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AF" w:rsidRPr="007D5A48" w:rsidRDefault="003265AF" w:rsidP="003265AF">
      <w:pPr>
        <w:ind w:left="5954" w:hanging="5954"/>
        <w:rPr>
          <w:rFonts w:ascii="Verdana" w:hAnsi="Verdana"/>
          <w:bCs/>
        </w:rPr>
      </w:pPr>
      <w:r w:rsidRPr="00912BE9">
        <w:rPr>
          <w:rFonts w:ascii="Verdana" w:hAnsi="Verdana"/>
          <w:b/>
        </w:rPr>
        <w:t xml:space="preserve">               </w:t>
      </w:r>
      <w:r w:rsidRPr="00096EBC">
        <w:rPr>
          <w:rFonts w:ascii="Arial" w:hAnsi="Arial"/>
          <w:noProof/>
          <w:sz w:val="32"/>
          <w:shd w:val="clear" w:color="auto" w:fill="1F4E79" w:themeFill="accent1" w:themeFillShade="80"/>
          <w:lang w:eastAsia="el-GR"/>
        </w:rPr>
        <w:drawing>
          <wp:inline distT="0" distB="0" distL="0" distR="0" wp14:anchorId="4E335597" wp14:editId="22676FB4">
            <wp:extent cx="589798" cy="612000"/>
            <wp:effectExtent l="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BE9">
        <w:rPr>
          <w:rFonts w:ascii="Verdana" w:hAnsi="Verdana"/>
          <w:b/>
        </w:rPr>
        <w:t xml:space="preserve">                                                                        </w:t>
      </w:r>
      <w:r>
        <w:rPr>
          <w:rFonts w:ascii="Verdana" w:hAnsi="Verdana"/>
          <w:b/>
        </w:rPr>
        <w:t xml:space="preserve"> </w:t>
      </w:r>
      <w:r w:rsidRPr="00912BE9">
        <w:rPr>
          <w:rFonts w:ascii="Verdana" w:hAnsi="Verdana"/>
          <w:b/>
        </w:rPr>
        <w:t xml:space="preserve">                            </w:t>
      </w:r>
    </w:p>
    <w:tbl>
      <w:tblPr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349"/>
        <w:gridCol w:w="5811"/>
      </w:tblGrid>
      <w:tr w:rsidR="003265AF" w:rsidTr="00EE12C7">
        <w:trPr>
          <w:trHeight w:val="625"/>
        </w:trPr>
        <w:tc>
          <w:tcPr>
            <w:tcW w:w="4349" w:type="dxa"/>
            <w:shd w:val="clear" w:color="auto" w:fill="auto"/>
          </w:tcPr>
          <w:p w:rsidR="003265AF" w:rsidRPr="002B6EB4" w:rsidRDefault="003265AF" w:rsidP="00F70E94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  <w:bCs/>
              </w:rPr>
              <w:t>ΕΛΛΗΝΙΚΗ ΔΗΜΟΚΡΑΤΙΑ</w:t>
            </w:r>
            <w:r w:rsidRPr="002B6EB4">
              <w:rPr>
                <w:rFonts w:ascii="Century Schoolbook" w:hAnsi="Century Schoolbook"/>
              </w:rPr>
              <w:t xml:space="preserve">                                                           </w:t>
            </w:r>
          </w:p>
          <w:p w:rsidR="003265AF" w:rsidRPr="002B6EB4" w:rsidRDefault="003265AF" w:rsidP="00F70E94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</w:rPr>
              <w:t xml:space="preserve">      ΝΟΜΟΣ  ΑΤΤΙΚΗΣ                                                                          </w:t>
            </w:r>
          </w:p>
          <w:p w:rsidR="003265AF" w:rsidRPr="002B6EB4" w:rsidRDefault="003265AF" w:rsidP="00F70E94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</w:rPr>
              <w:t xml:space="preserve">  ΔΗΜΟΣ ΧΑΛΑΝΔΡΙΟΥ</w:t>
            </w:r>
          </w:p>
          <w:p w:rsidR="003265AF" w:rsidRPr="002B6EB4" w:rsidRDefault="003265AF" w:rsidP="00F70E9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5811" w:type="dxa"/>
            <w:shd w:val="clear" w:color="auto" w:fill="auto"/>
          </w:tcPr>
          <w:p w:rsidR="003265AF" w:rsidRPr="002B6EB4" w:rsidRDefault="003265AF" w:rsidP="00F70E94">
            <w:pPr>
              <w:jc w:val="center"/>
              <w:rPr>
                <w:rFonts w:ascii="Century Schoolbook" w:hAnsi="Century Schoolbook"/>
                <w:b/>
              </w:rPr>
            </w:pPr>
            <w:r w:rsidRPr="002B6EB4">
              <w:rPr>
                <w:rFonts w:ascii="Century Schoolbook" w:hAnsi="Century Schoolbook"/>
                <w:b/>
                <w:bCs/>
              </w:rPr>
              <w:t>ΜΕΛΕΤΗ</w:t>
            </w:r>
            <w:r w:rsidRPr="002B6EB4">
              <w:rPr>
                <w:rFonts w:ascii="Century Schoolbook" w:hAnsi="Century Schoolbook"/>
                <w:bCs/>
              </w:rPr>
              <w:t>:</w:t>
            </w:r>
            <w:r w:rsidRPr="002B6EB4">
              <w:rPr>
                <w:rFonts w:ascii="Century Schoolbook" w:hAnsi="Century Schoolbook"/>
                <w:b/>
              </w:rPr>
              <w:t xml:space="preserve"> </w:t>
            </w:r>
          </w:p>
          <w:p w:rsidR="003265AF" w:rsidRDefault="003265AF" w:rsidP="00F70E94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 w:rsidRPr="002B6EB4">
              <w:rPr>
                <w:rFonts w:ascii="Century Schoolbook" w:hAnsi="Century Schoolbook"/>
                <w:b/>
              </w:rPr>
              <w:t>«</w:t>
            </w:r>
            <w:r>
              <w:rPr>
                <w:rFonts w:ascii="Century Schoolbook" w:hAnsi="Century Schoolbook"/>
                <w:b/>
              </w:rPr>
              <w:t xml:space="preserve">ΠΡΟΜΗΘΕΙΑ </w:t>
            </w:r>
            <w:r w:rsidR="002C0D99">
              <w:rPr>
                <w:rFonts w:ascii="Century Schoolbook" w:hAnsi="Century Schoolbook"/>
                <w:b/>
              </w:rPr>
              <w:t>ΟΧΗΜΑΤΩΝ ΤΗΣ ΤΕΧΝΙΚΗΣ ΥΠΗΡΕΣΙΑΣ</w:t>
            </w:r>
            <w:r w:rsidRPr="002B6EB4">
              <w:rPr>
                <w:rFonts w:ascii="Century Schoolbook" w:hAnsi="Century Schoolbook" w:cs="Calibri-Bold"/>
                <w:b/>
                <w:bCs/>
              </w:rPr>
              <w:t>»</w:t>
            </w:r>
          </w:p>
          <w:p w:rsidR="002C0D99" w:rsidRPr="002B6EB4" w:rsidRDefault="002C0D99" w:rsidP="00F70E94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>
              <w:rPr>
                <w:rFonts w:ascii="Century Schoolbook" w:hAnsi="Century Schoolbook" w:cs="Calibri-Bold"/>
                <w:b/>
                <w:bCs/>
              </w:rPr>
              <w:t>ΠΡΟΫΠΟΛΟΓΙΣΜΟΥ: 63.000,00€</w:t>
            </w:r>
          </w:p>
          <w:p w:rsidR="003265AF" w:rsidRPr="002C0D99" w:rsidRDefault="003265AF" w:rsidP="002C0D99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>
              <w:rPr>
                <w:rFonts w:ascii="Century Schoolbook" w:hAnsi="Century Schoolbook" w:cs="Calibri-Bold"/>
                <w:b/>
                <w:bCs/>
              </w:rPr>
              <w:t>Α.Μ.:</w:t>
            </w:r>
            <w:r w:rsidR="002C0D99">
              <w:rPr>
                <w:rFonts w:ascii="Century Schoolbook" w:hAnsi="Century Schoolbook" w:cs="Calibri-Bold"/>
                <w:b/>
                <w:bCs/>
                <w:lang w:val="en-US"/>
              </w:rPr>
              <w:t>62</w:t>
            </w:r>
            <w:r>
              <w:rPr>
                <w:rFonts w:ascii="Century Schoolbook" w:hAnsi="Century Schoolbook" w:cs="Calibri-Bold"/>
                <w:b/>
                <w:bCs/>
              </w:rPr>
              <w:t>/2018</w:t>
            </w:r>
          </w:p>
        </w:tc>
      </w:tr>
    </w:tbl>
    <w:p w:rsidR="002C0D99" w:rsidRDefault="002C0D99" w:rsidP="003265AF">
      <w:pPr>
        <w:ind w:firstLine="426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265AF" w:rsidRPr="003B3B8B" w:rsidRDefault="003265AF" w:rsidP="003265AF">
      <w:pPr>
        <w:ind w:firstLine="426"/>
        <w:jc w:val="center"/>
        <w:rPr>
          <w:rFonts w:ascii="Arial" w:hAnsi="Arial" w:cs="Arial"/>
          <w:b/>
          <w:u w:val="single"/>
        </w:rPr>
      </w:pPr>
      <w:r w:rsidRPr="003B3B8B">
        <w:rPr>
          <w:rFonts w:ascii="Arial" w:hAnsi="Arial" w:cs="Arial"/>
          <w:b/>
          <w:u w:val="single"/>
        </w:rPr>
        <w:t>ΦΥΛΛΟ ΣΥΜΜΟΡΦΩΣΗΣ – ΕΡΩΤΗΜΑΤΟΛΟΓΙΟ</w:t>
      </w:r>
    </w:p>
    <w:p w:rsidR="002C0D99" w:rsidRPr="00017FF9" w:rsidRDefault="003265AF" w:rsidP="00017FF9">
      <w:pPr>
        <w:jc w:val="center"/>
        <w:rPr>
          <w:rFonts w:ascii="Arial" w:eastAsia="CF Helvetica-Regular" w:hAnsi="Arial" w:cs="Arial"/>
          <w:b/>
          <w:spacing w:val="-1"/>
          <w:u w:val="single"/>
        </w:rPr>
      </w:pPr>
      <w:r w:rsidRPr="00017FF9">
        <w:rPr>
          <w:rFonts w:ascii="Arial" w:hAnsi="Arial" w:cs="Arial"/>
          <w:b/>
          <w:u w:val="single"/>
        </w:rPr>
        <w:t xml:space="preserve">ΓΙΑ ΤΗΝ ΟΜΑΔΑ </w:t>
      </w:r>
      <w:r w:rsidR="00017FF9" w:rsidRPr="00017FF9">
        <w:rPr>
          <w:rFonts w:ascii="Arial" w:hAnsi="Arial" w:cs="Arial"/>
          <w:b/>
          <w:u w:val="single"/>
        </w:rPr>
        <w:t>3</w:t>
      </w:r>
      <w:r w:rsidRPr="00017FF9">
        <w:rPr>
          <w:rFonts w:ascii="Arial" w:hAnsi="Arial" w:cs="Arial"/>
          <w:b/>
          <w:u w:val="single"/>
        </w:rPr>
        <w:t xml:space="preserve"> «</w:t>
      </w:r>
      <w:r w:rsidR="002C0D99" w:rsidRPr="00017FF9">
        <w:rPr>
          <w:rFonts w:ascii="Arial" w:hAnsi="Arial" w:cs="Arial"/>
          <w:b/>
          <w:szCs w:val="16"/>
          <w:u w:val="single"/>
        </w:rPr>
        <w:t xml:space="preserve">Προμήθεια </w:t>
      </w:r>
      <w:r w:rsidR="00017FF9" w:rsidRPr="00017FF9">
        <w:rPr>
          <w:rFonts w:ascii="Arial" w:hAnsi="Arial" w:cs="Arial"/>
          <w:b/>
          <w:bCs/>
          <w:szCs w:val="16"/>
          <w:u w:val="single"/>
        </w:rPr>
        <w:t xml:space="preserve">δίκυκλου </w:t>
      </w:r>
      <w:r w:rsidR="00017FF9" w:rsidRPr="00017FF9">
        <w:rPr>
          <w:rFonts w:ascii="Arial" w:hAnsi="Arial" w:cs="Arial"/>
          <w:b/>
          <w:bCs/>
          <w:u w:val="single"/>
        </w:rPr>
        <w:t>με τον εξοπλισμό αναβάτη</w:t>
      </w:r>
      <w:r w:rsidRPr="00017FF9">
        <w:rPr>
          <w:rFonts w:ascii="Arial" w:hAnsi="Arial" w:cs="Arial"/>
          <w:b/>
          <w:u w:val="single"/>
        </w:rPr>
        <w:t>»</w:t>
      </w:r>
    </w:p>
    <w:p w:rsidR="002C0D99" w:rsidRDefault="002C0D99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47"/>
        <w:gridCol w:w="1531"/>
        <w:gridCol w:w="1597"/>
        <w:gridCol w:w="2154"/>
      </w:tblGrid>
      <w:tr w:rsidR="00EE12C7" w:rsidRPr="00E47736" w:rsidTr="00EE12C7">
        <w:trPr>
          <w:trHeight w:val="111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34" w:type="dxa"/>
            <w:gridSpan w:val="2"/>
            <w:shd w:val="clear" w:color="auto" w:fill="auto"/>
            <w:noWrap/>
            <w:vAlign w:val="center"/>
            <w:hideMark/>
          </w:tcPr>
          <w:p w:rsidR="00EE12C7" w:rsidRPr="00E47736" w:rsidRDefault="00EE12C7" w:rsidP="00EE12C7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E47736">
              <w:rPr>
                <w:rFonts w:ascii="Verdana" w:hAnsi="Verdana" w:cs="Arial"/>
                <w:b/>
                <w:bCs/>
                <w:u w:val="single"/>
              </w:rPr>
              <w:t>ΦΥΛΛΟ ΣΥΜΜΟΡΦΩΣΗΣ - ΕΡΩΤΗΜΑΤΟΛΟΓΙΟ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/>
                <w:bCs/>
                <w:u w:val="single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</w:rPr>
            </w:pPr>
          </w:p>
        </w:tc>
      </w:tr>
      <w:tr w:rsidR="00EE12C7" w:rsidRPr="00E47736" w:rsidTr="00EE12C7">
        <w:trPr>
          <w:trHeight w:val="118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247" w:type="dxa"/>
            <w:shd w:val="clear" w:color="auto" w:fill="auto"/>
            <w:noWrap/>
            <w:vAlign w:val="bottom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</w:rPr>
            </w:pPr>
          </w:p>
        </w:tc>
      </w:tr>
      <w:tr w:rsidR="00EE12C7" w:rsidRPr="00E47736" w:rsidTr="00EE12C7">
        <w:trPr>
          <w:trHeight w:val="189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/>
                <w:bCs/>
              </w:rPr>
            </w:pPr>
            <w:r w:rsidRPr="00E47736">
              <w:rPr>
                <w:rFonts w:ascii="Verdana" w:hAnsi="Verdana" w:cs="Arial"/>
                <w:b/>
                <w:bCs/>
              </w:rPr>
              <w:t>Α/Α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/>
                <w:bCs/>
              </w:rPr>
            </w:pPr>
            <w:r w:rsidRPr="00E47736">
              <w:rPr>
                <w:rFonts w:ascii="Verdana" w:hAnsi="Verdana" w:cs="Arial"/>
                <w:b/>
                <w:bCs/>
              </w:rPr>
              <w:t>ΠΕΡΙΓΡΑΦΗ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/>
                <w:bCs/>
              </w:rPr>
            </w:pPr>
            <w:r w:rsidRPr="00E47736">
              <w:rPr>
                <w:rFonts w:ascii="Verdana" w:hAnsi="Verdana" w:cs="Arial"/>
                <w:b/>
                <w:bCs/>
              </w:rPr>
              <w:t>ΑΠΑΙΤΗΣΗ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/>
                <w:bCs/>
              </w:rPr>
            </w:pPr>
            <w:r w:rsidRPr="00E47736">
              <w:rPr>
                <w:rFonts w:ascii="Verdana" w:hAnsi="Verdana" w:cs="Arial"/>
                <w:b/>
                <w:bCs/>
              </w:rPr>
              <w:t>ΑΠΑΝΤΗΣΗ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/>
                <w:bCs/>
              </w:rPr>
            </w:pPr>
            <w:r w:rsidRPr="00E47736">
              <w:rPr>
                <w:rFonts w:ascii="Verdana" w:hAnsi="Verdana" w:cs="Arial"/>
                <w:b/>
                <w:bCs/>
              </w:rPr>
              <w:t>ΠΑΡΑΤΗΡΗΣΕΙΣ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 xml:space="preserve">Σκοπός 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2.  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Γενικές Απαιτήσεις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3.  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 xml:space="preserve">Κινητήρας – επιδόσεις 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 xml:space="preserve">  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4.  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Σύστημα μετάδοσης της κίνησης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5.  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Σύστημα Διεύθυνσης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</w:tr>
      <w:tr w:rsidR="00EE12C7" w:rsidRPr="00E47736" w:rsidTr="00EE12C7">
        <w:trPr>
          <w:trHeight w:val="46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6.  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Σύστημα ανάρτησης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 xml:space="preserve">  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7.  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Σύστημα  Πέδησης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8.  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Τροχοί–ελαστικά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9</w:t>
            </w:r>
            <w:r w:rsidRPr="00E47736">
              <w:rPr>
                <w:rFonts w:ascii="Verdana" w:hAnsi="Verdana" w:cs="Arial"/>
                <w:sz w:val="18"/>
                <w:szCs w:val="18"/>
              </w:rPr>
              <w:t>. 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Ηλεκτρικό σύστημα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 xml:space="preserve">  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E12C7" w:rsidRPr="00E47736" w:rsidRDefault="00EE12C7" w:rsidP="00EE12C7">
            <w:pPr>
              <w:rPr>
                <w:rFonts w:ascii="Verdana" w:hAnsi="Verdana" w:cs="Arial"/>
                <w:sz w:val="18"/>
                <w:szCs w:val="18"/>
                <w:highlight w:val="yellow"/>
                <w:lang w:val="en-US"/>
              </w:rPr>
            </w:pP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lastRenderedPageBreak/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E12C7" w:rsidRPr="00EE12C7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Όργανα</w:t>
            </w:r>
            <w:r w:rsidRPr="00EE12C7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E47736">
              <w:rPr>
                <w:sz w:val="18"/>
                <w:szCs w:val="18"/>
              </w:rPr>
              <w:t xml:space="preserve"> </w:t>
            </w:r>
            <w:r w:rsidRPr="00EE12C7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ελέγχου</w:t>
            </w:r>
          </w:p>
          <w:p w:rsidR="00EE12C7" w:rsidRPr="00B6378D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1</w:t>
            </w: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 w:rsidRPr="00E47736">
              <w:rPr>
                <w:rFonts w:ascii="Verdana" w:hAnsi="Verdana" w:cs="Arial"/>
                <w:sz w:val="18"/>
                <w:szCs w:val="18"/>
              </w:rPr>
              <w:t>. 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E12C7" w:rsidRDefault="00EE12C7" w:rsidP="00EE12C7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i/>
                <w:iCs/>
                <w:sz w:val="18"/>
                <w:szCs w:val="18"/>
              </w:rPr>
              <w:t>Σώμα μηχανής</w:t>
            </w:r>
            <w:r w:rsidRPr="00EE12C7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r w:rsidRPr="00E47736">
              <w:rPr>
                <w:rFonts w:ascii="Verdana" w:hAnsi="Verdana" w:cs="Arial"/>
                <w:bCs/>
                <w:sz w:val="18"/>
                <w:szCs w:val="18"/>
              </w:rPr>
              <w:t xml:space="preserve"> Πλαίσιο</w:t>
            </w:r>
          </w:p>
          <w:p w:rsidR="00EE12C7" w:rsidRPr="00B6378D" w:rsidRDefault="00EE12C7" w:rsidP="00EE12C7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1</w:t>
            </w: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  <w:r w:rsidRPr="00E47736">
              <w:rPr>
                <w:rFonts w:ascii="Verdana" w:hAnsi="Verdana" w:cs="Arial"/>
                <w:sz w:val="18"/>
                <w:szCs w:val="18"/>
              </w:rPr>
              <w:t>.  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Χώρος εφοδίων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  <w:lang w:val="en-US"/>
              </w:rPr>
            </w:pP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3</w:t>
            </w: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Μεταφορική ικανότητα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  <w:lang w:val="en-US"/>
              </w:rPr>
            </w:pP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E12C7" w:rsidRPr="00B6378D" w:rsidRDefault="00EE12C7" w:rsidP="00EE12C7">
            <w:pPr>
              <w:jc w:val="both"/>
              <w:rPr>
                <w:rFonts w:ascii="Verdana" w:hAnsi="Verdana" w:cs="Arial"/>
                <w:i/>
                <w:sz w:val="18"/>
              </w:rPr>
            </w:pPr>
            <w:r w:rsidRPr="00B6378D">
              <w:rPr>
                <w:rFonts w:ascii="Verdana" w:hAnsi="Verdana" w:cs="Arial"/>
                <w:i/>
                <w:sz w:val="18"/>
              </w:rPr>
              <w:t>Κράνη Προστασίας από πρόσκρουση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  <w:lang w:val="en-US"/>
              </w:rPr>
            </w:pP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5</w:t>
            </w: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Χρωματισμός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12C7" w:rsidRPr="00D60683" w:rsidRDefault="00EE12C7" w:rsidP="00EE12C7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  <w:lang w:val="en-US"/>
              </w:rPr>
            </w:pP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6</w:t>
            </w: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Λοιπά παρελκόμενα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EE12C7" w:rsidRPr="00E47736" w:rsidTr="00EE12C7">
        <w:trPr>
          <w:trHeight w:val="30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7</w:t>
            </w:r>
            <w:r w:rsidRPr="00E47736">
              <w:rPr>
                <w:rFonts w:ascii="Verdana" w:hAnsi="Verdana" w:cs="Arial"/>
                <w:sz w:val="18"/>
                <w:szCs w:val="18"/>
              </w:rPr>
              <w:t>.  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Απαιτήσεις υποβολής</w:t>
            </w:r>
            <w:r w:rsidRPr="00B6378D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Τεχνικών χαρακτηριστικών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</w:tr>
      <w:tr w:rsidR="00EE12C7" w:rsidRPr="00E47736" w:rsidTr="00EE12C7">
        <w:trPr>
          <w:trHeight w:val="35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8</w:t>
            </w:r>
            <w:r w:rsidRPr="00E47736">
              <w:rPr>
                <w:rFonts w:ascii="Verdana" w:hAnsi="Verdana" w:cs="Arial"/>
                <w:sz w:val="18"/>
                <w:szCs w:val="18"/>
              </w:rPr>
              <w:t>.  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Τεχνική Υποστήριξη και Κάλυψη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</w:tc>
      </w:tr>
      <w:tr w:rsidR="00EE12C7" w:rsidRPr="00E47736" w:rsidTr="00EE12C7">
        <w:trPr>
          <w:trHeight w:val="231"/>
          <w:jc w:val="center"/>
        </w:trPr>
        <w:tc>
          <w:tcPr>
            <w:tcW w:w="710" w:type="dxa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Παράδοση Οχημάτων</w:t>
            </w:r>
          </w:p>
          <w:p w:rsidR="00EE12C7" w:rsidRPr="00E47736" w:rsidRDefault="00EE12C7" w:rsidP="00EE12C7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47736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287" w:type="dxa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597" w:type="dxa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EE12C7" w:rsidRPr="00E47736" w:rsidRDefault="00EE12C7" w:rsidP="00EE12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E12C7" w:rsidRDefault="00EE12C7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p w:rsidR="00EE12C7" w:rsidRDefault="00EE12C7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p w:rsidR="00EE12C7" w:rsidRDefault="00EE12C7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p w:rsidR="00EE12C7" w:rsidRDefault="00EE12C7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p w:rsidR="00EE12C7" w:rsidRDefault="00EE12C7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p w:rsidR="00EE12C7" w:rsidRDefault="00EE12C7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p w:rsidR="00EE12C7" w:rsidRDefault="00EE12C7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p w:rsidR="00EE12C7" w:rsidRDefault="00EE12C7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p w:rsidR="00EE12C7" w:rsidRDefault="00EE12C7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p w:rsidR="00EE12C7" w:rsidRPr="003B3B8B" w:rsidRDefault="00EE12C7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sectPr w:rsidR="00EE12C7" w:rsidRPr="003B3B8B" w:rsidSect="003265AF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F Helvetica-Regular">
    <w:altName w:val="Times New Roman"/>
    <w:charset w:val="A1"/>
    <w:family w:val="auto"/>
    <w:pitch w:val="variable"/>
    <w:sig w:usb0="00000081" w:usb1="0000004A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AF"/>
    <w:rsid w:val="00017FF9"/>
    <w:rsid w:val="002C0D99"/>
    <w:rsid w:val="003265AF"/>
    <w:rsid w:val="005762B9"/>
    <w:rsid w:val="00B60130"/>
    <w:rsid w:val="00B62B41"/>
    <w:rsid w:val="00C27F98"/>
    <w:rsid w:val="00EE12C7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735F"/>
  <w15:chartTrackingRefBased/>
  <w15:docId w15:val="{0FF5CA72-7ED0-4025-8DA9-D761BDE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AF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Κωνσταντίνος Καλογήρου</cp:lastModifiedBy>
  <cp:revision>4</cp:revision>
  <dcterms:created xsi:type="dcterms:W3CDTF">2018-11-21T07:36:00Z</dcterms:created>
  <dcterms:modified xsi:type="dcterms:W3CDTF">2018-11-23T06:27:00Z</dcterms:modified>
</cp:coreProperties>
</file>