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76"/>
        <w:tblW w:w="9720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475488" w:rsidRPr="00DF210D" w:rsidTr="005041B7">
        <w:trPr>
          <w:tblCellSpacing w:w="20" w:type="dxa"/>
        </w:trPr>
        <w:tc>
          <w:tcPr>
            <w:tcW w:w="9640" w:type="dxa"/>
            <w:shd w:val="clear" w:color="auto" w:fill="D9D9D9"/>
          </w:tcPr>
          <w:p w:rsidR="00475488" w:rsidRPr="00DF210D" w:rsidRDefault="00475488" w:rsidP="005041B7">
            <w:pPr>
              <w:tabs>
                <w:tab w:val="left" w:pos="10432"/>
              </w:tabs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lang w:eastAsia="el-GR"/>
              </w:rPr>
              <w:br w:type="page"/>
            </w:r>
            <w:r w:rsidRPr="00DF210D">
              <w:rPr>
                <w:rFonts w:ascii="Arial" w:eastAsia="Times New Roman" w:hAnsi="Arial" w:cs="Arial"/>
                <w:b/>
                <w:spacing w:val="-4"/>
                <w:kern w:val="0"/>
                <w:lang w:eastAsia="el-GR"/>
              </w:rPr>
              <w:t xml:space="preserve">ΕΝΤΥΠΟ ΟΙΚΟΝΟΜΙΚΗΣ ΠΡΟΣΦΟΡΑΣ </w:t>
            </w:r>
          </w:p>
        </w:tc>
      </w:tr>
    </w:tbl>
    <w:p w:rsidR="00475488" w:rsidRPr="00DF210D" w:rsidRDefault="00927EFE" w:rsidP="00475488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el-GR"/>
        </w:rPr>
      </w:pPr>
      <w:r w:rsidRPr="00DF210D">
        <w:rPr>
          <w:rFonts w:ascii="Verdana" w:eastAsia="Times New Roman" w:hAnsi="Verdana"/>
          <w:b/>
          <w:noProof/>
          <w:color w:val="000000"/>
          <w:kern w:val="0"/>
          <w:sz w:val="24"/>
          <w:szCs w:val="24"/>
          <w:lang w:eastAsia="el-GR"/>
        </w:rPr>
        <w:drawing>
          <wp:inline distT="0" distB="0" distL="0" distR="0" wp14:anchorId="02CE89AA" wp14:editId="488400FF">
            <wp:extent cx="707666" cy="574646"/>
            <wp:effectExtent l="0" t="0" r="0" b="0"/>
            <wp:docPr id="1" name="Εικόνα 1" descr="εθνόσημο_έγχρωμ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εθνόσημο_έγχρωμο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036" cy="575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488" w:rsidRPr="00DF210D" w:rsidRDefault="00475488" w:rsidP="004754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kern w:val="0"/>
          <w:sz w:val="24"/>
          <w:szCs w:val="24"/>
          <w:lang w:eastAsia="el-GR"/>
        </w:rPr>
      </w:pPr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ab/>
      </w:r>
      <w:r w:rsidRPr="00DF210D">
        <w:rPr>
          <w:rFonts w:ascii="Verdana" w:eastAsia="Times New Roman" w:hAnsi="Verdana"/>
          <w:b/>
          <w:bCs/>
          <w:color w:val="000000"/>
          <w:kern w:val="0"/>
          <w:sz w:val="24"/>
          <w:szCs w:val="24"/>
          <w:lang w:eastAsia="el-GR"/>
        </w:rPr>
        <w:t xml:space="preserve">                                                                                           </w:t>
      </w:r>
      <w:r w:rsidRPr="00DF210D">
        <w:rPr>
          <w:rFonts w:ascii="Times New Roman" w:eastAsia="Times New Roman" w:hAnsi="Times New Roman"/>
          <w:kern w:val="0"/>
          <w:sz w:val="24"/>
          <w:szCs w:val="24"/>
          <w:lang w:eastAsia="el-GR"/>
        </w:rPr>
        <w:t xml:space="preserve">                                  </w:t>
      </w:r>
    </w:p>
    <w:p w:rsidR="00475488" w:rsidRPr="00DF210D" w:rsidRDefault="00475488" w:rsidP="004754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el-GR"/>
        </w:rPr>
      </w:pPr>
      <w:r w:rsidRPr="00DF210D">
        <w:rPr>
          <w:rFonts w:ascii="Times New Roman" w:eastAsia="Times New Roman" w:hAnsi="Times New Roman"/>
          <w:kern w:val="0"/>
          <w:sz w:val="24"/>
          <w:szCs w:val="24"/>
          <w:lang w:eastAsia="el-GR"/>
        </w:rPr>
        <w:t xml:space="preserve">ΕΛΛΗΝΙΚΗ ΔΗΜΟΚΡΑΤΙΑ                                                                     </w:t>
      </w:r>
    </w:p>
    <w:p w:rsidR="00475488" w:rsidRPr="00DF210D" w:rsidRDefault="00475488" w:rsidP="004754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el-GR"/>
        </w:rPr>
      </w:pPr>
      <w:r w:rsidRPr="00DF210D">
        <w:rPr>
          <w:rFonts w:ascii="Times New Roman" w:eastAsia="Times New Roman" w:hAnsi="Times New Roman"/>
          <w:kern w:val="0"/>
          <w:sz w:val="24"/>
          <w:szCs w:val="24"/>
          <w:lang w:eastAsia="el-GR"/>
        </w:rPr>
        <w:t xml:space="preserve">ΝΟΜΟΣ ΑΤΤΙΚΗΣ                                                                 </w:t>
      </w:r>
    </w:p>
    <w:p w:rsidR="00475488" w:rsidRPr="00DF210D" w:rsidRDefault="00475488" w:rsidP="00475488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el-GR"/>
        </w:rPr>
      </w:pPr>
      <w:r w:rsidRPr="00DF210D">
        <w:rPr>
          <w:rFonts w:ascii="Times New Roman" w:eastAsia="Times New Roman" w:hAnsi="Times New Roman"/>
          <w:kern w:val="0"/>
          <w:sz w:val="24"/>
          <w:szCs w:val="24"/>
          <w:lang w:eastAsia="el-GR"/>
        </w:rPr>
        <w:t>ΔΗΜΟΣ ΧΑΛΑΝΔΡΙΟΥ</w:t>
      </w:r>
    </w:p>
    <w:p w:rsidR="00475488" w:rsidRPr="00DF210D" w:rsidRDefault="00475488" w:rsidP="0047548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/>
          <w:b/>
          <w:bCs/>
          <w:color w:val="000000"/>
          <w:kern w:val="0"/>
          <w:sz w:val="24"/>
          <w:szCs w:val="24"/>
          <w:lang w:eastAsia="el-GR"/>
        </w:rPr>
      </w:pPr>
    </w:p>
    <w:tbl>
      <w:tblPr>
        <w:tblW w:w="9720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475488" w:rsidRPr="00DF210D" w:rsidTr="00CF60C2">
        <w:trPr>
          <w:tblCellSpacing w:w="20" w:type="dxa"/>
        </w:trPr>
        <w:tc>
          <w:tcPr>
            <w:tcW w:w="9640" w:type="dxa"/>
            <w:shd w:val="clear" w:color="auto" w:fill="D9D9D9"/>
          </w:tcPr>
          <w:p w:rsidR="00475488" w:rsidRPr="00DF210D" w:rsidRDefault="00475488" w:rsidP="00CF60C2">
            <w:pPr>
              <w:tabs>
                <w:tab w:val="left" w:pos="10432"/>
              </w:tabs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</w:pPr>
            <w:r w:rsidRPr="00DF210D"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  <w:t xml:space="preserve">ΕΝΤΥΠΟ ΟΙΚΟΝΟΜΙΚΗΣ ΠΡΟΣΦΟΡΑΣ </w:t>
            </w:r>
          </w:p>
          <w:p w:rsidR="0095418F" w:rsidRDefault="0023106E" w:rsidP="003E49B7">
            <w:pPr>
              <w:tabs>
                <w:tab w:val="left" w:pos="10432"/>
              </w:tabs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  <w:t>για την υπηρεσία</w:t>
            </w:r>
            <w:r w:rsidR="00475488" w:rsidRPr="00DF210D"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  <w:t xml:space="preserve"> με τίτλο «</w:t>
            </w:r>
            <w:r w:rsidR="004B3F79" w:rsidRPr="00363996"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  <w:t>Ε</w:t>
            </w:r>
            <w:r w:rsidR="00363996"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  <w:t>ίδη πυρασφάλειας και αναγομώσεις πυροσβεστήρων</w:t>
            </w:r>
            <w:r w:rsidR="003E49B7"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  <w:t>»,</w:t>
            </w:r>
          </w:p>
          <w:p w:rsidR="00475488" w:rsidRPr="00DF210D" w:rsidRDefault="003E49B7" w:rsidP="003E49B7">
            <w:pPr>
              <w:tabs>
                <w:tab w:val="left" w:pos="10432"/>
              </w:tabs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  <w:t xml:space="preserve"> Α.Μ.</w:t>
            </w:r>
            <w:r w:rsidR="00363996"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val="en-US" w:eastAsia="el-GR"/>
              </w:rPr>
              <w:t xml:space="preserve"> </w:t>
            </w:r>
            <w:r w:rsidR="00363996"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  <w:t>43</w:t>
            </w:r>
            <w:r w:rsidR="002746FB"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  <w:t>/2019</w:t>
            </w:r>
          </w:p>
        </w:tc>
      </w:tr>
    </w:tbl>
    <w:p w:rsidR="00475488" w:rsidRPr="00DF210D" w:rsidRDefault="00475488" w:rsidP="004754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kern w:val="0"/>
          <w:sz w:val="24"/>
          <w:szCs w:val="24"/>
          <w:lang w:eastAsia="el-GR"/>
        </w:rPr>
      </w:pPr>
    </w:p>
    <w:p w:rsidR="00475488" w:rsidRPr="00DF210D" w:rsidRDefault="00475488" w:rsidP="00475488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l-GR"/>
        </w:rPr>
      </w:pPr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>Του</w:t>
      </w:r>
      <w:r w:rsidR="0049233D" w:rsidRPr="0049233D">
        <w:rPr>
          <w:rFonts w:ascii="Arial" w:eastAsia="Times New Roman" w:hAnsi="Arial" w:cs="Arial"/>
          <w:kern w:val="0"/>
          <w:sz w:val="24"/>
          <w:szCs w:val="24"/>
          <w:lang w:eastAsia="el-GR"/>
        </w:rPr>
        <w:t>/</w:t>
      </w:r>
      <w:r w:rsidR="0049233D">
        <w:rPr>
          <w:rFonts w:ascii="Arial" w:eastAsia="Times New Roman" w:hAnsi="Arial" w:cs="Arial"/>
          <w:kern w:val="0"/>
          <w:sz w:val="24"/>
          <w:szCs w:val="24"/>
          <w:lang w:eastAsia="el-GR"/>
        </w:rPr>
        <w:t>ης</w:t>
      </w:r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>…………………………………………………………………………………………………………………...με έδρα τ.......……………………………Οδός…………………………………</w:t>
      </w:r>
      <w:proofErr w:type="spellStart"/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>Αριθμ</w:t>
      </w:r>
      <w:proofErr w:type="spellEnd"/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 xml:space="preserve"> ……………Τ.Κ. ……….. </w:t>
      </w:r>
      <w:proofErr w:type="spellStart"/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>Τηλ</w:t>
      </w:r>
      <w:proofErr w:type="spellEnd"/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>. …………………….…..</w:t>
      </w:r>
      <w:r w:rsidRPr="00DF210D">
        <w:rPr>
          <w:rFonts w:ascii="Arial" w:eastAsia="Times New Roman" w:hAnsi="Arial" w:cs="Arial"/>
          <w:kern w:val="0"/>
          <w:sz w:val="24"/>
          <w:szCs w:val="24"/>
          <w:lang w:val="en-US" w:eastAsia="el-GR"/>
        </w:rPr>
        <w:t>Fax</w:t>
      </w:r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 xml:space="preserve">. ………………………. </w:t>
      </w:r>
      <w:r w:rsidRPr="00DF210D">
        <w:rPr>
          <w:rFonts w:ascii="Arial" w:eastAsia="Times New Roman" w:hAnsi="Arial" w:cs="Arial"/>
          <w:kern w:val="0"/>
          <w:sz w:val="24"/>
          <w:szCs w:val="24"/>
          <w:lang w:val="en-US" w:eastAsia="el-GR"/>
        </w:rPr>
        <w:t>Email</w:t>
      </w:r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>: ………………………………….</w:t>
      </w:r>
    </w:p>
    <w:p w:rsidR="00475488" w:rsidRDefault="00475488" w:rsidP="00475488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l-GR"/>
        </w:rPr>
      </w:pPr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 xml:space="preserve">Αφού έλαβα γνώση των όρων </w:t>
      </w:r>
      <w:r w:rsidR="00BB39CC">
        <w:rPr>
          <w:rFonts w:ascii="Arial" w:eastAsia="Times New Roman" w:hAnsi="Arial" w:cs="Arial"/>
          <w:kern w:val="0"/>
          <w:sz w:val="24"/>
          <w:szCs w:val="24"/>
          <w:lang w:eastAsia="el-GR"/>
        </w:rPr>
        <w:t xml:space="preserve">της μελέτης </w:t>
      </w:r>
      <w:r w:rsidR="0023106E">
        <w:rPr>
          <w:rFonts w:ascii="Arial" w:eastAsia="Times New Roman" w:hAnsi="Arial" w:cs="Arial"/>
          <w:kern w:val="0"/>
          <w:sz w:val="24"/>
          <w:szCs w:val="24"/>
          <w:lang w:eastAsia="el-GR"/>
        </w:rPr>
        <w:t>για την υπηρεσία</w:t>
      </w:r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 xml:space="preserve"> με τίτλο</w:t>
      </w:r>
      <w:r w:rsidR="000469FD">
        <w:rPr>
          <w:rFonts w:ascii="Arial" w:eastAsia="Times New Roman" w:hAnsi="Arial" w:cs="Arial"/>
          <w:kern w:val="0"/>
          <w:sz w:val="24"/>
          <w:szCs w:val="24"/>
          <w:lang w:eastAsia="el-GR"/>
        </w:rPr>
        <w:t>:</w:t>
      </w:r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 xml:space="preserve"> ……………………………………………………………………………………………………………………</w:t>
      </w:r>
      <w:r w:rsidR="000469FD">
        <w:rPr>
          <w:rFonts w:ascii="Arial" w:eastAsia="Times New Roman" w:hAnsi="Arial" w:cs="Arial"/>
          <w:kern w:val="0"/>
          <w:sz w:val="24"/>
          <w:szCs w:val="24"/>
          <w:lang w:eastAsia="el-GR"/>
        </w:rPr>
        <w:t>...</w:t>
      </w:r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>……………………………………………………………………………………………………………………</w:t>
      </w:r>
      <w:r w:rsidR="000469FD">
        <w:rPr>
          <w:rFonts w:ascii="Arial" w:eastAsia="Times New Roman" w:hAnsi="Arial" w:cs="Arial"/>
          <w:kern w:val="0"/>
          <w:sz w:val="24"/>
          <w:szCs w:val="24"/>
          <w:lang w:eastAsia="el-GR"/>
        </w:rPr>
        <w:t>..</w:t>
      </w:r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>…………………………………………………………………………………………………………………….</w:t>
      </w:r>
      <w:r w:rsidR="000469FD">
        <w:rPr>
          <w:rFonts w:ascii="Arial" w:eastAsia="Times New Roman" w:hAnsi="Arial" w:cs="Arial"/>
          <w:kern w:val="0"/>
          <w:sz w:val="24"/>
          <w:szCs w:val="24"/>
          <w:lang w:eastAsia="el-GR"/>
        </w:rPr>
        <w:t>..</w:t>
      </w:r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 xml:space="preserve"> καθώς και των συνθηκών εκτέλεσης αυτής, υποβάλλω την παρούσα προσφορά και δηλώνω ότι αποδέχομαι πλήρως και χωρίς επιφύλαξη όλα αυτά και αναλαμβάνω την εκτέλεση τη</w:t>
      </w:r>
      <w:r w:rsidR="0023106E">
        <w:rPr>
          <w:rFonts w:ascii="Arial" w:eastAsia="Times New Roman" w:hAnsi="Arial" w:cs="Arial"/>
          <w:kern w:val="0"/>
          <w:sz w:val="24"/>
          <w:szCs w:val="24"/>
          <w:lang w:eastAsia="el-GR"/>
        </w:rPr>
        <w:t>ς υπηρεσίας</w:t>
      </w:r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 xml:space="preserve"> με</w:t>
      </w:r>
      <w:r>
        <w:rPr>
          <w:rFonts w:ascii="Arial" w:eastAsia="Times New Roman" w:hAnsi="Arial" w:cs="Arial"/>
          <w:kern w:val="0"/>
          <w:sz w:val="24"/>
          <w:szCs w:val="24"/>
          <w:lang w:eastAsia="el-GR"/>
        </w:rPr>
        <w:t xml:space="preserve"> </w:t>
      </w:r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>τις ακόλουθες τιμές επί των τιμών του Τιμολογίου Μελέτης και του Προϋπολογισμού Μελέτης.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812"/>
        <w:gridCol w:w="1486"/>
        <w:gridCol w:w="1436"/>
        <w:gridCol w:w="1543"/>
        <w:gridCol w:w="1527"/>
        <w:gridCol w:w="1396"/>
      </w:tblGrid>
      <w:tr w:rsidR="00AC613F" w:rsidRPr="0023106E" w:rsidTr="00AC613F">
        <w:tc>
          <w:tcPr>
            <w:tcW w:w="562" w:type="dxa"/>
          </w:tcPr>
          <w:p w:rsidR="00AC613F" w:rsidRPr="00AC613F" w:rsidRDefault="00AC613F" w:rsidP="00231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l-GR"/>
              </w:rPr>
            </w:pPr>
          </w:p>
          <w:p w:rsidR="00AC613F" w:rsidRPr="00AC613F" w:rsidRDefault="00AC613F" w:rsidP="00231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l-GR"/>
              </w:rPr>
            </w:pPr>
          </w:p>
          <w:p w:rsidR="00AC613F" w:rsidRPr="00AC613F" w:rsidRDefault="00AC613F" w:rsidP="00231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l-GR"/>
              </w:rPr>
            </w:pPr>
            <w:r w:rsidRPr="00AC613F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AC613F" w:rsidRPr="002746FB" w:rsidRDefault="00AC613F" w:rsidP="00231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746FB">
              <w:rPr>
                <w:rFonts w:ascii="Arial" w:eastAsia="Times New Roman" w:hAnsi="Arial" w:cs="Arial"/>
                <w:b/>
                <w:kern w:val="0"/>
                <w:lang w:eastAsia="el-GR"/>
              </w:rPr>
              <w:t>ΠΕΡΙΓΡΑΦΗ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AC613F" w:rsidRPr="002746FB" w:rsidRDefault="00AC613F" w:rsidP="00CF60C2">
            <w:pPr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</w:rPr>
            </w:pPr>
            <w:r w:rsidRPr="002746FB">
              <w:rPr>
                <w:rFonts w:ascii="Arial" w:eastAsia="Times New Roman" w:hAnsi="Arial" w:cs="Arial"/>
                <w:b/>
                <w:kern w:val="0"/>
                <w:lang w:eastAsia="el-GR"/>
              </w:rPr>
              <w:t>ΜΟΝΑΔΑ ΜΕΤΡΗΣΗΣ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AC613F" w:rsidRPr="002746FB" w:rsidRDefault="00AC613F" w:rsidP="00CF60C2">
            <w:pPr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</w:rPr>
            </w:pPr>
            <w:r w:rsidRPr="002746FB">
              <w:rPr>
                <w:rFonts w:ascii="Arial" w:eastAsia="Times New Roman" w:hAnsi="Arial" w:cs="Arial"/>
                <w:b/>
                <w:kern w:val="0"/>
                <w:lang w:eastAsia="el-GR"/>
              </w:rPr>
              <w:t>ΠΟΣΟΤΗΤΑ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AC613F" w:rsidRPr="002746FB" w:rsidRDefault="00AC613F" w:rsidP="00CF60C2">
            <w:pPr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</w:rPr>
            </w:pPr>
            <w:r w:rsidRPr="002746FB">
              <w:rPr>
                <w:rFonts w:ascii="Arial" w:eastAsia="Times New Roman" w:hAnsi="Arial" w:cs="Arial"/>
                <w:b/>
                <w:kern w:val="0"/>
                <w:lang w:eastAsia="el-GR"/>
              </w:rPr>
              <w:t>ΤΙΜΗ ΜΟΝΑΔΑΣ (</w:t>
            </w:r>
            <w:proofErr w:type="spellStart"/>
            <w:r w:rsidRPr="002746FB">
              <w:rPr>
                <w:rFonts w:ascii="Arial" w:eastAsia="Times New Roman" w:hAnsi="Arial" w:cs="Arial"/>
                <w:b/>
                <w:kern w:val="0"/>
                <w:lang w:eastAsia="el-GR"/>
              </w:rPr>
              <w:t>ευρω</w:t>
            </w:r>
            <w:proofErr w:type="spellEnd"/>
            <w:r w:rsidRPr="002746FB">
              <w:rPr>
                <w:rFonts w:ascii="Arial" w:eastAsia="Times New Roman" w:hAnsi="Arial" w:cs="Arial"/>
                <w:b/>
                <w:kern w:val="0"/>
                <w:lang w:eastAsia="el-GR"/>
              </w:rPr>
              <w:t>)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AC613F" w:rsidRPr="002746FB" w:rsidRDefault="00AC613F" w:rsidP="00CF60C2">
            <w:pPr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</w:rPr>
            </w:pPr>
            <w:r w:rsidRPr="002746FB">
              <w:rPr>
                <w:rFonts w:ascii="Arial" w:eastAsia="Times New Roman" w:hAnsi="Arial" w:cs="Arial"/>
                <w:b/>
                <w:kern w:val="0"/>
                <w:lang w:eastAsia="el-GR"/>
              </w:rPr>
              <w:t>ΚΟΣΤΟΣ (ευρώ)</w:t>
            </w:r>
          </w:p>
        </w:tc>
        <w:tc>
          <w:tcPr>
            <w:tcW w:w="1396" w:type="dxa"/>
          </w:tcPr>
          <w:p w:rsidR="00AC613F" w:rsidRDefault="00AC613F" w:rsidP="00CF60C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</w:p>
          <w:p w:rsidR="00AC613F" w:rsidRPr="002746FB" w:rsidRDefault="00AC613F" w:rsidP="00CF60C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el-GR"/>
              </w:rPr>
              <w:t>Κ.Α.</w:t>
            </w:r>
          </w:p>
        </w:tc>
      </w:tr>
      <w:tr w:rsidR="00D45E10" w:rsidRPr="00AC613F" w:rsidTr="00CF60C2">
        <w:tc>
          <w:tcPr>
            <w:tcW w:w="10762" w:type="dxa"/>
            <w:gridSpan w:val="7"/>
          </w:tcPr>
          <w:p w:rsidR="00D45E10" w:rsidRPr="00AC613F" w:rsidRDefault="00D45E10" w:rsidP="00D45E10">
            <w:pPr>
              <w:tabs>
                <w:tab w:val="left" w:pos="5895"/>
              </w:tabs>
              <w:spacing w:after="0" w:line="36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ab/>
            </w:r>
          </w:p>
          <w:p w:rsidR="00D45E10" w:rsidRDefault="00D45E10" w:rsidP="00D45E10">
            <w:pPr>
              <w:jc w:val="both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ΑΝΑΓΟΜΩΣΗ ΠΥΡΟΣΒΕΣΤΗΡΩΝ ΣΤΟ ΚΛΕΙΣΤΟ ΚΟΛΥΜΒΗΤΗΡΙΟ ''Ν. ΠΕΡΚΙΖΑΣ''</w:t>
            </w:r>
          </w:p>
          <w:p w:rsidR="00D45E10" w:rsidRPr="00AC613F" w:rsidRDefault="00D45E10" w:rsidP="00D45E10">
            <w:pPr>
              <w:tabs>
                <w:tab w:val="left" w:pos="5895"/>
              </w:tabs>
              <w:spacing w:after="0" w:line="36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AC613F" w:rsidRPr="00AC613F" w:rsidTr="00AC613F">
        <w:tc>
          <w:tcPr>
            <w:tcW w:w="562" w:type="dxa"/>
          </w:tcPr>
          <w:p w:rsidR="00AC613F" w:rsidRPr="00AC613F" w:rsidRDefault="00AC613F" w:rsidP="00363996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C613F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AC613F" w:rsidRPr="00AC613F" w:rsidRDefault="00AC613F" w:rsidP="00363996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 w:rsidRPr="00AC613F">
              <w:rPr>
                <w:rFonts w:ascii="Verdana" w:hAnsi="Verdana" w:cs="Arial"/>
                <w:sz w:val="20"/>
                <w:szCs w:val="20"/>
              </w:rPr>
              <w:t xml:space="preserve">Αναγόμωση Πυροσβεστήρα </w:t>
            </w:r>
            <w:proofErr w:type="spellStart"/>
            <w:r w:rsidRPr="00AC613F">
              <w:rPr>
                <w:rFonts w:ascii="Verdana" w:hAnsi="Verdana" w:cs="Arial"/>
                <w:sz w:val="20"/>
                <w:szCs w:val="20"/>
              </w:rPr>
              <w:t>κόνεως</w:t>
            </w:r>
            <w:proofErr w:type="spellEnd"/>
            <w:r w:rsidRPr="00AC613F">
              <w:rPr>
                <w:rFonts w:ascii="Verdana" w:hAnsi="Verdana" w:cs="Arial"/>
                <w:sz w:val="20"/>
                <w:szCs w:val="20"/>
              </w:rPr>
              <w:t xml:space="preserve"> τύπου </w:t>
            </w:r>
            <w:proofErr w:type="spellStart"/>
            <w:r w:rsidRPr="00AC613F">
              <w:rPr>
                <w:rFonts w:ascii="Verdana" w:hAnsi="Verdana" w:cs="Arial"/>
                <w:sz w:val="20"/>
                <w:szCs w:val="20"/>
              </w:rPr>
              <w:t>Ρα</w:t>
            </w:r>
            <w:proofErr w:type="spellEnd"/>
            <w:r w:rsidRPr="00AC613F">
              <w:rPr>
                <w:rFonts w:ascii="Verdana" w:hAnsi="Verdana" w:cs="Arial"/>
                <w:sz w:val="20"/>
                <w:szCs w:val="20"/>
              </w:rPr>
              <w:t xml:space="preserve">, φορητός Γομώσεως 6 </w:t>
            </w:r>
            <w:proofErr w:type="spellStart"/>
            <w:r w:rsidRPr="00AC613F">
              <w:rPr>
                <w:rFonts w:ascii="Verdana" w:hAnsi="Verdana" w:cs="Arial"/>
                <w:sz w:val="20"/>
                <w:szCs w:val="20"/>
              </w:rPr>
              <w:t>kg</w:t>
            </w:r>
            <w:proofErr w:type="spellEnd"/>
          </w:p>
          <w:p w:rsidR="00AC613F" w:rsidRPr="00AC613F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AC613F" w:rsidRPr="00AC613F" w:rsidRDefault="00AC613F" w:rsidP="00AC613F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proofErr w:type="spellStart"/>
            <w:r w:rsidRPr="00AC613F">
              <w:rPr>
                <w:rFonts w:ascii="Verdana" w:hAnsi="Verdana" w:cs="Arial"/>
                <w:sz w:val="20"/>
                <w:szCs w:val="20"/>
              </w:rPr>
              <w:t>Τεμ</w:t>
            </w:r>
            <w:proofErr w:type="spellEnd"/>
            <w:r w:rsidRPr="00AC613F"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AC613F" w:rsidRPr="00AC613F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AC613F" w:rsidRPr="00AC613F" w:rsidRDefault="00AC613F" w:rsidP="00AC613F">
            <w:pPr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 w:rsidRPr="00AC613F">
              <w:rPr>
                <w:rFonts w:ascii="Verdana" w:hAnsi="Verdana" w:cs="Arial"/>
                <w:sz w:val="20"/>
                <w:szCs w:val="20"/>
              </w:rPr>
              <w:t>75,00</w:t>
            </w:r>
          </w:p>
          <w:p w:rsidR="00AC613F" w:rsidRPr="00AC613F" w:rsidRDefault="00AC613F" w:rsidP="00CF6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AC613F" w:rsidRPr="00AC613F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AC613F" w:rsidRPr="00AC613F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96" w:type="dxa"/>
          </w:tcPr>
          <w:p w:rsidR="00AC613F" w:rsidRPr="00AC613F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  <w:p w:rsidR="00AC613F" w:rsidRPr="00AC613F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AC613F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30.6662.59</w:t>
            </w:r>
          </w:p>
        </w:tc>
      </w:tr>
      <w:tr w:rsidR="00AC613F" w:rsidRPr="0023106E" w:rsidTr="00AC613F">
        <w:tc>
          <w:tcPr>
            <w:tcW w:w="562" w:type="dxa"/>
          </w:tcPr>
          <w:p w:rsidR="00AC613F" w:rsidRPr="00AC613F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AC613F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F87106" w:rsidRDefault="00F87106" w:rsidP="00F87106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Αναγόμωση Πυροσβεστήρα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κόνεως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τύπου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Ρα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, φορητός γομώσεως 12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kg</w:t>
            </w:r>
            <w:proofErr w:type="spellEnd"/>
          </w:p>
          <w:p w:rsidR="00AC613F" w:rsidRPr="0023106E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F87106" w:rsidRPr="00AC613F" w:rsidRDefault="00F87106" w:rsidP="00F87106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proofErr w:type="spellStart"/>
            <w:r w:rsidRPr="00AC613F">
              <w:rPr>
                <w:rFonts w:ascii="Verdana" w:hAnsi="Verdana" w:cs="Arial"/>
                <w:sz w:val="20"/>
                <w:szCs w:val="20"/>
              </w:rPr>
              <w:t>Τεμ</w:t>
            </w:r>
            <w:proofErr w:type="spellEnd"/>
            <w:r w:rsidRPr="00AC613F"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AC613F" w:rsidRPr="0023106E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F87106" w:rsidRDefault="00F87106" w:rsidP="00F87106">
            <w:pPr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9,00</w:t>
            </w:r>
          </w:p>
          <w:p w:rsidR="00AC613F" w:rsidRPr="0023106E" w:rsidRDefault="00AC613F" w:rsidP="00CF6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396" w:type="dxa"/>
          </w:tcPr>
          <w:p w:rsidR="00F87106" w:rsidRDefault="00F87106" w:rsidP="00F87106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30.6662.59</w:t>
            </w:r>
          </w:p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</w:tr>
      <w:tr w:rsidR="00AC613F" w:rsidRPr="0023106E" w:rsidTr="00AC613F">
        <w:tc>
          <w:tcPr>
            <w:tcW w:w="562" w:type="dxa"/>
          </w:tcPr>
          <w:p w:rsidR="00AC613F" w:rsidRPr="00AC613F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AC613F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F87106" w:rsidRDefault="00F87106" w:rsidP="00F87106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Αναγόμωση Πυροσβεστήρα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κόνεως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τύπου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Ρα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, φορητός γομώσεως 12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kg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οροφής</w:t>
            </w:r>
          </w:p>
          <w:p w:rsidR="00AC613F" w:rsidRPr="0023106E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F87106" w:rsidRPr="00AC613F" w:rsidRDefault="00F87106" w:rsidP="00F87106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proofErr w:type="spellStart"/>
            <w:r w:rsidRPr="00AC613F">
              <w:rPr>
                <w:rFonts w:ascii="Verdana" w:hAnsi="Verdana" w:cs="Arial"/>
                <w:sz w:val="20"/>
                <w:szCs w:val="20"/>
              </w:rPr>
              <w:t>Τεμ</w:t>
            </w:r>
            <w:proofErr w:type="spellEnd"/>
            <w:r w:rsidRPr="00AC613F"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AC613F" w:rsidRPr="0023106E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F87106" w:rsidRDefault="00F87106" w:rsidP="00F87106">
            <w:pPr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12,00</w:t>
            </w:r>
          </w:p>
          <w:p w:rsidR="00AC613F" w:rsidRPr="0023106E" w:rsidRDefault="00AC613F" w:rsidP="00CF6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396" w:type="dxa"/>
          </w:tcPr>
          <w:p w:rsidR="00F87106" w:rsidRDefault="00F87106" w:rsidP="00F87106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30.6662.59</w:t>
            </w:r>
          </w:p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</w:tr>
      <w:tr w:rsidR="00AC613F" w:rsidRPr="0023106E" w:rsidTr="00AC613F">
        <w:tc>
          <w:tcPr>
            <w:tcW w:w="562" w:type="dxa"/>
          </w:tcPr>
          <w:p w:rsidR="00AC613F" w:rsidRPr="00AC613F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AC613F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lastRenderedPageBreak/>
              <w:t>4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F87106" w:rsidRDefault="00F87106" w:rsidP="00F87106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Αναγόμωση - γέμισμα Πυροσβεστήρα διοξειδίου του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άνθρκα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, φορητός γομώσεως 2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kg</w:t>
            </w:r>
            <w:proofErr w:type="spellEnd"/>
          </w:p>
          <w:p w:rsidR="00AC613F" w:rsidRPr="0023106E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F87106" w:rsidRDefault="00F87106" w:rsidP="00F87106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Τεμ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AC613F" w:rsidRPr="0023106E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F87106" w:rsidRDefault="00F87106" w:rsidP="00F87106">
            <w:pPr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6,00</w:t>
            </w:r>
          </w:p>
          <w:p w:rsidR="00AC613F" w:rsidRPr="0023106E" w:rsidRDefault="00AC613F" w:rsidP="00CF6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396" w:type="dxa"/>
          </w:tcPr>
          <w:p w:rsidR="00F87106" w:rsidRDefault="00F87106" w:rsidP="00F87106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30.6662.59</w:t>
            </w:r>
          </w:p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</w:tr>
      <w:tr w:rsidR="00AC613F" w:rsidRPr="0023106E" w:rsidTr="00AC613F">
        <w:tc>
          <w:tcPr>
            <w:tcW w:w="562" w:type="dxa"/>
          </w:tcPr>
          <w:p w:rsidR="00AC613F" w:rsidRPr="00AC613F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AC613F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D45E10" w:rsidRDefault="00D45E10" w:rsidP="00D45E10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Αναγόμωση - γέμισμα Πυροσβεστήρα διοξειδίου του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άνθρκα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, φορητός γομώσεως 5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kg</w:t>
            </w:r>
            <w:proofErr w:type="spellEnd"/>
          </w:p>
          <w:p w:rsidR="00AC613F" w:rsidRPr="0023106E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D45E10" w:rsidRDefault="00D45E10" w:rsidP="00D45E10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Τεμ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AC613F" w:rsidRPr="0023106E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D45E10" w:rsidRDefault="00D45E10" w:rsidP="00D45E10">
            <w:pPr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22,00</w:t>
            </w:r>
          </w:p>
          <w:p w:rsidR="00AC613F" w:rsidRPr="0023106E" w:rsidRDefault="00AC613F" w:rsidP="00CF6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396" w:type="dxa"/>
          </w:tcPr>
          <w:p w:rsidR="00D45E10" w:rsidRDefault="00D45E10" w:rsidP="00D45E10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30.6662.59</w:t>
            </w:r>
          </w:p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</w:tr>
      <w:tr w:rsidR="00D45E10" w:rsidRPr="0023106E" w:rsidTr="00CF60C2">
        <w:tc>
          <w:tcPr>
            <w:tcW w:w="10762" w:type="dxa"/>
            <w:gridSpan w:val="7"/>
          </w:tcPr>
          <w:p w:rsidR="00D45E10" w:rsidRDefault="00D45E10" w:rsidP="00D45E10">
            <w:pPr>
              <w:jc w:val="both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ΑΝΑΓΟΜΩΣΗ ΠΥΡΟΣΒΕΣΤΗΡΩΝ Δ/ΝΣΗΣ ΠΟΛΙΤΙΣΜΟΥ ΚΑΙ ΑΕΤΟΠΟΥΛΕΙΟΥ ΠΟΛΙΤΙΣΤΙΚΟΥ ΚΕΝΤΡΟΥ - ΦΙΛΑΡΜΟΝΙΚΗ (ΦΙΛ. ΛΙΤΣΑ &amp; ΑΓ. ΓΕΩΡΓΙΟΥ)</w:t>
            </w:r>
          </w:p>
          <w:p w:rsidR="00D45E10" w:rsidRPr="0023106E" w:rsidRDefault="00D45E10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</w:tr>
      <w:tr w:rsidR="00AC613F" w:rsidRPr="0023106E" w:rsidTr="00AC613F">
        <w:tc>
          <w:tcPr>
            <w:tcW w:w="562" w:type="dxa"/>
          </w:tcPr>
          <w:p w:rsidR="00AC613F" w:rsidRPr="00AC613F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AC613F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D45E10" w:rsidRDefault="00D45E10" w:rsidP="00D45E10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Αναγόμωση Πυροσβεστήρα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κόνεως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τύπου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Ρα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, φορητός Γομώσεως 6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kg</w:t>
            </w:r>
            <w:proofErr w:type="spellEnd"/>
          </w:p>
          <w:p w:rsidR="00AC613F" w:rsidRPr="0023106E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D45E10" w:rsidRDefault="00D45E10" w:rsidP="00D45E10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Τεμ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AC613F" w:rsidRPr="0023106E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D45E10" w:rsidRDefault="00D45E10" w:rsidP="00D45E10">
            <w:pPr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6,00</w:t>
            </w:r>
          </w:p>
          <w:p w:rsidR="00AC613F" w:rsidRPr="0023106E" w:rsidRDefault="00AC613F" w:rsidP="00CF6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396" w:type="dxa"/>
          </w:tcPr>
          <w:p w:rsidR="00D45E10" w:rsidRDefault="00D45E10" w:rsidP="00D45E10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30.6662.59</w:t>
            </w:r>
          </w:p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</w:tr>
      <w:tr w:rsidR="00AC613F" w:rsidRPr="0023106E" w:rsidTr="00AC613F">
        <w:tc>
          <w:tcPr>
            <w:tcW w:w="562" w:type="dxa"/>
          </w:tcPr>
          <w:p w:rsidR="00AC613F" w:rsidRPr="00AC613F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AC613F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D45E10" w:rsidRDefault="00D45E10" w:rsidP="00D45E10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Αναγόμωση - γέμισμα Πυροσβεστήρα διοξειδίου του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άνθρκα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, φορητός γομώσεως 2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kg</w:t>
            </w:r>
            <w:proofErr w:type="spellEnd"/>
          </w:p>
          <w:p w:rsidR="00AC613F" w:rsidRPr="0023106E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D45E10" w:rsidRDefault="00D45E10" w:rsidP="00D45E10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Τεμ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AC613F" w:rsidRPr="0023106E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D45E10" w:rsidRDefault="00D45E10" w:rsidP="00D45E10">
            <w:pPr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1,00</w:t>
            </w:r>
          </w:p>
          <w:p w:rsidR="00AC613F" w:rsidRPr="0023106E" w:rsidRDefault="00AC613F" w:rsidP="00CF6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396" w:type="dxa"/>
          </w:tcPr>
          <w:p w:rsidR="00D45E10" w:rsidRDefault="00D45E10" w:rsidP="00D45E10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30.6662.59</w:t>
            </w:r>
          </w:p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</w:tr>
      <w:tr w:rsidR="00AC613F" w:rsidRPr="0023106E" w:rsidTr="00AC613F">
        <w:tc>
          <w:tcPr>
            <w:tcW w:w="562" w:type="dxa"/>
          </w:tcPr>
          <w:p w:rsidR="00AC613F" w:rsidRPr="00AC613F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AC613F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D45E10" w:rsidRDefault="00D45E10" w:rsidP="00D45E10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Αναγόμωση - γέμισμα Πυροσβεστήρα διοξειδίου του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άνθρκα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, φορητός γομώσεως 5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kg</w:t>
            </w:r>
            <w:proofErr w:type="spellEnd"/>
          </w:p>
          <w:p w:rsidR="00AC613F" w:rsidRPr="0023106E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D45E10" w:rsidRDefault="00D45E10" w:rsidP="00D45E10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Τεμ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AC613F" w:rsidRPr="0023106E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D45E10" w:rsidRDefault="00D45E10" w:rsidP="00D45E10">
            <w:pPr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1,00</w:t>
            </w:r>
          </w:p>
          <w:p w:rsidR="00AC613F" w:rsidRPr="0023106E" w:rsidRDefault="00AC613F" w:rsidP="00CF6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396" w:type="dxa"/>
          </w:tcPr>
          <w:p w:rsidR="00D45E10" w:rsidRDefault="00D45E10" w:rsidP="00D45E10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30.6662.59</w:t>
            </w:r>
          </w:p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</w:tr>
      <w:tr w:rsidR="00D45E10" w:rsidRPr="0023106E" w:rsidTr="00CF60C2">
        <w:tc>
          <w:tcPr>
            <w:tcW w:w="10762" w:type="dxa"/>
            <w:gridSpan w:val="7"/>
          </w:tcPr>
          <w:p w:rsidR="00D45E10" w:rsidRDefault="00D45E10" w:rsidP="00D45E10">
            <w:pPr>
              <w:jc w:val="both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ΑΝΑΓΟΜΩΣΗ ΠΥΡΟΣΒΕΣΤΗΡΩΝ Δ/ΝΣΗΣ ΠΟΛΙΤΙΣΜΟΥ ΚΑΙ ΑΕΤΟΠΟΥΛΕΙΟΥ ΠΟΛΙΤΙΣΤΙΚΟΥ ΚΕΝΤΡΟΥ - ΚΤΙΡΙΟ ΔΑΝΑΪΔΩΝ &amp; ΑΝΤΙΓΟΝΗΣ</w:t>
            </w:r>
          </w:p>
          <w:p w:rsidR="00D45E10" w:rsidRPr="0023106E" w:rsidRDefault="00D45E10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</w:tr>
      <w:tr w:rsidR="00AC613F" w:rsidRPr="0023106E" w:rsidTr="00AC613F">
        <w:tc>
          <w:tcPr>
            <w:tcW w:w="562" w:type="dxa"/>
          </w:tcPr>
          <w:p w:rsidR="00AC613F" w:rsidRPr="00AC613F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AC613F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D45E10" w:rsidRDefault="00D45E10" w:rsidP="00D45E10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Αναγόμωση Πυροσβεστήρα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κόνεως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τύπου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Ρα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, φορητός Γομώσεως 6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kg</w:t>
            </w:r>
            <w:proofErr w:type="spellEnd"/>
          </w:p>
          <w:p w:rsidR="00AC613F" w:rsidRPr="0023106E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D45E10" w:rsidRDefault="00D45E10" w:rsidP="00D45E10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Τεμ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AC613F" w:rsidRPr="0023106E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D45E10" w:rsidRDefault="00D45E10" w:rsidP="00D45E10">
            <w:pPr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9,00</w:t>
            </w:r>
          </w:p>
          <w:p w:rsidR="00AC613F" w:rsidRPr="0023106E" w:rsidRDefault="00AC613F" w:rsidP="00CF6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396" w:type="dxa"/>
          </w:tcPr>
          <w:p w:rsidR="00D45E10" w:rsidRDefault="00D45E10" w:rsidP="00D45E10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30.6662.59</w:t>
            </w:r>
          </w:p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</w:tr>
      <w:tr w:rsidR="00AC613F" w:rsidRPr="0023106E" w:rsidTr="00AC613F">
        <w:tc>
          <w:tcPr>
            <w:tcW w:w="562" w:type="dxa"/>
          </w:tcPr>
          <w:p w:rsidR="00AC613F" w:rsidRPr="00AC613F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AC613F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D45E10" w:rsidRDefault="00D45E10" w:rsidP="00D45E10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Αναγόμωση - γέμισμα Πυροσβεστήρα διοξειδίου του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άνθρκα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, φορητός γομώσεως 2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kg</w:t>
            </w:r>
            <w:proofErr w:type="spellEnd"/>
          </w:p>
          <w:p w:rsidR="00AC613F" w:rsidRPr="0023106E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D45E10" w:rsidRDefault="00D45E10" w:rsidP="00D45E10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Τεμ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AC613F" w:rsidRPr="0023106E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D45E10" w:rsidRDefault="00D45E10" w:rsidP="00D45E10">
            <w:pPr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6,00</w:t>
            </w:r>
          </w:p>
          <w:p w:rsidR="00AC613F" w:rsidRPr="0023106E" w:rsidRDefault="00AC613F" w:rsidP="00D45E10">
            <w:pPr>
              <w:jc w:val="center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396" w:type="dxa"/>
          </w:tcPr>
          <w:p w:rsidR="00D45E10" w:rsidRDefault="00D45E10" w:rsidP="00D45E10">
            <w:pPr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35.6699.13</w:t>
            </w:r>
          </w:p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</w:tr>
      <w:tr w:rsidR="00AC613F" w:rsidRPr="0023106E" w:rsidTr="00AC613F">
        <w:tc>
          <w:tcPr>
            <w:tcW w:w="562" w:type="dxa"/>
          </w:tcPr>
          <w:p w:rsidR="00AC613F" w:rsidRPr="00AC613F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AC613F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D45E10" w:rsidRDefault="00D45E10" w:rsidP="00D45E10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Αναγόμωση Πυροσβεστήρα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κόνεως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τύπου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Ρα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, φορητός Γομώσεως 12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kg</w:t>
            </w:r>
            <w:proofErr w:type="spellEnd"/>
          </w:p>
          <w:p w:rsidR="00AC613F" w:rsidRPr="0023106E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D45E10" w:rsidRDefault="00D45E10" w:rsidP="00D45E10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Τεμ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AC613F" w:rsidRPr="0023106E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D45E10" w:rsidRDefault="00D45E10" w:rsidP="00D45E10">
            <w:pPr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2,00</w:t>
            </w:r>
          </w:p>
          <w:p w:rsidR="00AC613F" w:rsidRPr="0023106E" w:rsidRDefault="00AC613F" w:rsidP="00CF6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396" w:type="dxa"/>
          </w:tcPr>
          <w:p w:rsidR="00D45E10" w:rsidRDefault="00D45E10" w:rsidP="00D45E10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30.6662.59</w:t>
            </w:r>
          </w:p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</w:tr>
      <w:tr w:rsidR="006D005F" w:rsidRPr="0023106E" w:rsidTr="00CF60C2">
        <w:tc>
          <w:tcPr>
            <w:tcW w:w="10762" w:type="dxa"/>
            <w:gridSpan w:val="7"/>
          </w:tcPr>
          <w:p w:rsidR="006D005F" w:rsidRDefault="006D005F" w:rsidP="006D005F">
            <w:pPr>
              <w:jc w:val="both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lastRenderedPageBreak/>
              <w:t>ΑΝΑΓΟΜΩΣΗ ΠΥΡΟΣΒΕΣΤΗΡΩΝ Δ/ΝΣΗΣ ΠΟΛΙΤΙΣΜΟΥ ΚΑΙ ΑΕΤΟΠΟΥΛΕΙΟΥ ΠΟΛΙΤΙΣΤΙΚΟΥ ΚΕΝΤΡΟΥ - ΠΑΙΔΙΚΗ ΒΙΒΛΙΟΘΗΚΗ ''Μ. ΒΑΣΙΛΟΠΟΥΛΟΣ''</w:t>
            </w:r>
          </w:p>
          <w:p w:rsidR="006D005F" w:rsidRPr="0023106E" w:rsidRDefault="006D005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</w:tr>
      <w:tr w:rsidR="00AC613F" w:rsidRPr="0023106E" w:rsidTr="00AC613F">
        <w:tc>
          <w:tcPr>
            <w:tcW w:w="562" w:type="dxa"/>
          </w:tcPr>
          <w:p w:rsidR="00AC613F" w:rsidRPr="00AC613F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AC613F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6D005F" w:rsidRDefault="006D005F" w:rsidP="006D005F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Αναγόμωση Πυροσβεστήρα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κόνεως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τύπου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Ρα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, φορητός Γομώσεως 6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kg</w:t>
            </w:r>
            <w:proofErr w:type="spellEnd"/>
          </w:p>
          <w:p w:rsidR="00AC613F" w:rsidRPr="0023106E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6D005F" w:rsidRDefault="006D005F" w:rsidP="006D005F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Τεμ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AC613F" w:rsidRPr="0023106E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6D005F" w:rsidRDefault="006D005F" w:rsidP="006D005F">
            <w:pPr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3,00</w:t>
            </w:r>
          </w:p>
          <w:p w:rsidR="00AC613F" w:rsidRPr="0023106E" w:rsidRDefault="00AC613F" w:rsidP="00CF6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396" w:type="dxa"/>
          </w:tcPr>
          <w:p w:rsidR="006D005F" w:rsidRDefault="006D005F" w:rsidP="006D005F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30.6662.59</w:t>
            </w:r>
          </w:p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</w:tr>
      <w:tr w:rsidR="00AC613F" w:rsidRPr="0023106E" w:rsidTr="00AC613F">
        <w:tc>
          <w:tcPr>
            <w:tcW w:w="562" w:type="dxa"/>
          </w:tcPr>
          <w:p w:rsidR="00AC613F" w:rsidRPr="00AC613F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AC613F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6D005F" w:rsidRDefault="006D005F" w:rsidP="006D005F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Αναγόμωση - γέμισμα Πυροσβεστήρα διοξειδίου του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άνθρκα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, φορητός γομώσεως 2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kg</w:t>
            </w:r>
            <w:proofErr w:type="spellEnd"/>
          </w:p>
          <w:p w:rsidR="00AC613F" w:rsidRPr="0023106E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6D005F" w:rsidRDefault="006D005F" w:rsidP="006D005F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Τεμ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AC613F" w:rsidRPr="0023106E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6D005F" w:rsidRDefault="006D005F" w:rsidP="006D005F">
            <w:pPr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1,00</w:t>
            </w:r>
          </w:p>
          <w:p w:rsidR="00AC613F" w:rsidRPr="0023106E" w:rsidRDefault="00AC613F" w:rsidP="00CF6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396" w:type="dxa"/>
          </w:tcPr>
          <w:p w:rsidR="006D005F" w:rsidRDefault="006D005F" w:rsidP="006D005F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30.6662.59</w:t>
            </w:r>
          </w:p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</w:tr>
      <w:tr w:rsidR="00AC613F" w:rsidRPr="0023106E" w:rsidTr="00AC613F">
        <w:tc>
          <w:tcPr>
            <w:tcW w:w="562" w:type="dxa"/>
          </w:tcPr>
          <w:p w:rsidR="00AC613F" w:rsidRPr="00AC613F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AC613F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6D005F" w:rsidRDefault="006D005F" w:rsidP="006D005F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Αναγόμωση - γέμισμα Πυροσβεστήρα διοξειδίου του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άνθρκα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, φορητός γομώσεως 5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kg</w:t>
            </w:r>
            <w:proofErr w:type="spellEnd"/>
          </w:p>
          <w:p w:rsidR="00AC613F" w:rsidRPr="0023106E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6D005F" w:rsidRDefault="006D005F" w:rsidP="006D005F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Τεμ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AC613F" w:rsidRPr="0023106E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6D005F" w:rsidRDefault="006D005F" w:rsidP="006D005F">
            <w:pPr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1,00</w:t>
            </w:r>
          </w:p>
          <w:p w:rsidR="00AC613F" w:rsidRPr="0023106E" w:rsidRDefault="00AC613F" w:rsidP="00CF6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396" w:type="dxa"/>
          </w:tcPr>
          <w:p w:rsidR="006D005F" w:rsidRDefault="006D005F" w:rsidP="006D005F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30.6662.59</w:t>
            </w:r>
          </w:p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</w:tr>
      <w:tr w:rsidR="006D005F" w:rsidRPr="0023106E" w:rsidTr="00CF60C2">
        <w:tc>
          <w:tcPr>
            <w:tcW w:w="10762" w:type="dxa"/>
            <w:gridSpan w:val="7"/>
          </w:tcPr>
          <w:p w:rsidR="006D005F" w:rsidRDefault="006D005F" w:rsidP="006D005F">
            <w:pPr>
              <w:jc w:val="both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ΑΝΑΓΟΜΩΣΗ ΠΥΡΟΣΒΕΣΤΗΡΩΝ Δ/ΝΣΗΣ ΚΕΠ - ΚΕΠ ΜΕΤΡΟ</w:t>
            </w:r>
          </w:p>
          <w:p w:rsidR="006D005F" w:rsidRPr="0023106E" w:rsidRDefault="006D005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</w:tr>
      <w:tr w:rsidR="00AC613F" w:rsidRPr="0023106E" w:rsidTr="00AC613F">
        <w:tc>
          <w:tcPr>
            <w:tcW w:w="562" w:type="dxa"/>
          </w:tcPr>
          <w:p w:rsidR="00AC613F" w:rsidRPr="00AC613F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AC613F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6D005F" w:rsidRDefault="006D005F" w:rsidP="006D005F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Αναγόμωση Πυροσβεστήρα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κόνεως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τύπου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Ρα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, φορητός Γομώσεως 6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kg</w:t>
            </w:r>
            <w:proofErr w:type="spellEnd"/>
          </w:p>
          <w:p w:rsidR="00AC613F" w:rsidRPr="0023106E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6D005F" w:rsidRDefault="006D005F" w:rsidP="006D005F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Τεμ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AC613F" w:rsidRPr="0023106E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6D005F" w:rsidRDefault="006D005F" w:rsidP="006D005F">
            <w:pPr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1,00</w:t>
            </w:r>
          </w:p>
          <w:p w:rsidR="00AC613F" w:rsidRPr="0023106E" w:rsidRDefault="00AC613F" w:rsidP="00CF6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396" w:type="dxa"/>
          </w:tcPr>
          <w:p w:rsidR="006D005F" w:rsidRDefault="006D005F" w:rsidP="006D005F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30.6662.59</w:t>
            </w:r>
          </w:p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</w:tr>
      <w:tr w:rsidR="00AC613F" w:rsidRPr="0023106E" w:rsidTr="00AC613F">
        <w:tc>
          <w:tcPr>
            <w:tcW w:w="562" w:type="dxa"/>
          </w:tcPr>
          <w:p w:rsidR="00AC613F" w:rsidRPr="00AC613F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AC613F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6D005F" w:rsidRDefault="006D005F" w:rsidP="006D005F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Αναγόμωση - γέμισμα Πυροσβεστήρα διοξειδίου του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άνθρκα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, φορητός γομώσεως 5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kg</w:t>
            </w:r>
            <w:proofErr w:type="spellEnd"/>
          </w:p>
          <w:p w:rsidR="00AC613F" w:rsidRPr="0023106E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6D005F" w:rsidRDefault="006D005F" w:rsidP="006D005F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Τεμ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AC613F" w:rsidRPr="0023106E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6D005F" w:rsidRDefault="006D005F" w:rsidP="006D005F">
            <w:pPr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1,00</w:t>
            </w:r>
          </w:p>
          <w:p w:rsidR="00AC613F" w:rsidRPr="0023106E" w:rsidRDefault="00AC613F" w:rsidP="00CF6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396" w:type="dxa"/>
          </w:tcPr>
          <w:p w:rsidR="006D005F" w:rsidRDefault="006D005F" w:rsidP="006D005F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30.6662.59</w:t>
            </w:r>
          </w:p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</w:tr>
      <w:tr w:rsidR="006D005F" w:rsidRPr="0023106E" w:rsidTr="00CF60C2">
        <w:tc>
          <w:tcPr>
            <w:tcW w:w="10762" w:type="dxa"/>
            <w:gridSpan w:val="7"/>
          </w:tcPr>
          <w:p w:rsidR="006D005F" w:rsidRDefault="006D005F" w:rsidP="006D005F">
            <w:pPr>
              <w:jc w:val="both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ΑΝΑΓΟΜΩΣΗ ΠΥΡΟΣΒΕΣΤΗΡΩΝ Δ/ΝΣΗΣ ΚΕΠ - ΚΕΠ ΚΑΤΩ ΧΑΛΑΝΔΡΙ</w:t>
            </w:r>
          </w:p>
          <w:p w:rsidR="006D005F" w:rsidRPr="0023106E" w:rsidRDefault="006D005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</w:tr>
      <w:tr w:rsidR="00AC613F" w:rsidRPr="0023106E" w:rsidTr="00AC613F">
        <w:tc>
          <w:tcPr>
            <w:tcW w:w="562" w:type="dxa"/>
          </w:tcPr>
          <w:p w:rsidR="00AC613F" w:rsidRPr="00AC613F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AC613F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6D005F" w:rsidRDefault="006D005F" w:rsidP="006D005F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Αναγόμωση Πυροσβεστήρα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κόνεως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τύπου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Ρα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, φορητός Γομώσεως 6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kg</w:t>
            </w:r>
            <w:proofErr w:type="spellEnd"/>
          </w:p>
          <w:p w:rsidR="00AC613F" w:rsidRPr="0023106E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6D005F" w:rsidRDefault="006D005F" w:rsidP="006D005F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Τεμ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AC613F" w:rsidRPr="0023106E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6D005F" w:rsidRDefault="006D005F" w:rsidP="006D005F">
            <w:pPr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2,00</w:t>
            </w:r>
          </w:p>
          <w:p w:rsidR="00AC613F" w:rsidRPr="0023106E" w:rsidRDefault="00AC613F" w:rsidP="00CF6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396" w:type="dxa"/>
          </w:tcPr>
          <w:p w:rsidR="006D005F" w:rsidRDefault="006D005F" w:rsidP="006D005F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30.6662.59</w:t>
            </w:r>
          </w:p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</w:tr>
      <w:tr w:rsidR="00AC613F" w:rsidRPr="0023106E" w:rsidTr="00AC613F">
        <w:tc>
          <w:tcPr>
            <w:tcW w:w="562" w:type="dxa"/>
          </w:tcPr>
          <w:p w:rsidR="00AC613F" w:rsidRPr="00AC613F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AC613F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6D005F" w:rsidRDefault="006D005F" w:rsidP="006D005F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Αναγόμωση - γέμισμα Πυροσβεστήρα διοξειδίου του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άνθρκα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, φορητός γομώσεως 5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kg</w:t>
            </w:r>
            <w:proofErr w:type="spellEnd"/>
          </w:p>
          <w:p w:rsidR="00AC613F" w:rsidRPr="0023106E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6D005F" w:rsidRDefault="006D005F" w:rsidP="006D005F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Τεμ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AC613F" w:rsidRPr="0023106E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6D005F" w:rsidRDefault="006D005F" w:rsidP="006D005F">
            <w:pPr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1,00</w:t>
            </w:r>
          </w:p>
          <w:p w:rsidR="00AC613F" w:rsidRPr="0023106E" w:rsidRDefault="00AC613F" w:rsidP="00CF6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396" w:type="dxa"/>
          </w:tcPr>
          <w:p w:rsidR="006D005F" w:rsidRDefault="006D005F" w:rsidP="006D005F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30.6662.59</w:t>
            </w:r>
          </w:p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</w:tr>
      <w:tr w:rsidR="007E78F2" w:rsidRPr="0023106E" w:rsidTr="00CF60C2">
        <w:tc>
          <w:tcPr>
            <w:tcW w:w="10762" w:type="dxa"/>
            <w:gridSpan w:val="7"/>
          </w:tcPr>
          <w:p w:rsidR="007E78F2" w:rsidRDefault="007E78F2" w:rsidP="007E78F2">
            <w:pPr>
              <w:jc w:val="both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ΑΝΑΓΟΜΩΣΗ ΠΥΡΟΣΒΕΣΤΗΡΩΝ Δ/ΝΣΗΣ ΔΙΟΙΚΗΤΙΚΩΝ ΥΠΗΡΕΣΙΩΝ &amp; ΑΝΑΠΤΥΞΗΣ ΑΝΘΡΩΠΙΝΟΥ ΔΥΝΑΜΙΚΟΥ - ΚΕΝΤΡΙΚΟ ΔΗΜΑΡΧΕΙΟ (ΑΓ. ΓΕΩΡΓΙΟΥ 30)</w:t>
            </w:r>
          </w:p>
          <w:p w:rsidR="007E78F2" w:rsidRPr="0023106E" w:rsidRDefault="007E78F2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</w:tr>
      <w:tr w:rsidR="00AC613F" w:rsidRPr="0023106E" w:rsidTr="00AC613F">
        <w:tc>
          <w:tcPr>
            <w:tcW w:w="562" w:type="dxa"/>
          </w:tcPr>
          <w:p w:rsidR="00AC613F" w:rsidRPr="00AC613F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AC613F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lastRenderedPageBreak/>
              <w:t>19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7E78F2" w:rsidRDefault="007E78F2" w:rsidP="007E78F2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Αναγόμωση Πυροσβεστήρα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κόνεως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τύπου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Ρα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, φορητός Γομώσεως 6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kg</w:t>
            </w:r>
            <w:proofErr w:type="spellEnd"/>
          </w:p>
          <w:p w:rsidR="00AC613F" w:rsidRPr="0023106E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7E78F2" w:rsidRDefault="007E78F2" w:rsidP="007E78F2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Τεμ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AC613F" w:rsidRPr="0023106E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7E78F2" w:rsidRDefault="007E78F2" w:rsidP="007E78F2">
            <w:pPr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21,00</w:t>
            </w:r>
          </w:p>
          <w:p w:rsidR="00AC613F" w:rsidRPr="0023106E" w:rsidRDefault="00AC613F" w:rsidP="00CF6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396" w:type="dxa"/>
          </w:tcPr>
          <w:p w:rsidR="007E78F2" w:rsidRDefault="007E78F2" w:rsidP="007E78F2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30.6662.59</w:t>
            </w:r>
          </w:p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</w:tr>
      <w:tr w:rsidR="00AC613F" w:rsidRPr="0023106E" w:rsidTr="00AC613F">
        <w:tc>
          <w:tcPr>
            <w:tcW w:w="562" w:type="dxa"/>
          </w:tcPr>
          <w:p w:rsidR="00AC613F" w:rsidRPr="00AC613F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AC613F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7E78F2" w:rsidRDefault="007E78F2" w:rsidP="007E78F2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Αναγόμωση Πυροσβεστήρα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κόνεως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τύπου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Ρα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, φορητός γομώσεως 25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kg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- τροχήλατος</w:t>
            </w:r>
          </w:p>
          <w:p w:rsidR="00AC613F" w:rsidRPr="0023106E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7E78F2" w:rsidRDefault="007E78F2" w:rsidP="007E78F2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Τεμ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AC613F" w:rsidRPr="0023106E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7E78F2" w:rsidRDefault="007E78F2" w:rsidP="007E78F2">
            <w:pPr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1,00</w:t>
            </w:r>
          </w:p>
          <w:p w:rsidR="00AC613F" w:rsidRPr="0023106E" w:rsidRDefault="00AC613F" w:rsidP="00CF6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396" w:type="dxa"/>
          </w:tcPr>
          <w:p w:rsidR="007E78F2" w:rsidRDefault="007E78F2" w:rsidP="007E78F2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30.6662.59</w:t>
            </w:r>
          </w:p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</w:tr>
      <w:tr w:rsidR="00AC613F" w:rsidRPr="0023106E" w:rsidTr="00AC613F">
        <w:tc>
          <w:tcPr>
            <w:tcW w:w="562" w:type="dxa"/>
          </w:tcPr>
          <w:p w:rsidR="00AC613F" w:rsidRPr="00AC613F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AC613F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7E78F2" w:rsidRDefault="007E78F2" w:rsidP="007E78F2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Αναγόμωση - γέμισμα Πυροσβεστήρα διοξειδίου του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άνθρκα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, φορητός γομώσεως 5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kg</w:t>
            </w:r>
            <w:proofErr w:type="spellEnd"/>
          </w:p>
          <w:p w:rsidR="00AC613F" w:rsidRPr="0023106E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7E78F2" w:rsidRDefault="007E78F2" w:rsidP="007E78F2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Τεμ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AC613F" w:rsidRPr="0023106E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7E78F2" w:rsidRDefault="007E78F2" w:rsidP="007E78F2">
            <w:pPr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1,00</w:t>
            </w:r>
          </w:p>
          <w:p w:rsidR="00AC613F" w:rsidRPr="0023106E" w:rsidRDefault="00AC613F" w:rsidP="00CF6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396" w:type="dxa"/>
          </w:tcPr>
          <w:p w:rsidR="007E78F2" w:rsidRDefault="007E78F2" w:rsidP="007E78F2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30.6662.59</w:t>
            </w:r>
          </w:p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</w:tr>
      <w:tr w:rsidR="007E78F2" w:rsidRPr="0023106E" w:rsidTr="00CF60C2">
        <w:tc>
          <w:tcPr>
            <w:tcW w:w="10762" w:type="dxa"/>
            <w:gridSpan w:val="7"/>
          </w:tcPr>
          <w:p w:rsidR="007E78F2" w:rsidRDefault="007E78F2" w:rsidP="007E78F2">
            <w:pPr>
              <w:jc w:val="both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ΑΝΑΓΟΜΩΣΗ ΠΥΡΟΣΒΕΣΤΗΡΩΝ Δ/ΝΣΗΣ ΤΕΧΝΙΚΩΝ ΥΠΗΡΕΣΙΩΝ (ΦΙΛ. ΛΙΤΣΑ &amp; ΑΓ. ΓΕΩΡΓΙΟΥ)</w:t>
            </w:r>
          </w:p>
          <w:p w:rsidR="007E78F2" w:rsidRPr="0023106E" w:rsidRDefault="007E78F2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</w:tr>
      <w:tr w:rsidR="00AC613F" w:rsidRPr="0023106E" w:rsidTr="00AC613F">
        <w:tc>
          <w:tcPr>
            <w:tcW w:w="562" w:type="dxa"/>
          </w:tcPr>
          <w:p w:rsidR="00AC613F" w:rsidRPr="00AC613F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AC613F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7E78F2" w:rsidRDefault="007E78F2" w:rsidP="007E78F2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Αναγόμωση Πυροσβεστήρα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κόνεως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τύπου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Ρα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, φορητός Γομώσεως 6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kg</w:t>
            </w:r>
            <w:proofErr w:type="spellEnd"/>
          </w:p>
          <w:p w:rsidR="00AC613F" w:rsidRPr="0023106E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7E78F2" w:rsidRDefault="007E78F2" w:rsidP="007E78F2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Τεμ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AC613F" w:rsidRPr="0023106E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7E78F2" w:rsidRDefault="007E78F2" w:rsidP="007E78F2">
            <w:pPr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8,00</w:t>
            </w:r>
          </w:p>
          <w:p w:rsidR="00AC613F" w:rsidRPr="0023106E" w:rsidRDefault="00AC613F" w:rsidP="00CF6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396" w:type="dxa"/>
          </w:tcPr>
          <w:p w:rsidR="007E78F2" w:rsidRDefault="007E78F2" w:rsidP="007E78F2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30.6662.59</w:t>
            </w:r>
          </w:p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</w:tr>
      <w:tr w:rsidR="00AC613F" w:rsidRPr="0023106E" w:rsidTr="00AC613F">
        <w:tc>
          <w:tcPr>
            <w:tcW w:w="562" w:type="dxa"/>
          </w:tcPr>
          <w:p w:rsidR="00AC613F" w:rsidRPr="00AC613F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AC613F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7E78F2" w:rsidRDefault="007E78F2" w:rsidP="007E78F2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Αναγόμωση - γέμισμα Πυροσβεστήρα διοξειδίου του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άνθρκα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, φορητός γομώσεως 5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kg</w:t>
            </w:r>
            <w:proofErr w:type="spellEnd"/>
          </w:p>
          <w:p w:rsidR="00AC613F" w:rsidRPr="0023106E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7E78F2" w:rsidRDefault="007E78F2" w:rsidP="007E78F2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Τεμ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AC613F" w:rsidRPr="0023106E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7E78F2" w:rsidRDefault="007E78F2" w:rsidP="007E78F2">
            <w:pPr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1,00</w:t>
            </w:r>
          </w:p>
          <w:p w:rsidR="00AC613F" w:rsidRPr="0023106E" w:rsidRDefault="00AC613F" w:rsidP="00CF6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396" w:type="dxa"/>
          </w:tcPr>
          <w:p w:rsidR="007E78F2" w:rsidRDefault="007E78F2" w:rsidP="007E78F2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30.6662.59</w:t>
            </w:r>
          </w:p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</w:tr>
      <w:tr w:rsidR="007E78F2" w:rsidRPr="0023106E" w:rsidTr="00CF60C2">
        <w:tc>
          <w:tcPr>
            <w:tcW w:w="10762" w:type="dxa"/>
            <w:gridSpan w:val="7"/>
          </w:tcPr>
          <w:p w:rsidR="007E78F2" w:rsidRDefault="007E78F2" w:rsidP="007E78F2">
            <w:pPr>
              <w:jc w:val="both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ΑΝΑΓΟΜΩΣΗ ΠΥΡΟΣΒΕΣΤΗΡΩΝ Δ/ΝΣΗΣ ΚΟΙΝΩΝΙΚΗΣ ΜΕΡΙΜΝΑΣ - ΚΑΠΗ</w:t>
            </w:r>
          </w:p>
          <w:p w:rsidR="007E78F2" w:rsidRPr="0023106E" w:rsidRDefault="007E78F2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</w:tr>
      <w:tr w:rsidR="00AC613F" w:rsidRPr="0023106E" w:rsidTr="00AC613F">
        <w:tc>
          <w:tcPr>
            <w:tcW w:w="562" w:type="dxa"/>
          </w:tcPr>
          <w:p w:rsidR="00AC613F" w:rsidRPr="00AC613F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AC613F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7E78F2" w:rsidRDefault="007E78F2" w:rsidP="007E78F2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Αναγόμωση Πυροσβεστήρα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κόνεως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τύπου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Ρα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, φορητός Γομώσεως 6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kg</w:t>
            </w:r>
            <w:proofErr w:type="spellEnd"/>
          </w:p>
          <w:p w:rsidR="00AC613F" w:rsidRPr="0023106E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7E78F2" w:rsidRDefault="007E78F2" w:rsidP="007E78F2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Τεμ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AC613F" w:rsidRPr="0023106E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7E78F2" w:rsidRDefault="007E78F2" w:rsidP="007E78F2">
            <w:pPr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17,00</w:t>
            </w:r>
          </w:p>
          <w:p w:rsidR="00AC613F" w:rsidRPr="0023106E" w:rsidRDefault="00AC613F" w:rsidP="00CF6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396" w:type="dxa"/>
          </w:tcPr>
          <w:p w:rsidR="00586700" w:rsidRDefault="00586700" w:rsidP="00586700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30.6662.59</w:t>
            </w:r>
          </w:p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</w:tr>
      <w:tr w:rsidR="00AC613F" w:rsidRPr="0023106E" w:rsidTr="00AC613F">
        <w:tc>
          <w:tcPr>
            <w:tcW w:w="562" w:type="dxa"/>
          </w:tcPr>
          <w:p w:rsidR="00AC613F" w:rsidRPr="00AC613F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AC613F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7E78F2" w:rsidRDefault="007E78F2" w:rsidP="007E78F2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Αναγόμωση Πυροσβεστήρα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κόνεως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τύπου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Ρα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, φορητός γομώσεως 12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kg</w:t>
            </w:r>
            <w:proofErr w:type="spellEnd"/>
          </w:p>
          <w:p w:rsidR="00AC613F" w:rsidRPr="0023106E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7E78F2" w:rsidRDefault="007E78F2" w:rsidP="007E78F2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Τεμ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AC613F" w:rsidRPr="0023106E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7E78F2" w:rsidRDefault="007E78F2" w:rsidP="007E78F2">
            <w:pPr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4,00</w:t>
            </w:r>
          </w:p>
          <w:p w:rsidR="00AC613F" w:rsidRPr="0023106E" w:rsidRDefault="00AC613F" w:rsidP="00CF6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396" w:type="dxa"/>
          </w:tcPr>
          <w:p w:rsidR="00586700" w:rsidRDefault="00586700" w:rsidP="00586700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30.6662.59</w:t>
            </w:r>
          </w:p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</w:tr>
      <w:tr w:rsidR="00AC613F" w:rsidRPr="0023106E" w:rsidTr="00AC613F">
        <w:tc>
          <w:tcPr>
            <w:tcW w:w="562" w:type="dxa"/>
          </w:tcPr>
          <w:p w:rsidR="00AC613F" w:rsidRPr="00AC613F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AC613F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26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7E78F2" w:rsidRDefault="007E78F2" w:rsidP="007E78F2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Αναγόμωση Πυροσβεστήρα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κόνεως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τύπου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Ρα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, φορητός γομώσεως 12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kg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οροφής</w:t>
            </w:r>
          </w:p>
          <w:p w:rsidR="00AC613F" w:rsidRPr="0023106E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7E78F2" w:rsidRDefault="007E78F2" w:rsidP="007E78F2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Τεμ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AC613F" w:rsidRPr="0023106E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7E78F2" w:rsidRDefault="007E78F2" w:rsidP="007E78F2">
            <w:pPr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2,00</w:t>
            </w:r>
          </w:p>
          <w:p w:rsidR="00AC613F" w:rsidRPr="0023106E" w:rsidRDefault="00AC613F" w:rsidP="00CF6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396" w:type="dxa"/>
          </w:tcPr>
          <w:p w:rsidR="00586700" w:rsidRDefault="00586700" w:rsidP="00586700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30.6662.59</w:t>
            </w:r>
          </w:p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</w:tr>
      <w:tr w:rsidR="00AC613F" w:rsidRPr="0023106E" w:rsidTr="00AC613F">
        <w:tc>
          <w:tcPr>
            <w:tcW w:w="562" w:type="dxa"/>
          </w:tcPr>
          <w:p w:rsidR="00AC613F" w:rsidRPr="00AC613F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AC613F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27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7E78F2" w:rsidRDefault="007E78F2" w:rsidP="007E78F2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Αναγόμωση - γέμισμα Πυροσβεστήρα διοξειδίου </w:t>
            </w:r>
            <w:r>
              <w:rPr>
                <w:rFonts w:ascii="Verdana" w:hAnsi="Verdana" w:cs="Arial"/>
                <w:sz w:val="20"/>
                <w:szCs w:val="20"/>
              </w:rPr>
              <w:lastRenderedPageBreak/>
              <w:t xml:space="preserve">του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άνθρκα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, φορητός γομώσεως 2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kg</w:t>
            </w:r>
            <w:proofErr w:type="spellEnd"/>
          </w:p>
          <w:p w:rsidR="00AC613F" w:rsidRPr="0023106E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7E78F2" w:rsidRDefault="007E78F2" w:rsidP="007E78F2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lastRenderedPageBreak/>
              <w:t>Τεμ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AC613F" w:rsidRPr="0023106E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7E78F2" w:rsidRDefault="007E78F2" w:rsidP="007E78F2">
            <w:pPr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lastRenderedPageBreak/>
              <w:t>4,00</w:t>
            </w:r>
          </w:p>
          <w:p w:rsidR="00AC613F" w:rsidRPr="0023106E" w:rsidRDefault="00AC613F" w:rsidP="00CF6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396" w:type="dxa"/>
          </w:tcPr>
          <w:p w:rsidR="00586700" w:rsidRDefault="00586700" w:rsidP="00586700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30.6662.59</w:t>
            </w:r>
          </w:p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</w:tr>
      <w:tr w:rsidR="00AC613F" w:rsidRPr="0023106E" w:rsidTr="00AC613F">
        <w:tc>
          <w:tcPr>
            <w:tcW w:w="562" w:type="dxa"/>
          </w:tcPr>
          <w:p w:rsidR="00AC613F" w:rsidRPr="00AC613F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AC613F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lastRenderedPageBreak/>
              <w:t>28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7E78F2" w:rsidRDefault="007E78F2" w:rsidP="007E78F2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Αναγόμωση - γέμισμα Πυροσβεστήρα διοξειδίου του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άνθρκα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, φορητός γομώσεως 5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kg</w:t>
            </w:r>
            <w:proofErr w:type="spellEnd"/>
          </w:p>
          <w:p w:rsidR="00AC613F" w:rsidRPr="0023106E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7E78F2" w:rsidRDefault="007E78F2" w:rsidP="007E78F2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Τεμ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AC613F" w:rsidRPr="0023106E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586700" w:rsidRDefault="00586700" w:rsidP="00586700">
            <w:pPr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6,00</w:t>
            </w:r>
          </w:p>
          <w:p w:rsidR="00AC613F" w:rsidRPr="0023106E" w:rsidRDefault="00AC613F" w:rsidP="00CF6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AC613F" w:rsidRPr="0023106E" w:rsidRDefault="00AC613F" w:rsidP="002B19D3">
            <w:pPr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396" w:type="dxa"/>
          </w:tcPr>
          <w:p w:rsidR="00586700" w:rsidRDefault="00586700" w:rsidP="00586700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30.6662.59</w:t>
            </w:r>
          </w:p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</w:tr>
      <w:tr w:rsidR="00586700" w:rsidRPr="0023106E" w:rsidTr="00CF60C2">
        <w:tc>
          <w:tcPr>
            <w:tcW w:w="10762" w:type="dxa"/>
            <w:gridSpan w:val="7"/>
          </w:tcPr>
          <w:p w:rsidR="00586700" w:rsidRDefault="00586700" w:rsidP="00586700">
            <w:pPr>
              <w:jc w:val="both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ΑΝΑΓΟΜΩΣΗ ΠΥΡΟΣΒΕΣΤΗΡΩΝ Δ/ΝΣΗ ΚΟΙΝΩΝΙΚΗΣ ΜΕΡΙΜΝΑΣ - ΚΟΙΝΩΝΙΚΗ ΜΕΡΙΜΝΑ &amp; ΦΑΡΜΑΚΕΙΟ &amp; ΚΟΙΝΩΝΙΚΟ ΠΑΝΤΟΠΩΛΕΙΟ (ΠΑΠΑΓΟΥ 7)</w:t>
            </w:r>
          </w:p>
          <w:p w:rsidR="00586700" w:rsidRPr="0023106E" w:rsidRDefault="00586700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</w:tr>
      <w:tr w:rsidR="00AC613F" w:rsidRPr="0023106E" w:rsidTr="00AC613F">
        <w:tc>
          <w:tcPr>
            <w:tcW w:w="562" w:type="dxa"/>
          </w:tcPr>
          <w:p w:rsidR="00AC613F" w:rsidRPr="00AC613F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AC613F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29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586700" w:rsidRDefault="00586700" w:rsidP="00586700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Αναγόμωση - γέμισμα Πυροσβεστήρα διοξειδίου του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άνθρκα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, φορητός γομώσεως 5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kg</w:t>
            </w:r>
            <w:proofErr w:type="spellEnd"/>
          </w:p>
          <w:p w:rsidR="00AC613F" w:rsidRPr="0023106E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4A355D" w:rsidRDefault="004A355D" w:rsidP="004A355D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Τεμ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AC613F" w:rsidRPr="0023106E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4A355D" w:rsidRDefault="004A355D" w:rsidP="004A355D">
            <w:pPr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2,00</w:t>
            </w:r>
          </w:p>
          <w:p w:rsidR="00AC613F" w:rsidRPr="0023106E" w:rsidRDefault="00AC613F" w:rsidP="00CF6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396" w:type="dxa"/>
          </w:tcPr>
          <w:p w:rsidR="004A355D" w:rsidRDefault="004A355D" w:rsidP="004A355D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30.6662.59</w:t>
            </w:r>
          </w:p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</w:tr>
      <w:tr w:rsidR="00AC613F" w:rsidRPr="0023106E" w:rsidTr="00AC613F">
        <w:tc>
          <w:tcPr>
            <w:tcW w:w="562" w:type="dxa"/>
          </w:tcPr>
          <w:p w:rsidR="00AC613F" w:rsidRPr="00AC613F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AC613F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586700" w:rsidRDefault="00586700" w:rsidP="00586700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Αναγόμωση - γέμισμα Πυροσβεστήρα διοξειδίου του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άνθρκα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, φορητός γομώσεως 2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kg</w:t>
            </w:r>
            <w:proofErr w:type="spellEnd"/>
          </w:p>
          <w:p w:rsidR="00AC613F" w:rsidRPr="0023106E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4A355D" w:rsidRDefault="004A355D" w:rsidP="004A355D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Τεμ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AC613F" w:rsidRPr="0023106E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4A355D" w:rsidRDefault="004A355D" w:rsidP="004A355D">
            <w:pPr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2,00</w:t>
            </w:r>
          </w:p>
          <w:p w:rsidR="00AC613F" w:rsidRPr="0023106E" w:rsidRDefault="00AC613F" w:rsidP="00CF6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396" w:type="dxa"/>
          </w:tcPr>
          <w:p w:rsidR="004A355D" w:rsidRDefault="004A355D" w:rsidP="004A355D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30.6662.59</w:t>
            </w:r>
          </w:p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</w:tr>
      <w:tr w:rsidR="00AC613F" w:rsidRPr="0023106E" w:rsidTr="00AC613F">
        <w:tc>
          <w:tcPr>
            <w:tcW w:w="562" w:type="dxa"/>
          </w:tcPr>
          <w:p w:rsidR="00AC613F" w:rsidRPr="00AC613F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AC613F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31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586700" w:rsidRDefault="00586700" w:rsidP="00586700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Αναγόμωση Πυροσβεστήρα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κόνεως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τύπου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Ρα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, φορητός Γομώσεως 6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kg</w:t>
            </w:r>
            <w:proofErr w:type="spellEnd"/>
          </w:p>
          <w:p w:rsidR="00AC613F" w:rsidRPr="0023106E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4A355D" w:rsidRDefault="004A355D" w:rsidP="004A355D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Τεμ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AC613F" w:rsidRPr="0023106E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4A355D" w:rsidRDefault="004A355D" w:rsidP="004A355D">
            <w:pPr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7,00</w:t>
            </w:r>
          </w:p>
          <w:p w:rsidR="00AC613F" w:rsidRPr="0023106E" w:rsidRDefault="00AC613F" w:rsidP="00CF6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396" w:type="dxa"/>
          </w:tcPr>
          <w:p w:rsidR="004A355D" w:rsidRDefault="004A355D" w:rsidP="004A355D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30.6662.59</w:t>
            </w:r>
          </w:p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</w:tr>
      <w:tr w:rsidR="00DC3428" w:rsidRPr="0023106E" w:rsidTr="00CF60C2">
        <w:tc>
          <w:tcPr>
            <w:tcW w:w="10762" w:type="dxa"/>
            <w:gridSpan w:val="7"/>
          </w:tcPr>
          <w:p w:rsidR="00DC3428" w:rsidRDefault="00DC3428" w:rsidP="00DC3428">
            <w:pPr>
              <w:jc w:val="both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ΑΝΑΓΟΜΩΣΗ ΠΥΡΟΣΒΕΣΤΗΡΩΝ Δ/ΝΣΗΣ ΔΙΑΧΕΙΡΙΣΗΣ ΑΠΟΡΡΙΜΑΤΩΝ &amp; ΑΝΑΚΥΚΛΩΣΗΣ (Λ. ΠΕΝΤΕΛΗΣ 146 - ΠΑΡΑΔΡΟΜΟΣ ΑΤΤΙΚΗΣ ΟΔΟΥ)</w:t>
            </w:r>
          </w:p>
          <w:p w:rsidR="00DC3428" w:rsidRPr="0023106E" w:rsidRDefault="00DC3428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</w:tr>
      <w:tr w:rsidR="00AC613F" w:rsidRPr="0023106E" w:rsidTr="00AC613F">
        <w:tc>
          <w:tcPr>
            <w:tcW w:w="562" w:type="dxa"/>
          </w:tcPr>
          <w:p w:rsidR="00AC613F" w:rsidRPr="00AC613F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AC613F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32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DC3428" w:rsidRDefault="00DC3428" w:rsidP="00DC3428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Αναγόμωση Πυροσβεστήρα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κόνεως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τύπου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Ρα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, φορητός Γομώσεως 1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kg</w:t>
            </w:r>
            <w:proofErr w:type="spellEnd"/>
          </w:p>
          <w:p w:rsidR="00AC613F" w:rsidRPr="0023106E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6610A2" w:rsidRDefault="006610A2" w:rsidP="006610A2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Τεμ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AC613F" w:rsidRPr="0023106E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6610A2" w:rsidRDefault="006610A2" w:rsidP="006610A2">
            <w:pPr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7,00</w:t>
            </w:r>
          </w:p>
          <w:p w:rsidR="00AC613F" w:rsidRPr="0023106E" w:rsidRDefault="00AC613F" w:rsidP="00CF6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396" w:type="dxa"/>
          </w:tcPr>
          <w:p w:rsidR="006610A2" w:rsidRDefault="006610A2" w:rsidP="006610A2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30.6662.59</w:t>
            </w:r>
          </w:p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</w:tr>
      <w:tr w:rsidR="00AC613F" w:rsidRPr="0023106E" w:rsidTr="00AC613F">
        <w:tc>
          <w:tcPr>
            <w:tcW w:w="562" w:type="dxa"/>
          </w:tcPr>
          <w:p w:rsidR="00AC613F" w:rsidRPr="00AC613F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AC613F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33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DC3428" w:rsidRDefault="00DC3428" w:rsidP="00DC3428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Αναγόμωση Πυροσβεστήρα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κόνεως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τύπου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Ρα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, φορητός Γομώσεως 2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kg</w:t>
            </w:r>
            <w:proofErr w:type="spellEnd"/>
          </w:p>
          <w:p w:rsidR="00AC613F" w:rsidRPr="0023106E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6610A2" w:rsidRDefault="006610A2" w:rsidP="006610A2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Τεμ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AC613F" w:rsidRPr="0023106E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6610A2" w:rsidRDefault="006610A2" w:rsidP="006610A2">
            <w:pPr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18,00</w:t>
            </w:r>
          </w:p>
          <w:p w:rsidR="00AC613F" w:rsidRPr="0023106E" w:rsidRDefault="00AC613F" w:rsidP="00CF6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396" w:type="dxa"/>
          </w:tcPr>
          <w:p w:rsidR="006610A2" w:rsidRDefault="006610A2" w:rsidP="006610A2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30.6662.59</w:t>
            </w:r>
          </w:p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</w:tr>
      <w:tr w:rsidR="00AC613F" w:rsidRPr="0023106E" w:rsidTr="00AC613F">
        <w:tc>
          <w:tcPr>
            <w:tcW w:w="562" w:type="dxa"/>
          </w:tcPr>
          <w:p w:rsidR="00AC613F" w:rsidRPr="00AC613F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AC613F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34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6610A2" w:rsidRDefault="006610A2" w:rsidP="006610A2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Αναγόμωση Πυροσβεστήρα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κόνεως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τύπου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Ρα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, φορητός Γομώσεως 6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kg</w:t>
            </w:r>
            <w:proofErr w:type="spellEnd"/>
          </w:p>
          <w:p w:rsidR="00AC613F" w:rsidRPr="0023106E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6610A2" w:rsidRDefault="006610A2" w:rsidP="006610A2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Τεμ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AC613F" w:rsidRPr="0023106E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6610A2" w:rsidRDefault="006610A2" w:rsidP="006610A2">
            <w:pPr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60,00</w:t>
            </w:r>
          </w:p>
          <w:p w:rsidR="00AC613F" w:rsidRPr="0023106E" w:rsidRDefault="00AC613F" w:rsidP="00CF6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396" w:type="dxa"/>
          </w:tcPr>
          <w:p w:rsidR="006610A2" w:rsidRDefault="006610A2" w:rsidP="006610A2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30.6662.59</w:t>
            </w:r>
          </w:p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</w:tr>
      <w:tr w:rsidR="00AC613F" w:rsidRPr="0023106E" w:rsidTr="00AC613F">
        <w:tc>
          <w:tcPr>
            <w:tcW w:w="562" w:type="dxa"/>
          </w:tcPr>
          <w:p w:rsidR="00AC613F" w:rsidRPr="00AC613F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AC613F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35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6610A2" w:rsidRDefault="006610A2" w:rsidP="006610A2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Αναγόμωση Πυροσβεστήρα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κόνεως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lastRenderedPageBreak/>
              <w:t xml:space="preserve">τύπου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Ρα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, φορητός γομώσεως 12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kg</w:t>
            </w:r>
            <w:proofErr w:type="spellEnd"/>
          </w:p>
          <w:p w:rsidR="00AC613F" w:rsidRPr="0023106E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6610A2" w:rsidRDefault="006610A2" w:rsidP="006610A2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lastRenderedPageBreak/>
              <w:t>Τεμ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AC613F" w:rsidRPr="0023106E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6610A2" w:rsidRDefault="006610A2" w:rsidP="006610A2">
            <w:pPr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4,00</w:t>
            </w:r>
          </w:p>
          <w:p w:rsidR="00AC613F" w:rsidRPr="0023106E" w:rsidRDefault="00AC613F" w:rsidP="00CF6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396" w:type="dxa"/>
          </w:tcPr>
          <w:p w:rsidR="006610A2" w:rsidRDefault="006610A2" w:rsidP="006610A2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30.6662.59</w:t>
            </w:r>
          </w:p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</w:tr>
      <w:tr w:rsidR="00AC613F" w:rsidRPr="0023106E" w:rsidTr="00AC613F">
        <w:tc>
          <w:tcPr>
            <w:tcW w:w="562" w:type="dxa"/>
          </w:tcPr>
          <w:p w:rsidR="00AC613F" w:rsidRPr="00AC613F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AC613F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lastRenderedPageBreak/>
              <w:t>36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6610A2" w:rsidRDefault="006610A2" w:rsidP="006610A2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Αναγόμωση Πυροσβεστήρα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κόνεως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τύπου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Ρα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, φορητός γομώσεως 25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kg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- τροχήλατος</w:t>
            </w:r>
          </w:p>
          <w:p w:rsidR="00AC613F" w:rsidRPr="0023106E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6610A2" w:rsidRDefault="006610A2" w:rsidP="006610A2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Τεμ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AC613F" w:rsidRPr="0023106E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6610A2" w:rsidRDefault="006610A2" w:rsidP="006610A2">
            <w:pPr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4,00</w:t>
            </w:r>
          </w:p>
          <w:p w:rsidR="00AC613F" w:rsidRPr="0023106E" w:rsidRDefault="00AC613F" w:rsidP="00CF6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396" w:type="dxa"/>
          </w:tcPr>
          <w:p w:rsidR="006610A2" w:rsidRDefault="006610A2" w:rsidP="006610A2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30.6662.59</w:t>
            </w:r>
          </w:p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</w:tr>
      <w:tr w:rsidR="00AC613F" w:rsidRPr="0023106E" w:rsidTr="00AC613F">
        <w:tc>
          <w:tcPr>
            <w:tcW w:w="562" w:type="dxa"/>
          </w:tcPr>
          <w:p w:rsidR="00AC613F" w:rsidRPr="00AC613F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AC613F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37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6610A2" w:rsidRDefault="006610A2" w:rsidP="006610A2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Αναγόμωση - γέμισμα Πυροσβεστήρα διοξειδίου του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άνθρκα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, φορητός γομώσεως 2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kg</w:t>
            </w:r>
            <w:proofErr w:type="spellEnd"/>
          </w:p>
          <w:p w:rsidR="00AC613F" w:rsidRPr="0023106E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6610A2" w:rsidRDefault="006610A2" w:rsidP="006610A2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Τεμ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AC613F" w:rsidRPr="0023106E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6610A2" w:rsidRDefault="006610A2" w:rsidP="006610A2">
            <w:pPr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2,00</w:t>
            </w:r>
          </w:p>
          <w:p w:rsidR="00AC613F" w:rsidRPr="0023106E" w:rsidRDefault="00AC613F" w:rsidP="00CF6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396" w:type="dxa"/>
          </w:tcPr>
          <w:p w:rsidR="006610A2" w:rsidRDefault="006610A2" w:rsidP="006610A2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30.6662.59</w:t>
            </w:r>
          </w:p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</w:tr>
      <w:tr w:rsidR="00AC613F" w:rsidRPr="0023106E" w:rsidTr="00AC613F">
        <w:tc>
          <w:tcPr>
            <w:tcW w:w="562" w:type="dxa"/>
          </w:tcPr>
          <w:p w:rsidR="00AC613F" w:rsidRPr="00AC613F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AC613F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38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6610A2" w:rsidRDefault="006610A2" w:rsidP="006610A2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Αναγόμωση - γέμισμα Πυροσβεστήρα διοξειδίου του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άνθρκα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, φορητός γομώσεως 5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kg</w:t>
            </w:r>
            <w:proofErr w:type="spellEnd"/>
          </w:p>
          <w:p w:rsidR="00AC613F" w:rsidRPr="0023106E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6610A2" w:rsidRDefault="006610A2" w:rsidP="006610A2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Τεμ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AC613F" w:rsidRPr="0023106E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6610A2" w:rsidRDefault="006610A2" w:rsidP="006610A2">
            <w:pPr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2,00</w:t>
            </w:r>
          </w:p>
          <w:p w:rsidR="00AC613F" w:rsidRPr="0023106E" w:rsidRDefault="00AC613F" w:rsidP="00CF6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396" w:type="dxa"/>
          </w:tcPr>
          <w:p w:rsidR="006610A2" w:rsidRDefault="006610A2" w:rsidP="006610A2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30.6662.59</w:t>
            </w:r>
          </w:p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</w:tr>
      <w:tr w:rsidR="006610A2" w:rsidRPr="0023106E" w:rsidTr="00CF60C2">
        <w:tc>
          <w:tcPr>
            <w:tcW w:w="10762" w:type="dxa"/>
            <w:gridSpan w:val="7"/>
          </w:tcPr>
          <w:p w:rsidR="006610A2" w:rsidRDefault="006610A2" w:rsidP="006610A2">
            <w:pPr>
              <w:jc w:val="both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ΑΝΑΓΟΜΩΣΗ ΠΥΡΟΣΒΕΣΤΗΡΩΝ Δ/ΝΣΗΣ ΠΡΟΣΧΟΛΙΚΗΣ ΑΓΩΓΗΣ - 5ο ΤΜΗΜΑ ΠΡΟΣΧΟΛΙΚΗΣ ΑΓΩΓΗΣ (ΠΡΩΤΕΩΣ 20 &amp; ΟΙΔΙΠΟΔΟΣ)</w:t>
            </w:r>
          </w:p>
          <w:p w:rsidR="006610A2" w:rsidRPr="0023106E" w:rsidRDefault="006610A2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</w:tr>
      <w:tr w:rsidR="00AC613F" w:rsidRPr="0023106E" w:rsidTr="00AC613F">
        <w:tc>
          <w:tcPr>
            <w:tcW w:w="562" w:type="dxa"/>
          </w:tcPr>
          <w:p w:rsidR="00AC613F" w:rsidRPr="00AC613F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AC613F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39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6610A2" w:rsidRDefault="006610A2" w:rsidP="006610A2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Αναγόμωση Πυροσβεστήρα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κόνεως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τύπου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Ρα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, φορητός Γομώσεως 6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kg</w:t>
            </w:r>
            <w:proofErr w:type="spellEnd"/>
          </w:p>
          <w:p w:rsidR="00AC613F" w:rsidRPr="0023106E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6610A2" w:rsidRDefault="006610A2" w:rsidP="006610A2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Τεμ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AC613F" w:rsidRPr="0023106E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6610A2" w:rsidRDefault="006610A2" w:rsidP="006610A2">
            <w:pPr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15,00</w:t>
            </w:r>
          </w:p>
          <w:p w:rsidR="00AC613F" w:rsidRPr="0023106E" w:rsidRDefault="00AC613F" w:rsidP="00CF6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396" w:type="dxa"/>
          </w:tcPr>
          <w:p w:rsidR="00CF60C2" w:rsidRDefault="00CF60C2" w:rsidP="00CF60C2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30.6662.59</w:t>
            </w:r>
          </w:p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</w:tr>
      <w:tr w:rsidR="00AC613F" w:rsidRPr="0023106E" w:rsidTr="00AC613F">
        <w:tc>
          <w:tcPr>
            <w:tcW w:w="562" w:type="dxa"/>
          </w:tcPr>
          <w:p w:rsidR="00AC613F" w:rsidRPr="00AC613F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AC613F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40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6610A2" w:rsidRDefault="006610A2" w:rsidP="006610A2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Αναγόμωση Πυροσβεστήρα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κόνεως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τύπου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Ρα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, φορητός γομώσεως 12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kg</w:t>
            </w:r>
            <w:proofErr w:type="spellEnd"/>
          </w:p>
          <w:p w:rsidR="00AC613F" w:rsidRPr="0023106E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6610A2" w:rsidRDefault="006610A2" w:rsidP="006610A2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Τεμ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AC613F" w:rsidRPr="0023106E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6610A2" w:rsidRDefault="006610A2" w:rsidP="006610A2">
            <w:pPr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3,00</w:t>
            </w:r>
          </w:p>
          <w:p w:rsidR="00AC613F" w:rsidRPr="0023106E" w:rsidRDefault="00AC613F" w:rsidP="00CF6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396" w:type="dxa"/>
          </w:tcPr>
          <w:p w:rsidR="00CF60C2" w:rsidRDefault="00CF60C2" w:rsidP="00CF60C2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30.6662.59</w:t>
            </w:r>
          </w:p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</w:tr>
      <w:tr w:rsidR="00AC613F" w:rsidRPr="0023106E" w:rsidTr="00AC613F">
        <w:tc>
          <w:tcPr>
            <w:tcW w:w="562" w:type="dxa"/>
          </w:tcPr>
          <w:p w:rsidR="00AC613F" w:rsidRPr="00AC613F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AC613F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41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6610A2" w:rsidRDefault="006610A2" w:rsidP="006610A2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Αναγόμωση - γέμισμα Πυροσβεστήρα διοξειδίου του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άνθρκα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, φορητός γομώσεως 5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kg</w:t>
            </w:r>
            <w:proofErr w:type="spellEnd"/>
          </w:p>
          <w:p w:rsidR="00AC613F" w:rsidRPr="0023106E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6610A2" w:rsidRDefault="006610A2" w:rsidP="006610A2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Τεμ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AC613F" w:rsidRPr="0023106E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6610A2" w:rsidRDefault="006610A2" w:rsidP="006610A2">
            <w:pPr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2,00</w:t>
            </w:r>
          </w:p>
          <w:p w:rsidR="00AC613F" w:rsidRPr="0023106E" w:rsidRDefault="00AC613F" w:rsidP="00CF6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396" w:type="dxa"/>
          </w:tcPr>
          <w:p w:rsidR="00CF60C2" w:rsidRDefault="00CF60C2" w:rsidP="00CF60C2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30.6662.59</w:t>
            </w:r>
          </w:p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</w:tr>
      <w:tr w:rsidR="00AC613F" w:rsidRPr="0023106E" w:rsidTr="00AC613F">
        <w:tc>
          <w:tcPr>
            <w:tcW w:w="562" w:type="dxa"/>
          </w:tcPr>
          <w:p w:rsidR="00AC613F" w:rsidRPr="00AC613F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AC613F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42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6610A2" w:rsidRDefault="006610A2" w:rsidP="006610A2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Αναγόμωση - γέμισμα Πυροσβεστήρα διοξειδίου του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άνθρκα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, φορητός γομώσεως 10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kg</w:t>
            </w:r>
            <w:proofErr w:type="spellEnd"/>
          </w:p>
          <w:p w:rsidR="00AC613F" w:rsidRPr="0023106E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6610A2" w:rsidRDefault="006610A2" w:rsidP="006610A2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Τεμ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AC613F" w:rsidRPr="0023106E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6610A2" w:rsidRDefault="006610A2" w:rsidP="006610A2">
            <w:pPr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3,00</w:t>
            </w:r>
          </w:p>
          <w:p w:rsidR="00AC613F" w:rsidRPr="0023106E" w:rsidRDefault="00AC613F" w:rsidP="00CF6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396" w:type="dxa"/>
          </w:tcPr>
          <w:p w:rsidR="00CF60C2" w:rsidRDefault="00CF60C2" w:rsidP="00CF60C2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30.6662.59</w:t>
            </w:r>
          </w:p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</w:tr>
      <w:tr w:rsidR="00AC613F" w:rsidRPr="0023106E" w:rsidTr="00AC613F">
        <w:tc>
          <w:tcPr>
            <w:tcW w:w="562" w:type="dxa"/>
          </w:tcPr>
          <w:p w:rsidR="00AC613F" w:rsidRPr="00AC613F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AC613F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43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6610A2" w:rsidRDefault="006610A2" w:rsidP="006610A2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Αναγόμωση - γέμισμα Πυροσβεστήρα διοξειδίου του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άνθρκα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, φορητός γομώσεως 12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kg</w:t>
            </w:r>
            <w:proofErr w:type="spellEnd"/>
          </w:p>
          <w:p w:rsidR="00AC613F" w:rsidRPr="0023106E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6610A2" w:rsidRDefault="006610A2" w:rsidP="006610A2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Τεμ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AC613F" w:rsidRPr="0023106E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CF60C2" w:rsidRDefault="00CF60C2" w:rsidP="00CF60C2">
            <w:pPr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9,00</w:t>
            </w:r>
          </w:p>
          <w:p w:rsidR="00AC613F" w:rsidRPr="0023106E" w:rsidRDefault="00AC613F" w:rsidP="00CF6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396" w:type="dxa"/>
          </w:tcPr>
          <w:p w:rsidR="00CF60C2" w:rsidRDefault="00CF60C2" w:rsidP="00CF60C2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30.6662.59</w:t>
            </w:r>
          </w:p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</w:tr>
      <w:tr w:rsidR="00AC613F" w:rsidRPr="0023106E" w:rsidTr="00AC613F">
        <w:tc>
          <w:tcPr>
            <w:tcW w:w="562" w:type="dxa"/>
          </w:tcPr>
          <w:p w:rsidR="00AC613F" w:rsidRPr="00AC613F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AC613F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lastRenderedPageBreak/>
              <w:t>44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6610A2" w:rsidRDefault="006610A2" w:rsidP="006610A2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Αναγόμωση - γέμισμα Πυροσβεστήρα διοξειδίου του άνθρακα των 45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Kg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με την αντικατάσταση του λάστιχου του πυροκροτητή</w:t>
            </w:r>
          </w:p>
          <w:p w:rsidR="00AC613F" w:rsidRPr="0023106E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6610A2" w:rsidRDefault="006610A2" w:rsidP="006610A2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Τεμ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AC613F" w:rsidRPr="0023106E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CF60C2" w:rsidRDefault="00CF60C2" w:rsidP="00CF60C2">
            <w:pPr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7,00</w:t>
            </w:r>
          </w:p>
          <w:p w:rsidR="00AC613F" w:rsidRPr="0023106E" w:rsidRDefault="00AC613F" w:rsidP="00CF6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396" w:type="dxa"/>
          </w:tcPr>
          <w:p w:rsidR="00CF60C2" w:rsidRDefault="00CF60C2" w:rsidP="00CF60C2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30.6662.59</w:t>
            </w:r>
          </w:p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</w:tr>
      <w:tr w:rsidR="006610A2" w:rsidRPr="0023106E" w:rsidTr="00CF60C2">
        <w:tc>
          <w:tcPr>
            <w:tcW w:w="10762" w:type="dxa"/>
            <w:gridSpan w:val="7"/>
          </w:tcPr>
          <w:p w:rsidR="00CF60C2" w:rsidRDefault="00CF60C2" w:rsidP="00CF60C2">
            <w:pPr>
              <w:jc w:val="both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ΑΝΑΓΟΜΩΣΗ ΠΥΡΟΣΒΕΣΤΗΡΩΝ Δ/ΝΣΗΣ ΠΡΟΣΧΟΛΙΚΗΣ ΑΓΩΓΗΣ - 6ο ΤΜΗΜΑ ΠΡΟΣΧΟΛΙΚΗΣ ΑΓΩΓΗΣ (ΓΑΛΗΝΗΣ 55 &amp; ΠΑΠΑΔΑΤΟΥ)</w:t>
            </w:r>
          </w:p>
          <w:p w:rsidR="006610A2" w:rsidRPr="0023106E" w:rsidRDefault="006610A2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</w:tr>
      <w:tr w:rsidR="00AC613F" w:rsidRPr="0023106E" w:rsidTr="00AC613F">
        <w:tc>
          <w:tcPr>
            <w:tcW w:w="562" w:type="dxa"/>
          </w:tcPr>
          <w:p w:rsidR="00AC613F" w:rsidRPr="00AC613F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AC613F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45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CF60C2" w:rsidRDefault="00CF60C2" w:rsidP="00CF60C2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Αναγόμωση Πυροσβεστήρα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κόνεως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τύπου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Ρα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, φορητός Γομώσεως 6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kg</w:t>
            </w:r>
            <w:proofErr w:type="spellEnd"/>
          </w:p>
          <w:p w:rsidR="00AC613F" w:rsidRPr="0023106E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CF60C2" w:rsidRDefault="00CF60C2" w:rsidP="00CF60C2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Τεμ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AC613F" w:rsidRPr="0023106E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CF60C2" w:rsidRDefault="00CF60C2" w:rsidP="00CF60C2">
            <w:pPr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6,00</w:t>
            </w:r>
          </w:p>
          <w:p w:rsidR="00AC613F" w:rsidRPr="0023106E" w:rsidRDefault="00AC613F" w:rsidP="00CF6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396" w:type="dxa"/>
          </w:tcPr>
          <w:p w:rsidR="00CF60C2" w:rsidRDefault="00CF60C2" w:rsidP="00CF60C2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30.6662.59</w:t>
            </w:r>
          </w:p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</w:tr>
      <w:tr w:rsidR="00AC613F" w:rsidRPr="0023106E" w:rsidTr="00AC613F">
        <w:tc>
          <w:tcPr>
            <w:tcW w:w="562" w:type="dxa"/>
          </w:tcPr>
          <w:p w:rsidR="00AC613F" w:rsidRPr="00AC613F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AC613F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46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CF60C2" w:rsidRDefault="00CF60C2" w:rsidP="00CF60C2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Αναγόμωση Πυροσβεστήρα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κόνεως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τύπου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Ρα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, φορητός γομώσεως 12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kg</w:t>
            </w:r>
            <w:proofErr w:type="spellEnd"/>
          </w:p>
          <w:p w:rsidR="00AC613F" w:rsidRPr="0023106E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CF60C2" w:rsidRDefault="00CF60C2" w:rsidP="00CF60C2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Τεμ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AC613F" w:rsidRPr="0023106E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CF60C2" w:rsidRDefault="00CF60C2" w:rsidP="00CF60C2">
            <w:pPr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3,00</w:t>
            </w:r>
          </w:p>
          <w:p w:rsidR="00AC613F" w:rsidRPr="0023106E" w:rsidRDefault="00AC613F" w:rsidP="00CF6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396" w:type="dxa"/>
          </w:tcPr>
          <w:p w:rsidR="00CF60C2" w:rsidRDefault="00CF60C2" w:rsidP="00CF60C2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30.6662.59</w:t>
            </w:r>
          </w:p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</w:tr>
      <w:tr w:rsidR="00AC613F" w:rsidRPr="0023106E" w:rsidTr="00AC613F">
        <w:tc>
          <w:tcPr>
            <w:tcW w:w="562" w:type="dxa"/>
          </w:tcPr>
          <w:p w:rsidR="00AC613F" w:rsidRPr="00AC613F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AC613F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47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CF60C2" w:rsidRDefault="00CF60C2" w:rsidP="00CF60C2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Αναγόμωση Πυροσβεστήρα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κόνεως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τύπου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Ρα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, φορητός γομώσεως 12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kg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οροφής</w:t>
            </w:r>
          </w:p>
          <w:p w:rsidR="00AC613F" w:rsidRPr="0023106E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CF60C2" w:rsidRDefault="00CF60C2" w:rsidP="00CF60C2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Τεμ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AC613F" w:rsidRPr="0023106E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CF60C2" w:rsidRDefault="00CF60C2" w:rsidP="00CF60C2">
            <w:pPr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2,00</w:t>
            </w:r>
          </w:p>
          <w:p w:rsidR="00AC613F" w:rsidRPr="0023106E" w:rsidRDefault="00AC613F" w:rsidP="00CF6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396" w:type="dxa"/>
          </w:tcPr>
          <w:p w:rsidR="00CF60C2" w:rsidRDefault="00CF60C2" w:rsidP="00CF60C2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30.6662.59</w:t>
            </w:r>
          </w:p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</w:tr>
      <w:tr w:rsidR="00AC613F" w:rsidRPr="0023106E" w:rsidTr="00AC613F">
        <w:tc>
          <w:tcPr>
            <w:tcW w:w="562" w:type="dxa"/>
          </w:tcPr>
          <w:p w:rsidR="00AC613F" w:rsidRPr="00AC613F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AC613F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48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CF60C2" w:rsidRDefault="00CF60C2" w:rsidP="00CF60C2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Αναγόμωση - γέμισμα Πυροσβεστήρα διοξειδίου του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άνθρκα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, φορητός γομώσεως 5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kg</w:t>
            </w:r>
            <w:proofErr w:type="spellEnd"/>
          </w:p>
          <w:p w:rsidR="00AC613F" w:rsidRPr="0023106E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CF60C2" w:rsidRDefault="00CF60C2" w:rsidP="00CF60C2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Τεμ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AC613F" w:rsidRPr="0023106E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CF60C2" w:rsidRDefault="00CF60C2" w:rsidP="00CF60C2">
            <w:pPr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3,00</w:t>
            </w:r>
          </w:p>
          <w:p w:rsidR="00AC613F" w:rsidRPr="0023106E" w:rsidRDefault="00AC613F" w:rsidP="00CF6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396" w:type="dxa"/>
          </w:tcPr>
          <w:p w:rsidR="00CF60C2" w:rsidRDefault="00CF60C2" w:rsidP="00CF60C2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30.6662.59</w:t>
            </w:r>
          </w:p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</w:tr>
      <w:tr w:rsidR="00CF60C2" w:rsidRPr="0023106E" w:rsidTr="00CF60C2">
        <w:tc>
          <w:tcPr>
            <w:tcW w:w="10762" w:type="dxa"/>
            <w:gridSpan w:val="7"/>
          </w:tcPr>
          <w:p w:rsidR="00CF60C2" w:rsidRDefault="00CF60C2" w:rsidP="00CF60C2">
            <w:pPr>
              <w:jc w:val="both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ΠΥΡΟΣΒΕΣΤΙΚΕΣ ΦΩΛΙΕΣ - ΑΘΛΗΤΙΚΗ ΕΓΚΑΤΑΣΤΑΣΗ ''Μ. ΠΑΠΑΔΑΚΗΣ''</w:t>
            </w:r>
          </w:p>
          <w:p w:rsidR="00CF60C2" w:rsidRPr="0023106E" w:rsidRDefault="00CF60C2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</w:tr>
      <w:tr w:rsidR="00AC613F" w:rsidRPr="0023106E" w:rsidTr="00AC613F">
        <w:tc>
          <w:tcPr>
            <w:tcW w:w="562" w:type="dxa"/>
          </w:tcPr>
          <w:p w:rsidR="00AC613F" w:rsidRPr="00AC613F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AC613F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49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CF60C2" w:rsidRDefault="00CF60C2" w:rsidP="00CF60C2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Πυροσβεστικές φωλιές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επίτοιχες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εξωτερικού τύπου με σωλήνα 19μ και κρουνό (τροφοδοσία από απλό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υδροδοτικό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δίκτυο πόλης)</w:t>
            </w:r>
          </w:p>
          <w:p w:rsidR="00AC613F" w:rsidRPr="0023106E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CF60C2" w:rsidRDefault="00CF60C2" w:rsidP="00CF60C2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Τεμ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AC613F" w:rsidRPr="0023106E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CF60C2" w:rsidRDefault="00CF60C2" w:rsidP="00CF60C2">
            <w:pPr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6,00</w:t>
            </w:r>
          </w:p>
          <w:p w:rsidR="00AC613F" w:rsidRPr="0023106E" w:rsidRDefault="00AC613F" w:rsidP="00CF6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AC613F" w:rsidRPr="0023106E" w:rsidRDefault="00AC613F" w:rsidP="002B19D3">
            <w:pPr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396" w:type="dxa"/>
          </w:tcPr>
          <w:p w:rsidR="00CF60C2" w:rsidRDefault="00CF60C2" w:rsidP="00CF60C2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30.6662.59</w:t>
            </w:r>
          </w:p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</w:tr>
      <w:tr w:rsidR="00CF60C2" w:rsidRPr="0023106E" w:rsidTr="00CF60C2">
        <w:tc>
          <w:tcPr>
            <w:tcW w:w="10762" w:type="dxa"/>
            <w:gridSpan w:val="7"/>
          </w:tcPr>
          <w:p w:rsidR="00CF60C2" w:rsidRDefault="00CF60C2" w:rsidP="00CF60C2">
            <w:pPr>
              <w:jc w:val="both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ΕΞΟΠΛΙΣΜΟΣ ΠΥΡΟΣΒΕΣΗΣ Δ/ΝΣΗΣ ΠΕΡΙΒΑΛΛΟΝΤΟΣ (Π.Φ. Ρεματιάς &amp; Λάστιχα για Υδροφόρες)</w:t>
            </w:r>
          </w:p>
          <w:p w:rsidR="00CF60C2" w:rsidRPr="0023106E" w:rsidRDefault="00CF60C2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</w:tr>
      <w:tr w:rsidR="00AC613F" w:rsidRPr="0023106E" w:rsidTr="00AC613F">
        <w:tc>
          <w:tcPr>
            <w:tcW w:w="562" w:type="dxa"/>
          </w:tcPr>
          <w:p w:rsidR="00AC613F" w:rsidRPr="00AC613F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AC613F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CF60C2" w:rsidRDefault="00CF60C2" w:rsidP="00CF60C2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Εξοπλισμός πυρασφάλειας - πυροσβεστικές φωλιές πλήρεις 1  3/4''</w:t>
            </w:r>
          </w:p>
          <w:p w:rsidR="00AC613F" w:rsidRPr="0023106E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6668F6" w:rsidRDefault="006668F6" w:rsidP="006668F6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Τεμ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AC613F" w:rsidRPr="0023106E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6668F6" w:rsidRDefault="006668F6" w:rsidP="006668F6">
            <w:pPr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8,00</w:t>
            </w:r>
          </w:p>
          <w:p w:rsidR="00AC613F" w:rsidRPr="0023106E" w:rsidRDefault="00AC613F" w:rsidP="00CF6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AC613F" w:rsidRPr="0023106E" w:rsidRDefault="00AC613F" w:rsidP="002B19D3">
            <w:pPr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396" w:type="dxa"/>
          </w:tcPr>
          <w:p w:rsidR="006668F6" w:rsidRDefault="006668F6" w:rsidP="006668F6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30.6662.59</w:t>
            </w:r>
          </w:p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</w:tr>
      <w:tr w:rsidR="00AC613F" w:rsidRPr="0023106E" w:rsidTr="00AC613F">
        <w:tc>
          <w:tcPr>
            <w:tcW w:w="562" w:type="dxa"/>
          </w:tcPr>
          <w:p w:rsidR="00AC613F" w:rsidRPr="00AC613F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AC613F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lastRenderedPageBreak/>
              <w:t>51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CF60C2" w:rsidRDefault="00CF60C2" w:rsidP="00CF60C2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Λάστιχα πυροσβεστικών φωλιών 1 3/4'' μήκους 20μ</w:t>
            </w:r>
          </w:p>
          <w:p w:rsidR="00AC613F" w:rsidRPr="0023106E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6668F6" w:rsidRDefault="006668F6" w:rsidP="006668F6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Τεμ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AC613F" w:rsidRPr="0023106E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6668F6" w:rsidRDefault="006668F6" w:rsidP="006668F6">
            <w:pPr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19,00</w:t>
            </w:r>
          </w:p>
          <w:p w:rsidR="00AC613F" w:rsidRPr="0023106E" w:rsidRDefault="00AC613F" w:rsidP="00CF6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396" w:type="dxa"/>
          </w:tcPr>
          <w:p w:rsidR="006668F6" w:rsidRDefault="006668F6" w:rsidP="006668F6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35.6699.13</w:t>
            </w:r>
          </w:p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</w:tr>
      <w:tr w:rsidR="00AC613F" w:rsidRPr="0023106E" w:rsidTr="00AC613F">
        <w:tc>
          <w:tcPr>
            <w:tcW w:w="562" w:type="dxa"/>
          </w:tcPr>
          <w:p w:rsidR="00AC613F" w:rsidRPr="00AC613F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AC613F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52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CF60C2" w:rsidRDefault="00CF60C2" w:rsidP="00CF60C2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Ακροφύσιο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(αυλός) 3 θέσεων 1 3/4''</w:t>
            </w:r>
          </w:p>
          <w:p w:rsidR="00AC613F" w:rsidRPr="0023106E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6668F6" w:rsidRDefault="006668F6" w:rsidP="006668F6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Τεμ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AC613F" w:rsidRPr="0023106E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6668F6" w:rsidRDefault="006668F6" w:rsidP="006668F6">
            <w:pPr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19,00</w:t>
            </w:r>
          </w:p>
          <w:p w:rsidR="00AC613F" w:rsidRPr="0023106E" w:rsidRDefault="00AC613F" w:rsidP="00CF6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396" w:type="dxa"/>
          </w:tcPr>
          <w:p w:rsidR="006668F6" w:rsidRDefault="006668F6" w:rsidP="006668F6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30.6662.59</w:t>
            </w:r>
          </w:p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</w:tr>
      <w:tr w:rsidR="00AC613F" w:rsidRPr="0023106E" w:rsidTr="00AC613F">
        <w:tc>
          <w:tcPr>
            <w:tcW w:w="562" w:type="dxa"/>
          </w:tcPr>
          <w:p w:rsidR="00AC613F" w:rsidRPr="00AC613F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AC613F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53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CF60C2" w:rsidRDefault="00CF60C2" w:rsidP="00CF60C2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Κρουνός για σύνδεση με τις πυροσβεστικές φωλιές 1 3/4'' ορειχάλκινοι</w:t>
            </w:r>
          </w:p>
          <w:p w:rsidR="00AC613F" w:rsidRPr="0023106E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6668F6" w:rsidRDefault="006668F6" w:rsidP="006668F6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Τεμ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AC613F" w:rsidRPr="0023106E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6668F6" w:rsidRDefault="006668F6" w:rsidP="006668F6">
            <w:pPr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20,00</w:t>
            </w:r>
          </w:p>
          <w:p w:rsidR="00AC613F" w:rsidRPr="0023106E" w:rsidRDefault="00AC613F" w:rsidP="00CF6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396" w:type="dxa"/>
          </w:tcPr>
          <w:p w:rsidR="006668F6" w:rsidRDefault="006668F6" w:rsidP="006668F6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30.6662.59</w:t>
            </w:r>
          </w:p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</w:tr>
      <w:tr w:rsidR="00AC613F" w:rsidRPr="0023106E" w:rsidTr="00AC613F">
        <w:tc>
          <w:tcPr>
            <w:tcW w:w="562" w:type="dxa"/>
          </w:tcPr>
          <w:p w:rsidR="00AC613F" w:rsidRPr="00AC613F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AC613F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54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CF60C2" w:rsidRDefault="00CF60C2" w:rsidP="00CF60C2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Σφικτήρες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βαρέως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τύπου διαμέτρου 44-47mm</w:t>
            </w:r>
          </w:p>
          <w:p w:rsidR="00AC613F" w:rsidRPr="0023106E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6668F6" w:rsidRDefault="006668F6" w:rsidP="006668F6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Τεμ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AC613F" w:rsidRPr="0023106E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6668F6" w:rsidRDefault="006668F6" w:rsidP="006668F6">
            <w:pPr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20,00</w:t>
            </w:r>
          </w:p>
          <w:p w:rsidR="00AC613F" w:rsidRPr="0023106E" w:rsidRDefault="00AC613F" w:rsidP="00CF6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396" w:type="dxa"/>
          </w:tcPr>
          <w:p w:rsidR="006668F6" w:rsidRDefault="006668F6" w:rsidP="006668F6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35.6699.13</w:t>
            </w:r>
          </w:p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</w:tr>
      <w:tr w:rsidR="00AC613F" w:rsidRPr="0023106E" w:rsidTr="00AC613F">
        <w:tc>
          <w:tcPr>
            <w:tcW w:w="562" w:type="dxa"/>
          </w:tcPr>
          <w:p w:rsidR="00AC613F" w:rsidRPr="00AC613F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AC613F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55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CF60C2" w:rsidRDefault="00CF60C2" w:rsidP="00CF60C2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Συνδέσμους θηλυκούς για τη σύνδεση του λάστιχου της Π.Φ. με τη βάνα 1 3/4''</w:t>
            </w:r>
          </w:p>
          <w:p w:rsidR="00AC613F" w:rsidRPr="0023106E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6668F6" w:rsidRDefault="006668F6" w:rsidP="006668F6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Τεμ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AC613F" w:rsidRPr="0023106E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6668F6" w:rsidRDefault="006668F6" w:rsidP="006668F6">
            <w:pPr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84,00</w:t>
            </w:r>
          </w:p>
          <w:p w:rsidR="00AC613F" w:rsidRPr="0023106E" w:rsidRDefault="00AC613F" w:rsidP="00CF6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396" w:type="dxa"/>
          </w:tcPr>
          <w:p w:rsidR="006668F6" w:rsidRDefault="006668F6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  <w:p w:rsidR="006668F6" w:rsidRDefault="006668F6" w:rsidP="006668F6">
            <w:pPr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30.6662.59</w:t>
            </w:r>
          </w:p>
          <w:p w:rsidR="00AC613F" w:rsidRPr="006668F6" w:rsidRDefault="00AC613F" w:rsidP="006668F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</w:tr>
      <w:tr w:rsidR="00AC613F" w:rsidRPr="0023106E" w:rsidTr="00AC613F">
        <w:tc>
          <w:tcPr>
            <w:tcW w:w="562" w:type="dxa"/>
          </w:tcPr>
          <w:p w:rsidR="00AC613F" w:rsidRPr="00AC613F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AC613F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56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CF60C2" w:rsidRDefault="00CF60C2" w:rsidP="00CF60C2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Συνδέσμους αρσενικούς για τη σύνδεση του λάστιχου της Π.Φ. με τη βάνα 1 3/4''</w:t>
            </w:r>
          </w:p>
          <w:p w:rsidR="00AC613F" w:rsidRPr="0023106E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6668F6" w:rsidRDefault="006668F6" w:rsidP="006668F6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Τεμ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AC613F" w:rsidRPr="0023106E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6668F6" w:rsidRDefault="006668F6" w:rsidP="006668F6">
            <w:pPr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84,00</w:t>
            </w:r>
          </w:p>
          <w:p w:rsidR="00AC613F" w:rsidRPr="0023106E" w:rsidRDefault="00AC613F" w:rsidP="00CF6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396" w:type="dxa"/>
          </w:tcPr>
          <w:p w:rsidR="00795229" w:rsidRDefault="00795229" w:rsidP="00795229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30.6662.59</w:t>
            </w:r>
          </w:p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</w:tr>
      <w:tr w:rsidR="00AC613F" w:rsidRPr="0023106E" w:rsidTr="00AC613F">
        <w:tc>
          <w:tcPr>
            <w:tcW w:w="562" w:type="dxa"/>
          </w:tcPr>
          <w:p w:rsidR="00AC613F" w:rsidRPr="00AC613F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AC613F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57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CF60C2" w:rsidRDefault="00CF60C2" w:rsidP="00CF60C2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Κλειδί κρουνού χειρός (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γατζόκλειδο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>)</w:t>
            </w:r>
          </w:p>
          <w:p w:rsidR="00AC613F" w:rsidRPr="0023106E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6668F6" w:rsidRDefault="006668F6" w:rsidP="006668F6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Τεμ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AC613F" w:rsidRPr="0023106E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6668F6" w:rsidRDefault="006668F6" w:rsidP="006668F6">
            <w:pPr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1,00</w:t>
            </w:r>
          </w:p>
          <w:p w:rsidR="00AC613F" w:rsidRPr="0023106E" w:rsidRDefault="00AC613F" w:rsidP="00CF6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396" w:type="dxa"/>
          </w:tcPr>
          <w:p w:rsidR="00795229" w:rsidRDefault="00795229" w:rsidP="00795229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35.6699.13</w:t>
            </w:r>
          </w:p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</w:tr>
      <w:tr w:rsidR="00AC613F" w:rsidRPr="0023106E" w:rsidTr="00AC613F">
        <w:tc>
          <w:tcPr>
            <w:tcW w:w="562" w:type="dxa"/>
          </w:tcPr>
          <w:p w:rsidR="00AC613F" w:rsidRPr="00AC613F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AC613F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58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CF60C2" w:rsidRDefault="00CF60C2" w:rsidP="00CF60C2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Στόφιγγες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για το άνοιγμα και το κλείσιμο της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βάννας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2 - 2,50 ίντσες</w:t>
            </w:r>
          </w:p>
          <w:p w:rsidR="00AC613F" w:rsidRPr="0023106E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6668F6" w:rsidRDefault="006668F6" w:rsidP="006668F6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Τεμ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AC613F" w:rsidRPr="0023106E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6668F6" w:rsidRDefault="006668F6" w:rsidP="006668F6">
            <w:pPr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22,00</w:t>
            </w:r>
          </w:p>
          <w:p w:rsidR="00AC613F" w:rsidRPr="0023106E" w:rsidRDefault="00AC613F" w:rsidP="00CF6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396" w:type="dxa"/>
          </w:tcPr>
          <w:p w:rsidR="00795229" w:rsidRDefault="00795229" w:rsidP="00795229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35.6699.13</w:t>
            </w:r>
          </w:p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</w:tr>
      <w:tr w:rsidR="00AC613F" w:rsidRPr="0023106E" w:rsidTr="00AC613F">
        <w:tc>
          <w:tcPr>
            <w:tcW w:w="562" w:type="dxa"/>
          </w:tcPr>
          <w:p w:rsidR="00AC613F" w:rsidRPr="00AC613F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AC613F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59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6668F6" w:rsidRDefault="006668F6" w:rsidP="006668F6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Λάστιχα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στρεγανοποίησης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για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ρακόρ</w:t>
            </w:r>
            <w:proofErr w:type="spellEnd"/>
          </w:p>
          <w:p w:rsidR="00AC613F" w:rsidRPr="0023106E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6668F6" w:rsidRDefault="006668F6" w:rsidP="006668F6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Τεμ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AC613F" w:rsidRPr="0023106E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6668F6" w:rsidRDefault="006668F6" w:rsidP="006668F6">
            <w:pPr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42,00</w:t>
            </w:r>
          </w:p>
          <w:p w:rsidR="00AC613F" w:rsidRPr="0023106E" w:rsidRDefault="00AC613F" w:rsidP="00CF6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396" w:type="dxa"/>
          </w:tcPr>
          <w:p w:rsidR="00795229" w:rsidRDefault="00795229" w:rsidP="00795229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35.6699.13</w:t>
            </w:r>
          </w:p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</w:tr>
      <w:tr w:rsidR="00AC613F" w:rsidRPr="0023106E" w:rsidTr="00AC613F">
        <w:tc>
          <w:tcPr>
            <w:tcW w:w="562" w:type="dxa"/>
          </w:tcPr>
          <w:p w:rsidR="00AC613F" w:rsidRPr="00AC613F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AC613F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60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6668F6" w:rsidRDefault="006668F6" w:rsidP="006668F6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Πυροσβεστικός σωλήνας 3'' πίεσης λειτουργίας 15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bar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και μήκους 30m (πιστοποιημένος κατά ΕΝ14540)</w:t>
            </w:r>
          </w:p>
          <w:p w:rsidR="00AC613F" w:rsidRPr="0023106E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6668F6" w:rsidRDefault="006668F6" w:rsidP="006668F6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Τεμ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AC613F" w:rsidRPr="0023106E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6668F6" w:rsidRDefault="006668F6" w:rsidP="006668F6">
            <w:pPr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4,00</w:t>
            </w:r>
          </w:p>
          <w:p w:rsidR="00AC613F" w:rsidRPr="0023106E" w:rsidRDefault="00AC613F" w:rsidP="00CF6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396" w:type="dxa"/>
          </w:tcPr>
          <w:p w:rsidR="00795229" w:rsidRDefault="00795229" w:rsidP="00795229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30.6662.59</w:t>
            </w:r>
          </w:p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</w:tr>
      <w:tr w:rsidR="00AC613F" w:rsidRPr="0023106E" w:rsidTr="00AC613F">
        <w:tc>
          <w:tcPr>
            <w:tcW w:w="562" w:type="dxa"/>
          </w:tcPr>
          <w:p w:rsidR="00AC613F" w:rsidRPr="00AC613F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AC613F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61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6668F6" w:rsidRDefault="006668F6" w:rsidP="006668F6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Πυροσβεστικός σωλήνας 1'' πίεσης λειτουργίας 15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bar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και μήκους 30m (πιστοποιημένος κατά ΕΝ14540)</w:t>
            </w:r>
          </w:p>
          <w:p w:rsidR="00AC613F" w:rsidRPr="0023106E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6668F6" w:rsidRDefault="006668F6" w:rsidP="006668F6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Τεμ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AC613F" w:rsidRPr="0023106E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6668F6" w:rsidRDefault="006668F6" w:rsidP="006668F6">
            <w:pPr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4,00</w:t>
            </w:r>
          </w:p>
          <w:p w:rsidR="00AC613F" w:rsidRPr="0023106E" w:rsidRDefault="00AC613F" w:rsidP="00CF6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396" w:type="dxa"/>
          </w:tcPr>
          <w:p w:rsidR="00795229" w:rsidRDefault="00795229" w:rsidP="00795229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30.6662.59</w:t>
            </w:r>
          </w:p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</w:tr>
      <w:tr w:rsidR="00795229" w:rsidRPr="0023106E" w:rsidTr="00FC214B">
        <w:tc>
          <w:tcPr>
            <w:tcW w:w="10762" w:type="dxa"/>
            <w:gridSpan w:val="7"/>
          </w:tcPr>
          <w:p w:rsidR="00795229" w:rsidRDefault="00795229" w:rsidP="00795229">
            <w:pPr>
              <w:jc w:val="both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ΑΝΑΓΟΜΩΣΗ ΠΥΡΟΣΒΕΣΤΉΡΩΝ Δ/ΝΣΗΣ ΠΕΡΙΒΑΛΛΟΝΤΟΣ (Κοιμητήριο)</w:t>
            </w:r>
          </w:p>
          <w:p w:rsidR="00795229" w:rsidRPr="0023106E" w:rsidRDefault="00795229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</w:tr>
      <w:tr w:rsidR="00AC613F" w:rsidRPr="0023106E" w:rsidTr="00AC613F">
        <w:tc>
          <w:tcPr>
            <w:tcW w:w="562" w:type="dxa"/>
          </w:tcPr>
          <w:p w:rsidR="00AC613F" w:rsidRPr="00AC613F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AC613F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lastRenderedPageBreak/>
              <w:t>62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795229" w:rsidRDefault="00795229" w:rsidP="00795229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Αναγόμωση Πυροσβεστήρα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κόνεως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τύπου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Ρα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, φορητός Γομώσεως 6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kg</w:t>
            </w:r>
            <w:proofErr w:type="spellEnd"/>
          </w:p>
          <w:p w:rsidR="00AC613F" w:rsidRPr="0023106E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795229" w:rsidRDefault="00795229" w:rsidP="00795229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Τεμ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AC613F" w:rsidRPr="0023106E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795229" w:rsidRDefault="00795229" w:rsidP="00795229">
            <w:pPr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6,00</w:t>
            </w:r>
          </w:p>
          <w:p w:rsidR="00AC613F" w:rsidRPr="0023106E" w:rsidRDefault="00AC613F" w:rsidP="00CF6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396" w:type="dxa"/>
          </w:tcPr>
          <w:p w:rsidR="00795229" w:rsidRDefault="00795229" w:rsidP="00795229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30.6662.59</w:t>
            </w:r>
          </w:p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</w:tr>
      <w:tr w:rsidR="00AC613F" w:rsidRPr="0023106E" w:rsidTr="00AC613F">
        <w:tc>
          <w:tcPr>
            <w:tcW w:w="562" w:type="dxa"/>
          </w:tcPr>
          <w:p w:rsidR="00AC613F" w:rsidRPr="00AC613F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AC613F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63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795229" w:rsidRDefault="00795229" w:rsidP="00795229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Αναγόμωση Πυροσβεστήρα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κόνεως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τύπου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Ρα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, φορητός Γομώσεως 2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kg</w:t>
            </w:r>
            <w:proofErr w:type="spellEnd"/>
          </w:p>
          <w:p w:rsidR="00AC613F" w:rsidRPr="0023106E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795229" w:rsidRDefault="00795229" w:rsidP="00795229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Τεμ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AC613F" w:rsidRPr="0023106E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795229" w:rsidRDefault="00795229" w:rsidP="00795229">
            <w:pPr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1,00</w:t>
            </w:r>
          </w:p>
          <w:p w:rsidR="00AC613F" w:rsidRPr="0023106E" w:rsidRDefault="00AC613F" w:rsidP="00CF6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396" w:type="dxa"/>
          </w:tcPr>
          <w:p w:rsidR="00795229" w:rsidRDefault="00795229" w:rsidP="00795229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35.6699.13</w:t>
            </w:r>
          </w:p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</w:tr>
      <w:tr w:rsidR="0088757D" w:rsidRPr="0023106E" w:rsidTr="007C3D86">
        <w:tc>
          <w:tcPr>
            <w:tcW w:w="10762" w:type="dxa"/>
            <w:gridSpan w:val="7"/>
          </w:tcPr>
          <w:p w:rsidR="0088757D" w:rsidRDefault="0088757D" w:rsidP="0088757D">
            <w:pPr>
              <w:jc w:val="both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ΑΝΑΓΟΜΩΣΗ ΠΥΡΟΣΒΕΣΤΉΡΩΝ Δ/ΝΣΗΣ ΠΕΡΙΒΑΛΛΟΝΤΟΣ (Γραφεία)</w:t>
            </w:r>
          </w:p>
          <w:p w:rsidR="0088757D" w:rsidRPr="0023106E" w:rsidRDefault="0088757D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</w:tr>
      <w:tr w:rsidR="00AC613F" w:rsidRPr="0023106E" w:rsidTr="00AC613F">
        <w:tc>
          <w:tcPr>
            <w:tcW w:w="562" w:type="dxa"/>
          </w:tcPr>
          <w:p w:rsidR="00AC613F" w:rsidRPr="00AC613F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AC613F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64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88757D" w:rsidRDefault="0088757D" w:rsidP="0088757D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Νέος Πυροσβεστήρας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κόνεως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τύπου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Ρα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, φορητός Γομώσεως 6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kg</w:t>
            </w:r>
            <w:proofErr w:type="spellEnd"/>
          </w:p>
          <w:p w:rsidR="00AC613F" w:rsidRPr="0023106E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88757D" w:rsidRDefault="0088757D" w:rsidP="0088757D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Τεμ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AC613F" w:rsidRPr="0023106E" w:rsidRDefault="00AC613F" w:rsidP="00CF60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88757D" w:rsidRDefault="0088757D" w:rsidP="0088757D">
            <w:pPr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3,00</w:t>
            </w:r>
          </w:p>
          <w:p w:rsidR="00AC613F" w:rsidRPr="0023106E" w:rsidRDefault="00AC613F" w:rsidP="00CF6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AC613F" w:rsidRPr="0023106E" w:rsidRDefault="00AC613F" w:rsidP="002B19D3">
            <w:pPr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  <w:bookmarkStart w:id="0" w:name="_GoBack"/>
            <w:bookmarkEnd w:id="0"/>
          </w:p>
        </w:tc>
        <w:tc>
          <w:tcPr>
            <w:tcW w:w="1527" w:type="dxa"/>
            <w:shd w:val="clear" w:color="auto" w:fill="auto"/>
            <w:vAlign w:val="center"/>
          </w:tcPr>
          <w:p w:rsidR="00AC613F" w:rsidRPr="0023106E" w:rsidRDefault="00AC613F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396" w:type="dxa"/>
          </w:tcPr>
          <w:p w:rsidR="0088757D" w:rsidRDefault="0088757D" w:rsidP="0088757D">
            <w:pPr>
              <w:jc w:val="both"/>
              <w:rPr>
                <w:rFonts w:ascii="Verdana" w:eastAsia="Times New Roman" w:hAnsi="Verdana" w:cs="Arial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30.6662.59</w:t>
            </w:r>
          </w:p>
          <w:p w:rsidR="00AC613F" w:rsidRPr="0023106E" w:rsidRDefault="0088757D" w:rsidP="00CF60C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l-GR"/>
              </w:rPr>
              <w:t xml:space="preserve"> </w:t>
            </w:r>
          </w:p>
        </w:tc>
      </w:tr>
    </w:tbl>
    <w:p w:rsidR="00475488" w:rsidRDefault="00475488" w:rsidP="00475488">
      <w:pPr>
        <w:spacing w:after="0" w:line="240" w:lineRule="auto"/>
        <w:rPr>
          <w:rFonts w:ascii="Arial" w:eastAsia="Times New Roman" w:hAnsi="Arial" w:cs="Arial"/>
          <w:b/>
          <w:kern w:val="0"/>
          <w:lang w:eastAsia="el-GR"/>
        </w:rPr>
      </w:pPr>
      <w:r w:rsidRPr="00DF210D">
        <w:rPr>
          <w:rFonts w:ascii="Arial" w:eastAsia="Times New Roman" w:hAnsi="Arial" w:cs="Arial"/>
          <w:b/>
          <w:kern w:val="0"/>
          <w:lang w:eastAsia="el-GR"/>
        </w:rPr>
        <w:t xml:space="preserve">                  </w:t>
      </w:r>
      <w:r>
        <w:rPr>
          <w:rFonts w:ascii="Arial" w:eastAsia="Times New Roman" w:hAnsi="Arial" w:cs="Arial"/>
          <w:b/>
          <w:kern w:val="0"/>
          <w:lang w:eastAsia="el-GR"/>
        </w:rPr>
        <w:t xml:space="preserve">                                     </w:t>
      </w:r>
    </w:p>
    <w:p w:rsidR="00475488" w:rsidRPr="00DF210D" w:rsidRDefault="00475488" w:rsidP="00475488">
      <w:pPr>
        <w:spacing w:after="0" w:line="240" w:lineRule="auto"/>
        <w:rPr>
          <w:rFonts w:ascii="Arial" w:eastAsia="Times New Roman" w:hAnsi="Arial" w:cs="Arial"/>
          <w:b/>
          <w:kern w:val="0"/>
          <w:lang w:eastAsia="el-GR"/>
        </w:rPr>
      </w:pPr>
      <w:r>
        <w:rPr>
          <w:rFonts w:ascii="Arial" w:eastAsia="Times New Roman" w:hAnsi="Arial" w:cs="Arial"/>
          <w:b/>
          <w:kern w:val="0"/>
          <w:lang w:eastAsia="el-GR"/>
        </w:rPr>
        <w:tab/>
      </w:r>
      <w:r>
        <w:rPr>
          <w:rFonts w:ascii="Arial" w:eastAsia="Times New Roman" w:hAnsi="Arial" w:cs="Arial"/>
          <w:b/>
          <w:kern w:val="0"/>
          <w:lang w:eastAsia="el-GR"/>
        </w:rPr>
        <w:tab/>
      </w:r>
      <w:r>
        <w:rPr>
          <w:rFonts w:ascii="Arial" w:eastAsia="Times New Roman" w:hAnsi="Arial" w:cs="Arial"/>
          <w:b/>
          <w:kern w:val="0"/>
          <w:lang w:eastAsia="el-GR"/>
        </w:rPr>
        <w:tab/>
      </w:r>
      <w:r>
        <w:rPr>
          <w:rFonts w:ascii="Arial" w:eastAsia="Times New Roman" w:hAnsi="Arial" w:cs="Arial"/>
          <w:b/>
          <w:kern w:val="0"/>
          <w:lang w:eastAsia="el-GR"/>
        </w:rPr>
        <w:tab/>
      </w:r>
      <w:r>
        <w:rPr>
          <w:rFonts w:ascii="Arial" w:eastAsia="Times New Roman" w:hAnsi="Arial" w:cs="Arial"/>
          <w:b/>
          <w:kern w:val="0"/>
          <w:lang w:eastAsia="el-GR"/>
        </w:rPr>
        <w:tab/>
        <w:t xml:space="preserve"> </w:t>
      </w:r>
      <w:r w:rsidRPr="00DF210D">
        <w:rPr>
          <w:rFonts w:ascii="Arial" w:eastAsia="Times New Roman" w:hAnsi="Arial" w:cs="Arial"/>
          <w:b/>
          <w:kern w:val="0"/>
          <w:lang w:eastAsia="el-GR"/>
        </w:rPr>
        <w:t>ΣΥΝΟΛΟ:   _______________________________</w:t>
      </w:r>
    </w:p>
    <w:p w:rsidR="00475488" w:rsidRPr="00DF210D" w:rsidRDefault="00475488" w:rsidP="00475488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el-GR"/>
        </w:rPr>
      </w:pPr>
    </w:p>
    <w:p w:rsidR="00475488" w:rsidRPr="00DF210D" w:rsidRDefault="00475488" w:rsidP="00475488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el-GR"/>
        </w:rPr>
      </w:pPr>
      <w:r>
        <w:rPr>
          <w:rFonts w:ascii="Arial" w:eastAsia="Times New Roman" w:hAnsi="Arial" w:cs="Arial"/>
          <w:b/>
          <w:kern w:val="0"/>
          <w:lang w:eastAsia="el-GR"/>
        </w:rPr>
        <w:tab/>
        <w:t xml:space="preserve">          </w:t>
      </w:r>
      <w:r w:rsidRPr="00DF210D">
        <w:rPr>
          <w:rFonts w:ascii="Arial" w:eastAsia="Times New Roman" w:hAnsi="Arial" w:cs="Arial"/>
          <w:b/>
          <w:kern w:val="0"/>
          <w:lang w:eastAsia="el-GR"/>
        </w:rPr>
        <w:t xml:space="preserve">   Φ.Π.Α 24%:   _____________________________</w:t>
      </w:r>
      <w:r>
        <w:rPr>
          <w:rFonts w:ascii="Arial" w:eastAsia="Times New Roman" w:hAnsi="Arial" w:cs="Arial"/>
          <w:b/>
          <w:kern w:val="0"/>
          <w:lang w:eastAsia="el-GR"/>
        </w:rPr>
        <w:t>_</w:t>
      </w:r>
    </w:p>
    <w:p w:rsidR="00475488" w:rsidRPr="00DF210D" w:rsidRDefault="00475488" w:rsidP="00475488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el-GR"/>
        </w:rPr>
      </w:pPr>
    </w:p>
    <w:p w:rsidR="00475488" w:rsidRPr="00DF210D" w:rsidRDefault="00475488" w:rsidP="00475488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kern w:val="0"/>
          <w:lang w:eastAsia="el-GR"/>
        </w:rPr>
        <w:tab/>
      </w:r>
      <w:r w:rsidRPr="00DF210D">
        <w:rPr>
          <w:rFonts w:ascii="Arial" w:eastAsia="Times New Roman" w:hAnsi="Arial" w:cs="Arial"/>
          <w:b/>
          <w:kern w:val="0"/>
          <w:lang w:eastAsia="el-GR"/>
        </w:rPr>
        <w:t>ΓΕΝΙΚΟ ΣΥΝΟΛΟ: ___________________________</w:t>
      </w:r>
      <w:r>
        <w:rPr>
          <w:rFonts w:ascii="Arial" w:eastAsia="Times New Roman" w:hAnsi="Arial" w:cs="Arial"/>
          <w:b/>
          <w:kern w:val="0"/>
          <w:lang w:eastAsia="el-GR"/>
        </w:rPr>
        <w:t>____</w:t>
      </w:r>
    </w:p>
    <w:p w:rsidR="00475488" w:rsidRPr="00DF210D" w:rsidRDefault="00475488" w:rsidP="00475488">
      <w:pPr>
        <w:spacing w:after="0" w:line="240" w:lineRule="auto"/>
        <w:jc w:val="right"/>
        <w:rPr>
          <w:rFonts w:ascii="Times New Roman" w:eastAsia="Times New Roman" w:hAnsi="Times New Roman"/>
          <w:kern w:val="0"/>
          <w:sz w:val="24"/>
          <w:szCs w:val="24"/>
          <w:lang w:eastAsia="el-GR"/>
        </w:rPr>
      </w:pPr>
      <w:r w:rsidRPr="00DF210D">
        <w:rPr>
          <w:rFonts w:ascii="Times New Roman" w:eastAsia="Times New Roman" w:hAnsi="Times New Roman"/>
          <w:b/>
          <w:kern w:val="0"/>
          <w:sz w:val="24"/>
          <w:szCs w:val="24"/>
          <w:lang w:eastAsia="el-GR"/>
        </w:rPr>
        <w:t xml:space="preserve">                                            </w:t>
      </w:r>
    </w:p>
    <w:p w:rsidR="00475488" w:rsidRPr="00DF210D" w:rsidRDefault="00475488" w:rsidP="00475488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el-GR"/>
        </w:rPr>
      </w:pPr>
    </w:p>
    <w:p w:rsidR="00475488" w:rsidRPr="00DF210D" w:rsidRDefault="00475488" w:rsidP="00475488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61595</wp:posOffset>
                </wp:positionV>
                <wp:extent cx="2400300" cy="542925"/>
                <wp:effectExtent l="0" t="0" r="19050" b="28575"/>
                <wp:wrapNone/>
                <wp:docPr id="4" name="Πλαίσιο κειμένο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0C2" w:rsidRPr="006D19CF" w:rsidRDefault="00CF60C2" w:rsidP="0047548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 Χαλάνδρι,     /   </w:t>
                            </w:r>
                            <w:r>
                              <w:rPr>
                                <w:sz w:val="2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/ 2018</w:t>
                            </w:r>
                          </w:p>
                          <w:p w:rsidR="00CF60C2" w:rsidRDefault="00CF60C2" w:rsidP="0047548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       </w:t>
                            </w:r>
                          </w:p>
                          <w:p w:rsidR="00CF60C2" w:rsidRDefault="00CF60C2" w:rsidP="00475488">
                            <w:r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4" o:spid="_x0000_s1026" type="#_x0000_t202" style="position:absolute;margin-left:324pt;margin-top:4.85pt;width:189pt;height:4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" strokecolor="white">
                <v:textbox>
                  <w:txbxContent>
                    <w:p w:rsidR="00CF60C2" w:rsidRPr="006D19CF" w:rsidRDefault="00CF60C2" w:rsidP="00475488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  Χαλάνδρι,     /   </w:t>
                      </w:r>
                      <w:r>
                        <w:rPr>
                          <w:sz w:val="28"/>
                          <w:lang w:val="en-US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/ 2018</w:t>
                      </w:r>
                    </w:p>
                    <w:p w:rsidR="00CF60C2" w:rsidRDefault="00CF60C2" w:rsidP="00475488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        </w:t>
                      </w:r>
                    </w:p>
                    <w:p w:rsidR="00CF60C2" w:rsidRDefault="00CF60C2" w:rsidP="00475488">
                      <w:r>
                        <w:t xml:space="preserve">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475488" w:rsidRPr="00DF210D" w:rsidRDefault="00475488" w:rsidP="00475488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106680</wp:posOffset>
                </wp:positionV>
                <wp:extent cx="2171700" cy="1485900"/>
                <wp:effectExtent l="0" t="0" r="19050" b="19050"/>
                <wp:wrapNone/>
                <wp:docPr id="3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0C2" w:rsidRDefault="00CF60C2" w:rsidP="00475488">
                            <w:r>
                              <w:rPr>
                                <w:b/>
                              </w:rPr>
                              <w:t xml:space="preserve">        Ο ΠΡΟΣΦΕΡΩΝ</w:t>
                            </w:r>
                            <w:r>
                              <w:t xml:space="preserve">                                                                                                                                </w:t>
                            </w:r>
                          </w:p>
                          <w:p w:rsidR="00CF60C2" w:rsidRDefault="00CF60C2" w:rsidP="00475488">
                            <w:r>
                              <w:t xml:space="preserve">                                                                                                                                                          </w:t>
                            </w:r>
                          </w:p>
                          <w:p w:rsidR="00CF60C2" w:rsidRDefault="00CF60C2" w:rsidP="00475488">
                            <w:pPr>
                              <w:jc w:val="center"/>
                            </w:pPr>
                          </w:p>
                          <w:p w:rsidR="00CF60C2" w:rsidRDefault="00CF60C2" w:rsidP="00475488">
                            <w:pPr>
                              <w:jc w:val="center"/>
                            </w:pPr>
                          </w:p>
                          <w:p w:rsidR="00CF60C2" w:rsidRDefault="00CF60C2" w:rsidP="00475488">
                            <w:r>
                              <w:t xml:space="preserve">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:rsidR="00CF60C2" w:rsidRDefault="00CF60C2" w:rsidP="00475488"/>
                          <w:p w:rsidR="00CF60C2" w:rsidRDefault="00CF60C2" w:rsidP="00475488"/>
                          <w:p w:rsidR="00CF60C2" w:rsidRDefault="00CF60C2" w:rsidP="004754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3" o:spid="_x0000_s1027" type="#_x0000_t202" style="position:absolute;margin-left:333pt;margin-top:8.4pt;width:171pt;height:1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" strokecolor="white">
                <v:textbox>
                  <w:txbxContent>
                    <w:p w:rsidR="00CF60C2" w:rsidRDefault="00CF60C2" w:rsidP="00475488">
                      <w:r>
                        <w:rPr>
                          <w:b/>
                        </w:rPr>
                        <w:t xml:space="preserve">        Ο ΠΡΟΣΦΕΡΩΝ</w:t>
                      </w:r>
                      <w:r>
                        <w:t xml:space="preserve">                                                                                                                                </w:t>
                      </w:r>
                    </w:p>
                    <w:p w:rsidR="00CF60C2" w:rsidRDefault="00CF60C2" w:rsidP="00475488">
                      <w:r>
                        <w:t xml:space="preserve">                                                                                                                                                          </w:t>
                      </w:r>
                    </w:p>
                    <w:p w:rsidR="00CF60C2" w:rsidRDefault="00CF60C2" w:rsidP="00475488">
                      <w:pPr>
                        <w:jc w:val="center"/>
                      </w:pPr>
                    </w:p>
                    <w:p w:rsidR="00CF60C2" w:rsidRDefault="00CF60C2" w:rsidP="00475488">
                      <w:pPr>
                        <w:jc w:val="center"/>
                      </w:pPr>
                    </w:p>
                    <w:p w:rsidR="00CF60C2" w:rsidRDefault="00CF60C2" w:rsidP="00475488">
                      <w:r>
                        <w:t xml:space="preserve">                                                                                                                                                                                              </w:t>
                      </w:r>
                    </w:p>
                    <w:p w:rsidR="00CF60C2" w:rsidRDefault="00CF60C2" w:rsidP="00475488"/>
                    <w:p w:rsidR="00CF60C2" w:rsidRDefault="00CF60C2" w:rsidP="00475488"/>
                    <w:p w:rsidR="00CF60C2" w:rsidRDefault="00CF60C2" w:rsidP="00475488"/>
                  </w:txbxContent>
                </v:textbox>
              </v:shape>
            </w:pict>
          </mc:Fallback>
        </mc:AlternateContent>
      </w:r>
      <w:r w:rsidRPr="00DF210D">
        <w:rPr>
          <w:rFonts w:ascii="Times New Roman" w:eastAsia="Times New Roman" w:hAnsi="Times New Roman"/>
          <w:kern w:val="0"/>
          <w:sz w:val="24"/>
          <w:szCs w:val="24"/>
          <w:lang w:eastAsia="el-GR"/>
        </w:rPr>
        <w:t xml:space="preserve">                                                                </w:t>
      </w:r>
    </w:p>
    <w:p w:rsidR="00475488" w:rsidRPr="00DF210D" w:rsidRDefault="00475488" w:rsidP="00475488">
      <w:pPr>
        <w:spacing w:after="0" w:line="240" w:lineRule="auto"/>
        <w:rPr>
          <w:rFonts w:ascii="Arial" w:eastAsia="Times New Roman" w:hAnsi="Arial" w:cs="Arial"/>
          <w:kern w:val="0"/>
          <w:lang w:eastAsia="el-GR"/>
        </w:rPr>
      </w:pPr>
    </w:p>
    <w:p w:rsidR="00475488" w:rsidRDefault="00475488" w:rsidP="00475488">
      <w:pPr>
        <w:spacing w:after="0"/>
        <w:jc w:val="both"/>
        <w:rPr>
          <w:rFonts w:ascii="Arial" w:eastAsia="Times New Roman" w:hAnsi="Arial" w:cs="Arial"/>
          <w:lang w:eastAsia="el-GR"/>
        </w:rPr>
      </w:pPr>
    </w:p>
    <w:p w:rsidR="00226573" w:rsidRDefault="00226573"/>
    <w:sectPr w:rsidR="00226573" w:rsidSect="00475488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488"/>
    <w:rsid w:val="000469FD"/>
    <w:rsid w:val="001B0E04"/>
    <w:rsid w:val="00226573"/>
    <w:rsid w:val="0023106E"/>
    <w:rsid w:val="002746FB"/>
    <w:rsid w:val="002B19D3"/>
    <w:rsid w:val="002C6076"/>
    <w:rsid w:val="00363996"/>
    <w:rsid w:val="003E49B7"/>
    <w:rsid w:val="00475488"/>
    <w:rsid w:val="0049233D"/>
    <w:rsid w:val="004A355D"/>
    <w:rsid w:val="004B3F79"/>
    <w:rsid w:val="004E2EB4"/>
    <w:rsid w:val="005041B7"/>
    <w:rsid w:val="00586700"/>
    <w:rsid w:val="006610A2"/>
    <w:rsid w:val="006668F6"/>
    <w:rsid w:val="006D005F"/>
    <w:rsid w:val="00795229"/>
    <w:rsid w:val="007E78F2"/>
    <w:rsid w:val="007F1C53"/>
    <w:rsid w:val="007F7D7B"/>
    <w:rsid w:val="0088757D"/>
    <w:rsid w:val="00927EFE"/>
    <w:rsid w:val="0095418F"/>
    <w:rsid w:val="00AB2A59"/>
    <w:rsid w:val="00AC613F"/>
    <w:rsid w:val="00BB39CC"/>
    <w:rsid w:val="00CA5EE4"/>
    <w:rsid w:val="00CF60C2"/>
    <w:rsid w:val="00D45E10"/>
    <w:rsid w:val="00DC3428"/>
    <w:rsid w:val="00F8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8CADF-51DB-486F-A835-09E84EB9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488"/>
    <w:rPr>
      <w:rFonts w:ascii="Calibri" w:eastAsia="Calibri" w:hAnsi="Calibri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9</Pages>
  <Words>1485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ΧΡΗΣΤΗΣ ΤΜ. ΠΡΟΜΗΘΕΙΩΝ</dc:creator>
  <cp:keywords/>
  <dc:description/>
  <cp:lastModifiedBy>ΧΡΗΣΤΗΣ ΤΜ. ΠΡΟΜΗΘΕΙΩΝ</cp:lastModifiedBy>
  <cp:revision>28</cp:revision>
  <dcterms:created xsi:type="dcterms:W3CDTF">2017-10-12T08:35:00Z</dcterms:created>
  <dcterms:modified xsi:type="dcterms:W3CDTF">2019-05-23T08:06:00Z</dcterms:modified>
</cp:coreProperties>
</file>