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8C" w:rsidRDefault="0019238C" w:rsidP="0019238C">
      <w:pPr>
        <w:shd w:val="clear" w:color="auto" w:fill="FFFFFF"/>
        <w:tabs>
          <w:tab w:val="left" w:pos="720"/>
        </w:tabs>
        <w:spacing w:before="18"/>
        <w:ind w:right="58"/>
        <w:rPr>
          <w:b/>
          <w:bCs/>
          <w:sz w:val="26"/>
          <w:szCs w:val="26"/>
        </w:rPr>
      </w:pPr>
    </w:p>
    <w:p w:rsidR="0019238C" w:rsidRPr="00ED34B1" w:rsidRDefault="0019238C" w:rsidP="0019238C">
      <w:pPr>
        <w:shd w:val="clear" w:color="auto" w:fill="FFFFFF"/>
        <w:tabs>
          <w:tab w:val="left" w:pos="720"/>
        </w:tabs>
        <w:spacing w:before="18"/>
        <w:ind w:right="58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-635</wp:posOffset>
                </wp:positionV>
                <wp:extent cx="3919855" cy="1540510"/>
                <wp:effectExtent l="0" t="0" r="4445" b="381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9855" cy="154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38C" w:rsidRDefault="0019238C" w:rsidP="0019238C">
                            <w:pPr>
                              <w:ind w:left="993" w:hanging="993"/>
                              <w:jc w:val="both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A37C6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Υδροστατικός έλεγχος φιαλών φυσικού αερίου και έλεγχος καλής λειτουργίας του κυκλώματος φυσικού αερίου των δύο απορριμματοφόρων του Δήμου μας.</w:t>
                            </w:r>
                          </w:p>
                          <w:p w:rsidR="0019238C" w:rsidRDefault="0019238C" w:rsidP="0019238C">
                            <w:pPr>
                              <w:ind w:left="993" w:hanging="993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19238C" w:rsidRDefault="0019238C" w:rsidP="0019238C">
                            <w:pPr>
                              <w:ind w:left="993" w:hanging="993"/>
                              <w:jc w:val="both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110/ 2019</w:t>
                            </w:r>
                          </w:p>
                          <w:p w:rsidR="0019238C" w:rsidRPr="00C350BC" w:rsidRDefault="0019238C" w:rsidP="0019238C">
                            <w:pPr>
                              <w:ind w:left="993" w:hanging="993"/>
                              <w:jc w:val="both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</w:p>
                          <w:p w:rsidR="0019238C" w:rsidRPr="00A866DB" w:rsidRDefault="0019238C" w:rsidP="0019238C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ΠΡΟΫΠΟΛΟΓΙΣΜΟΣ: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8.000</w:t>
                            </w:r>
                            <w:r w:rsidRPr="00D6415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00</w:t>
                            </w:r>
                            <w:r w:rsidRPr="005E17D4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συμπεριλαμβανομένου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Φ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ΠΑ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24%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)</w:t>
                            </w:r>
                          </w:p>
                          <w:p w:rsidR="0019238C" w:rsidRPr="00A866DB" w:rsidRDefault="0019238C" w:rsidP="0019238C">
                            <w:pPr>
                              <w:ind w:left="2268" w:right="-157" w:hanging="22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204.95pt;margin-top:-.05pt;width:308.65pt;height:1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" filled="f" stroked="f">
                <v:textbox>
                  <w:txbxContent>
                    <w:p w:rsidR="0019238C" w:rsidRDefault="0019238C" w:rsidP="0019238C">
                      <w:pPr>
                        <w:ind w:left="993" w:hanging="993"/>
                        <w:jc w:val="both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A37C6B">
                        <w:rPr>
                          <w:rFonts w:ascii="Verdana" w:hAnsi="Verdana" w:cs="Tahoma"/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Υδροστατικός έλεγχος φιαλών φυσικού αερίου και έλεγχος καλής λειτουργίας του κυκλώματος φυσικού αερίου των δύο απορριμματοφόρων του Δήμου μας.</w:t>
                      </w:r>
                    </w:p>
                    <w:p w:rsidR="0019238C" w:rsidRDefault="0019238C" w:rsidP="0019238C">
                      <w:pPr>
                        <w:ind w:left="993" w:hanging="993"/>
                        <w:jc w:val="both"/>
                        <w:rPr>
                          <w:rFonts w:ascii="Verdana" w:hAnsi="Verdana"/>
                          <w:b/>
                        </w:rPr>
                      </w:pPr>
                    </w:p>
                    <w:p w:rsidR="0019238C" w:rsidRDefault="0019238C" w:rsidP="0019238C">
                      <w:pPr>
                        <w:ind w:left="993" w:hanging="993"/>
                        <w:jc w:val="both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110/ 2019</w:t>
                      </w:r>
                    </w:p>
                    <w:p w:rsidR="0019238C" w:rsidRPr="00C350BC" w:rsidRDefault="0019238C" w:rsidP="0019238C">
                      <w:pPr>
                        <w:ind w:left="993" w:hanging="993"/>
                        <w:jc w:val="both"/>
                        <w:rPr>
                          <w:rFonts w:ascii="Verdana" w:hAnsi="Verdana" w:cs="Tahoma"/>
                          <w:b/>
                          <w:bCs/>
                        </w:rPr>
                      </w:pPr>
                    </w:p>
                    <w:p w:rsidR="0019238C" w:rsidRPr="00A866DB" w:rsidRDefault="0019238C" w:rsidP="0019238C">
                      <w:pPr>
                        <w:rPr>
                          <w:rFonts w:ascii="Verdana" w:hAnsi="Verdana"/>
                          <w:b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ΠΡΟΫΠΟΛΟΓΙΣΜΟΣ: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8.000</w:t>
                      </w:r>
                      <w:r w:rsidRPr="00D64153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00</w:t>
                      </w:r>
                      <w:r w:rsidRPr="005E17D4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€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b/>
                        </w:rPr>
                        <w:t>συμπεριλαμβανομένου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Φ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ΠΑ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24%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)</w:t>
                      </w:r>
                    </w:p>
                    <w:p w:rsidR="0019238C" w:rsidRPr="00A866DB" w:rsidRDefault="0019238C" w:rsidP="0019238C">
                      <w:pPr>
                        <w:ind w:left="2268" w:right="-157" w:hanging="2268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-266700</wp:posOffset>
            </wp:positionV>
            <wp:extent cx="457200" cy="457200"/>
            <wp:effectExtent l="0" t="0" r="0" b="0"/>
            <wp:wrapSquare wrapText="bothSides"/>
            <wp:docPr id="3" name="Εικόνα 3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190500</wp:posOffset>
                </wp:positionV>
                <wp:extent cx="2895600" cy="1391920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38C" w:rsidRDefault="0019238C" w:rsidP="0019238C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19238C" w:rsidRDefault="0019238C" w:rsidP="0019238C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19238C" w:rsidRDefault="0019238C" w:rsidP="0019238C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19238C" w:rsidRDefault="0019238C" w:rsidP="0019238C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19238C" w:rsidRPr="00E11B8B" w:rsidRDefault="0019238C" w:rsidP="0019238C">
                            <w:pPr>
                              <w:pStyle w:val="a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19238C" w:rsidRPr="00E11B8B" w:rsidRDefault="0019238C" w:rsidP="0019238C">
                            <w:pPr>
                              <w:pStyle w:val="a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19238C" w:rsidRDefault="0019238C" w:rsidP="0019238C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-26.8pt;margin-top:15pt;width:228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" filled="f" stroked="f">
                <v:textbox>
                  <w:txbxContent>
                    <w:p w:rsidR="0019238C" w:rsidRDefault="0019238C" w:rsidP="0019238C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19238C" w:rsidRDefault="0019238C" w:rsidP="0019238C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19238C" w:rsidRDefault="0019238C" w:rsidP="0019238C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19238C" w:rsidRDefault="0019238C" w:rsidP="0019238C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Διεύθυνση: Λ. Πεντέλης 150, 15235, Χαλάνδρι</w:t>
                      </w:r>
                    </w:p>
                    <w:p w:rsidR="0019238C" w:rsidRPr="00E11B8B" w:rsidRDefault="0019238C" w:rsidP="0019238C">
                      <w:pPr>
                        <w:pStyle w:val="a4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19238C" w:rsidRPr="00E11B8B" w:rsidRDefault="0019238C" w:rsidP="0019238C">
                      <w:pPr>
                        <w:pStyle w:val="a4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19238C" w:rsidRDefault="0019238C" w:rsidP="0019238C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238C" w:rsidRPr="00ED34B1" w:rsidRDefault="0019238C" w:rsidP="0019238C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9238C" w:rsidRPr="00ED34B1" w:rsidRDefault="0019238C" w:rsidP="0019238C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9238C" w:rsidRPr="00ED34B1" w:rsidRDefault="0019238C" w:rsidP="0019238C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9238C" w:rsidRPr="00ED34B1" w:rsidRDefault="0019238C" w:rsidP="0019238C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9238C" w:rsidRPr="00ED34B1" w:rsidRDefault="0019238C" w:rsidP="0019238C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9238C" w:rsidRPr="00ED34B1" w:rsidRDefault="0019238C" w:rsidP="0019238C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9238C" w:rsidRDefault="0019238C" w:rsidP="0019238C">
      <w:pPr>
        <w:pStyle w:val="a4"/>
        <w:jc w:val="left"/>
        <w:rPr>
          <w:rFonts w:ascii="Arial" w:hAnsi="Arial" w:cs="Arial"/>
          <w:b w:val="0"/>
          <w:sz w:val="20"/>
        </w:rPr>
      </w:pPr>
    </w:p>
    <w:p w:rsidR="0019238C" w:rsidRPr="00ED34B1" w:rsidRDefault="0019238C" w:rsidP="0019238C">
      <w:pPr>
        <w:pStyle w:val="a4"/>
        <w:jc w:val="left"/>
        <w:rPr>
          <w:rFonts w:ascii="Arial" w:hAnsi="Arial" w:cs="Arial"/>
          <w:b w:val="0"/>
          <w:sz w:val="20"/>
        </w:rPr>
      </w:pPr>
    </w:p>
    <w:p w:rsidR="0019238C" w:rsidRPr="00480B19" w:rsidRDefault="0019238C" w:rsidP="0019238C">
      <w:pPr>
        <w:pStyle w:val="6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ΤΙΜΟΛΟΓΙΟ  ΠΡΟΣΦΟΡΑΣ</w:t>
      </w:r>
    </w:p>
    <w:p w:rsidR="0019238C" w:rsidRDefault="0019238C" w:rsidP="0019238C">
      <w:pPr>
        <w:jc w:val="center"/>
      </w:pPr>
      <w:r w:rsidRPr="00CB2EC1">
        <w:rPr>
          <w:rFonts w:ascii="Verdana" w:hAnsi="Verdana" w:cs="Arial"/>
          <w:b/>
          <w:color w:val="000000"/>
          <w:u w:val="single"/>
          <w:lang w:val="en-US"/>
        </w:rPr>
        <w:t>CPV</w:t>
      </w:r>
      <w:r w:rsidRPr="00CB2EC1">
        <w:rPr>
          <w:rFonts w:ascii="Verdana" w:hAnsi="Verdana" w:cs="Arial"/>
          <w:b/>
          <w:color w:val="000000"/>
          <w:u w:val="single"/>
        </w:rPr>
        <w:t xml:space="preserve"> 50116000-1: Υπηρεσίες συντήρησης και επισκευής για ειδικά μέρη οχημάτων</w:t>
      </w:r>
    </w:p>
    <w:p w:rsidR="0019238C" w:rsidRDefault="0019238C" w:rsidP="0019238C">
      <w:pPr>
        <w:pStyle w:val="6"/>
        <w:tabs>
          <w:tab w:val="left" w:pos="9400"/>
        </w:tabs>
        <w:spacing w:before="0" w:after="0"/>
        <w:ind w:right="-36"/>
        <w:jc w:val="both"/>
        <w:rPr>
          <w:rFonts w:ascii="Tahoma" w:hAnsi="Tahoma" w:cs="Tahoma"/>
          <w:b w:val="0"/>
          <w:sz w:val="20"/>
          <w:szCs w:val="20"/>
        </w:rPr>
      </w:pPr>
    </w:p>
    <w:p w:rsidR="0019238C" w:rsidRDefault="0019238C" w:rsidP="0019238C">
      <w:pPr>
        <w:pStyle w:val="6"/>
        <w:tabs>
          <w:tab w:val="left" w:pos="9400"/>
        </w:tabs>
        <w:spacing w:before="0" w:after="0"/>
        <w:ind w:right="-36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Της ατομικής επιχείρησης / ημεδαπό νομικό πρόσωπο ..……………………………………………………………………………, με έδρα ………………………………………………………………….</w:t>
      </w:r>
    </w:p>
    <w:p w:rsidR="0019238C" w:rsidRDefault="0019238C" w:rsidP="0019238C">
      <w:pPr>
        <w:pStyle w:val="6"/>
        <w:tabs>
          <w:tab w:val="left" w:pos="9400"/>
        </w:tabs>
        <w:spacing w:before="0" w:after="0"/>
        <w:ind w:right="4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οδός ……………………………………………………………………………………. αριθμός ……………… Τ.Κ. ………………………….., αρ.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………………………………… αρ. κινητού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. ………………………. αρ. </w:t>
      </w:r>
      <w:proofErr w:type="spellStart"/>
      <w:r>
        <w:rPr>
          <w:rFonts w:ascii="Tahoma" w:hAnsi="Tahoma" w:cs="Tahoma"/>
          <w:b w:val="0"/>
          <w:sz w:val="20"/>
          <w:szCs w:val="20"/>
        </w:rPr>
        <w:t>τηλε</w:t>
      </w:r>
      <w:proofErr w:type="spellEnd"/>
      <w:r>
        <w:rPr>
          <w:rFonts w:ascii="Tahoma" w:hAnsi="Tahoma" w:cs="Tahoma"/>
          <w:b w:val="0"/>
          <w:sz w:val="20"/>
          <w:szCs w:val="20"/>
        </w:rPr>
        <w:t>/</w:t>
      </w:r>
      <w:proofErr w:type="spellStart"/>
      <w:r>
        <w:rPr>
          <w:rFonts w:ascii="Tahoma" w:hAnsi="Tahoma" w:cs="Tahoma"/>
          <w:b w:val="0"/>
          <w:sz w:val="20"/>
          <w:szCs w:val="20"/>
        </w:rPr>
        <w:t>τυπου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( </w:t>
      </w:r>
      <w:r>
        <w:rPr>
          <w:rFonts w:ascii="Tahoma" w:hAnsi="Tahoma" w:cs="Tahoma"/>
          <w:b w:val="0"/>
          <w:sz w:val="20"/>
          <w:szCs w:val="20"/>
          <w:lang w:val="en-US"/>
        </w:rPr>
        <w:t>fax</w:t>
      </w:r>
      <w:r>
        <w:rPr>
          <w:rFonts w:ascii="Tahoma" w:hAnsi="Tahoma" w:cs="Tahoma"/>
          <w:b w:val="0"/>
          <w:sz w:val="20"/>
          <w:szCs w:val="20"/>
        </w:rPr>
        <w:t xml:space="preserve"> ) ..…..……………………</w:t>
      </w:r>
    </w:p>
    <w:p w:rsidR="0019238C" w:rsidRDefault="0019238C" w:rsidP="0019238C">
      <w:pPr>
        <w:tabs>
          <w:tab w:val="left" w:pos="9400"/>
        </w:tabs>
        <w:ind w:right="408"/>
        <w:jc w:val="both"/>
        <w:rPr>
          <w:rFonts w:ascii="Tahoma" w:hAnsi="Tahoma" w:cs="Tahoma"/>
          <w:b/>
          <w:bCs/>
        </w:rPr>
      </w:pPr>
    </w:p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Αφού έλαβα γνώση των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της. </w:t>
      </w:r>
    </w:p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tbl>
      <w:tblPr>
        <w:tblpPr w:leftFromText="180" w:rightFromText="180" w:vertAnchor="text" w:horzAnchor="margin" w:tblpY="101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86"/>
        <w:gridCol w:w="1377"/>
        <w:gridCol w:w="1456"/>
        <w:gridCol w:w="1827"/>
        <w:gridCol w:w="1636"/>
      </w:tblGrid>
      <w:tr w:rsidR="0019238C" w:rsidRPr="00110115" w:rsidTr="00CE0BA3">
        <w:trPr>
          <w:trHeight w:val="300"/>
        </w:trPr>
        <w:tc>
          <w:tcPr>
            <w:tcW w:w="10847" w:type="dxa"/>
            <w:gridSpan w:val="6"/>
            <w:shd w:val="clear" w:color="auto" w:fill="auto"/>
            <w:noWrap/>
            <w:vAlign w:val="center"/>
            <w:hideMark/>
          </w:tcPr>
          <w:p w:rsidR="0019238C" w:rsidRPr="0011011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ΕΝΔΕΙΚΤΙΚΟΣ  ΠΡΟΫΠΟΛΟΓΙΣΜΟΣ</w:t>
            </w:r>
          </w:p>
        </w:tc>
      </w:tr>
      <w:tr w:rsidR="0019238C" w:rsidRPr="00110115" w:rsidTr="00CE0BA3">
        <w:trPr>
          <w:trHeight w:val="300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9238C" w:rsidRPr="007C53DF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7C53DF">
              <w:rPr>
                <w:rFonts w:ascii="Verdana" w:hAnsi="Verdana"/>
                <w:b/>
                <w:bCs/>
                <w:color w:val="000000"/>
                <w:szCs w:val="22"/>
              </w:rPr>
              <w:t>A/A</w:t>
            </w: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:rsidR="0019238C" w:rsidRPr="0011011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ΠΕΡΙΓΡΑΦΗ ΥΛΙΚΟΥ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19238C" w:rsidRPr="0011011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ΜΟΝ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>ΑΔΑ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9238C" w:rsidRPr="0011011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ΠΟΣΟΤ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>ΗΤΑ</w:t>
            </w: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19238C" w:rsidRPr="0011011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Cs w:val="22"/>
              </w:rPr>
              <w:t xml:space="preserve">ΠΡΟΣΦΟΡΑ </w:t>
            </w: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ΤΙΜΗ ΜΟΝ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>ΑΔΑΣ (€)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19238C" w:rsidRPr="0011011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Cs w:val="22"/>
              </w:rPr>
            </w:pPr>
            <w:r w:rsidRPr="00110115">
              <w:rPr>
                <w:rFonts w:ascii="Verdana" w:hAnsi="Verdana"/>
                <w:b/>
                <w:bCs/>
                <w:color w:val="000000"/>
                <w:szCs w:val="22"/>
              </w:rPr>
              <w:t>ΣΥΝΟΛΟ</w:t>
            </w:r>
            <w:r>
              <w:rPr>
                <w:rFonts w:ascii="Verdana" w:hAnsi="Verdana"/>
                <w:b/>
                <w:bCs/>
                <w:color w:val="000000"/>
                <w:szCs w:val="22"/>
              </w:rPr>
              <w:t xml:space="preserve"> ΠΡΟΣΦΟΡΑΣ (€)</w:t>
            </w:r>
          </w:p>
        </w:tc>
      </w:tr>
      <w:tr w:rsidR="0019238C" w:rsidRPr="00110115" w:rsidTr="00CE0BA3">
        <w:trPr>
          <w:trHeight w:val="630"/>
        </w:trPr>
        <w:tc>
          <w:tcPr>
            <w:tcW w:w="665" w:type="dxa"/>
            <w:shd w:val="clear" w:color="auto" w:fill="auto"/>
            <w:noWrap/>
            <w:vAlign w:val="center"/>
          </w:tcPr>
          <w:p w:rsidR="0019238C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19238C" w:rsidRDefault="0019238C" w:rsidP="00CE0BA3">
            <w:pPr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 xml:space="preserve">Εργασίες για τον </w:t>
            </w:r>
            <w:r w:rsidRPr="00300808">
              <w:rPr>
                <w:rFonts w:ascii="Verdana" w:eastAsia="Droid Sans Fallback" w:hAnsi="Verdana" w:cs="FreeSans"/>
                <w:b/>
                <w:bCs/>
                <w:kern w:val="1"/>
                <w:lang w:eastAsia="zh-CN" w:bidi="hi-IN"/>
              </w:rPr>
              <w:t>υδροστατικό έλεγχο φιαλών φυσικού αερίου και  έλεγχο καλής λειτουργίας του κυκλώματος φυσικού αερίου των δύο απορριμματοφόρων οχημάτων του Δήμου μας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9238C" w:rsidRPr="003D0D80" w:rsidRDefault="0019238C" w:rsidP="00CE0BA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Τεμάχιο 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19238C" w:rsidRDefault="0019238C" w:rsidP="00CE0BA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19238C" w:rsidRDefault="0019238C" w:rsidP="00CE0BA3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9238C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19238C" w:rsidRPr="00110115" w:rsidTr="00CE0BA3">
        <w:trPr>
          <w:trHeight w:val="300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  <w:r w:rsidRPr="005559C1">
              <w:rPr>
                <w:rFonts w:ascii="Verdana" w:hAnsi="Verdana"/>
                <w:color w:val="000000"/>
              </w:rPr>
              <w:t>Φ.Π.Α. 2</w:t>
            </w:r>
            <w:r>
              <w:rPr>
                <w:rFonts w:ascii="Verdana" w:hAnsi="Verdana"/>
                <w:color w:val="000000"/>
              </w:rPr>
              <w:t>4</w:t>
            </w:r>
            <w:r w:rsidRPr="005559C1">
              <w:rPr>
                <w:rFonts w:ascii="Verdana" w:hAnsi="Verdana"/>
                <w:color w:val="000000"/>
              </w:rPr>
              <w:t>%: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9238C" w:rsidRDefault="0019238C" w:rsidP="00CE0BA3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19238C" w:rsidRPr="00110115" w:rsidTr="00CE0BA3">
        <w:trPr>
          <w:trHeight w:val="300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283" w:type="dxa"/>
            <w:gridSpan w:val="2"/>
            <w:shd w:val="clear" w:color="auto" w:fill="auto"/>
            <w:noWrap/>
            <w:vAlign w:val="center"/>
            <w:hideMark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</w:rPr>
            </w:pPr>
            <w:r w:rsidRPr="005559C1">
              <w:rPr>
                <w:rFonts w:ascii="Verdana" w:hAnsi="Verdana"/>
                <w:b/>
                <w:color w:val="000000"/>
              </w:rPr>
              <w:t>ΓΕΝΙΚΟ ΣΥΝΟΛΟ: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9238C" w:rsidRPr="005559C1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  <w:tr w:rsidR="0019238C" w:rsidRPr="00110115" w:rsidTr="00CE0BA3">
        <w:trPr>
          <w:trHeight w:val="300"/>
        </w:trPr>
        <w:tc>
          <w:tcPr>
            <w:tcW w:w="665" w:type="dxa"/>
            <w:shd w:val="clear" w:color="auto" w:fill="auto"/>
            <w:noWrap/>
            <w:vAlign w:val="center"/>
          </w:tcPr>
          <w:p w:rsidR="0019238C" w:rsidRPr="00FE0BC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 w:rsidR="0019238C" w:rsidRPr="00FE0BC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</w:rPr>
            </w:pPr>
            <w:r w:rsidRPr="00FE0BC5">
              <w:rPr>
                <w:rFonts w:ascii="Verdana" w:hAnsi="Verdana"/>
                <w:b/>
                <w:color w:val="000000"/>
              </w:rPr>
              <w:t>ΓΕΝΙΚΟ ΣΥΝΟΛΟ ΟΛΟΓΡΑΦΩΣ</w:t>
            </w:r>
            <w:r w:rsidRPr="00FE0BC5">
              <w:rPr>
                <w:rFonts w:ascii="Verdana" w:hAnsi="Verdana"/>
                <w:b/>
                <w:color w:val="000000"/>
                <w:lang w:val="en-US"/>
              </w:rPr>
              <w:t>: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19238C" w:rsidRPr="00FE0BC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19238C" w:rsidRPr="00FE0BC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19238C" w:rsidRPr="00FE0BC5" w:rsidRDefault="0019238C" w:rsidP="00CE0BA3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</w:tbl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19238C" w:rsidRPr="00DB5E31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  <w:i/>
        </w:rPr>
      </w:pPr>
    </w:p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19238C" w:rsidRDefault="0019238C" w:rsidP="0019238C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19238C" w:rsidRDefault="0019238C" w:rsidP="0019238C">
      <w:pPr>
        <w:spacing w:line="276" w:lineRule="auto"/>
        <w:jc w:val="both"/>
        <w:rPr>
          <w:rFonts w:ascii="Verdana" w:hAnsi="Verdana" w:cs="Arial"/>
          <w:u w:val="single"/>
        </w:rPr>
      </w:pPr>
      <w:bookmarkStart w:id="0" w:name="_GoBack"/>
      <w:bookmarkEnd w:id="0"/>
      <w:r>
        <w:rPr>
          <w:rFonts w:ascii="Verdana" w:hAnsi="Verdana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51435</wp:posOffset>
                </wp:positionV>
                <wp:extent cx="3124200" cy="1261110"/>
                <wp:effectExtent l="0" t="3175" r="0" b="254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38C" w:rsidRPr="004D3884" w:rsidRDefault="0019238C" w:rsidP="0019238C">
                            <w:pPr>
                              <w:pStyle w:val="5"/>
                              <w:jc w:val="center"/>
                              <w:rPr>
                                <w:rFonts w:ascii="Verdana" w:hAnsi="Verdana" w:cs="Arial"/>
                                <w:b w:val="0"/>
                                <w:sz w:val="20"/>
                                <w:lang w:val="el-GR"/>
                              </w:rPr>
                            </w:pPr>
                            <w:r w:rsidRPr="005F5E02">
                              <w:rPr>
                                <w:rFonts w:ascii="Verdana" w:hAnsi="Verdana" w:cs="Arial"/>
                                <w:sz w:val="20"/>
                              </w:rPr>
                              <w:t>Χαλάνδρι,        /     / 201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lang w:val="el-GR"/>
                              </w:rPr>
                              <w:t>9</w:t>
                            </w:r>
                          </w:p>
                          <w:p w:rsidR="0019238C" w:rsidRPr="005F5E02" w:rsidRDefault="0019238C" w:rsidP="0019238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19238C" w:rsidRPr="005F5E02" w:rsidRDefault="0019238C" w:rsidP="0019238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19238C" w:rsidRPr="005F5E02" w:rsidRDefault="0019238C" w:rsidP="0019238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19238C" w:rsidRPr="005F5E02" w:rsidRDefault="0019238C" w:rsidP="0019238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:rsidR="0019238C" w:rsidRPr="005F5E02" w:rsidRDefault="0019238C" w:rsidP="0019238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5F5E02">
                              <w:rPr>
                                <w:rFonts w:ascii="Verdana" w:hAnsi="Verdana" w:cs="Arial"/>
                                <w:b/>
                              </w:rPr>
                              <w:t>Ο ΠΡΟΣΦΕΡΩΝ</w:t>
                            </w:r>
                          </w:p>
                          <w:p w:rsidR="0019238C" w:rsidRPr="005F5E02" w:rsidRDefault="0019238C" w:rsidP="0019238C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5F5E02">
                              <w:rPr>
                                <w:rFonts w:ascii="Verdana" w:hAnsi="Verdana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left:0;text-align:left;margin-left:278.45pt;margin-top:4.05pt;width:246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" filled="f" stroked="f">
                <v:textbox>
                  <w:txbxContent>
                    <w:p w:rsidR="0019238C" w:rsidRPr="004D3884" w:rsidRDefault="0019238C" w:rsidP="0019238C">
                      <w:pPr>
                        <w:pStyle w:val="5"/>
                        <w:jc w:val="center"/>
                        <w:rPr>
                          <w:rFonts w:ascii="Verdana" w:hAnsi="Verdana" w:cs="Arial"/>
                          <w:b w:val="0"/>
                          <w:sz w:val="20"/>
                          <w:lang w:val="el-GR"/>
                        </w:rPr>
                      </w:pPr>
                      <w:r w:rsidRPr="005F5E02">
                        <w:rPr>
                          <w:rFonts w:ascii="Verdana" w:hAnsi="Verdana" w:cs="Arial"/>
                          <w:sz w:val="20"/>
                        </w:rPr>
                        <w:t>Χαλάνδρι,        /     / 201</w:t>
                      </w:r>
                      <w:r>
                        <w:rPr>
                          <w:rFonts w:ascii="Verdana" w:hAnsi="Verdana" w:cs="Arial"/>
                          <w:sz w:val="20"/>
                          <w:lang w:val="el-GR"/>
                        </w:rPr>
                        <w:t>9</w:t>
                      </w:r>
                    </w:p>
                    <w:p w:rsidR="0019238C" w:rsidRPr="005F5E02" w:rsidRDefault="0019238C" w:rsidP="0019238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19238C" w:rsidRPr="005F5E02" w:rsidRDefault="0019238C" w:rsidP="0019238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19238C" w:rsidRPr="005F5E02" w:rsidRDefault="0019238C" w:rsidP="0019238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19238C" w:rsidRPr="005F5E02" w:rsidRDefault="0019238C" w:rsidP="0019238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</w:p>
                    <w:p w:rsidR="0019238C" w:rsidRPr="005F5E02" w:rsidRDefault="0019238C" w:rsidP="0019238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5F5E02">
                        <w:rPr>
                          <w:rFonts w:ascii="Verdana" w:hAnsi="Verdana" w:cs="Arial"/>
                          <w:b/>
                        </w:rPr>
                        <w:t>Ο ΠΡΟΣΦΕΡΩΝ</w:t>
                      </w:r>
                    </w:p>
                    <w:p w:rsidR="0019238C" w:rsidRPr="005F5E02" w:rsidRDefault="0019238C" w:rsidP="0019238C">
                      <w:pPr>
                        <w:jc w:val="center"/>
                        <w:rPr>
                          <w:rFonts w:ascii="Verdana" w:hAnsi="Verdana" w:cs="Arial"/>
                          <w:b/>
                        </w:rPr>
                      </w:pPr>
                      <w:r w:rsidRPr="005F5E02">
                        <w:rPr>
                          <w:rFonts w:ascii="Verdana" w:hAnsi="Verdana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19238C" w:rsidRDefault="0019238C" w:rsidP="0019238C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19238C" w:rsidRPr="00ED34B1" w:rsidRDefault="0019238C" w:rsidP="0019238C">
      <w:pPr>
        <w:shd w:val="clear" w:color="auto" w:fill="FFFFFF"/>
        <w:tabs>
          <w:tab w:val="left" w:pos="720"/>
        </w:tabs>
        <w:spacing w:before="18"/>
        <w:ind w:right="58"/>
        <w:rPr>
          <w:b/>
          <w:bCs/>
          <w:sz w:val="26"/>
          <w:szCs w:val="26"/>
        </w:rPr>
      </w:pPr>
    </w:p>
    <w:p w:rsidR="0064099D" w:rsidRDefault="0064099D"/>
    <w:sectPr w:rsidR="0064099D" w:rsidSect="00FC232F">
      <w:footerReference w:type="default" r:id="rId5"/>
      <w:pgSz w:w="11909" w:h="16834"/>
      <w:pgMar w:top="851" w:right="710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roid Sans Fallback">
    <w:charset w:val="A1"/>
    <w:family w:val="auto"/>
    <w:pitch w:val="variable"/>
  </w:font>
  <w:font w:name="FreeSans">
    <w:altName w:val="Times New Roman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A8" w:rsidRDefault="0019238C" w:rsidP="00346158">
    <w:pPr>
      <w:pStyle w:val="a3"/>
      <w:framePr w:wrap="around" w:vAnchor="text" w:hAnchor="margin" w:xAlign="right" w:y="1"/>
    </w:pPr>
    <w:r w:rsidRPr="00387462">
      <w:rPr>
        <w:rStyle w:val="a5"/>
        <w:rFonts w:ascii="Verdana" w:hAnsi="Verdana"/>
        <w:b/>
      </w:rPr>
      <w:fldChar w:fldCharType="begin"/>
    </w:r>
    <w:r w:rsidRPr="00387462">
      <w:rPr>
        <w:rStyle w:val="a5"/>
        <w:rFonts w:ascii="Verdana" w:hAnsi="Verdana"/>
        <w:b/>
      </w:rPr>
      <w:instrText xml:space="preserve">PAGE  </w:instrText>
    </w:r>
    <w:r w:rsidRPr="00387462">
      <w:rPr>
        <w:rStyle w:val="a5"/>
        <w:rFonts w:ascii="Verdana" w:hAnsi="Verdana"/>
        <w:b/>
      </w:rPr>
      <w:fldChar w:fldCharType="separate"/>
    </w:r>
    <w:r>
      <w:rPr>
        <w:rStyle w:val="a5"/>
        <w:rFonts w:ascii="Verdana" w:hAnsi="Verdana"/>
        <w:b/>
        <w:noProof/>
      </w:rPr>
      <w:t>1</w:t>
    </w:r>
    <w:r w:rsidRPr="00387462">
      <w:rPr>
        <w:rStyle w:val="a5"/>
        <w:rFonts w:ascii="Verdana" w:hAnsi="Verdana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29"/>
    <w:rsid w:val="00190729"/>
    <w:rsid w:val="0019238C"/>
    <w:rsid w:val="006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E227C96-4A59-418C-8BA9-86BD7CB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9238C"/>
    <w:pPr>
      <w:keepNext/>
      <w:widowControl/>
      <w:autoSpaceDE/>
      <w:autoSpaceDN/>
      <w:adjustRightInd/>
      <w:outlineLvl w:val="1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19238C"/>
    <w:pPr>
      <w:keepNext/>
      <w:widowControl/>
      <w:autoSpaceDE/>
      <w:autoSpaceDN/>
      <w:adjustRightInd/>
      <w:jc w:val="both"/>
      <w:outlineLvl w:val="4"/>
    </w:pPr>
    <w:rPr>
      <w:rFonts w:ascii="Century" w:hAnsi="Century"/>
      <w:b/>
      <w:sz w:val="24"/>
      <w:lang w:val="x-none" w:eastAsia="x-none"/>
    </w:rPr>
  </w:style>
  <w:style w:type="paragraph" w:styleId="6">
    <w:name w:val="heading 6"/>
    <w:basedOn w:val="a"/>
    <w:next w:val="a"/>
    <w:link w:val="6Char"/>
    <w:qFormat/>
    <w:rsid w:val="001923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9238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rsid w:val="0019238C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19238C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footer"/>
    <w:basedOn w:val="a"/>
    <w:link w:val="Char"/>
    <w:uiPriority w:val="99"/>
    <w:rsid w:val="0019238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9238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Title"/>
    <w:basedOn w:val="a"/>
    <w:link w:val="Char0"/>
    <w:qFormat/>
    <w:rsid w:val="0019238C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Char0">
    <w:name w:val="Τίτλος Char"/>
    <w:basedOn w:val="a0"/>
    <w:link w:val="a4"/>
    <w:rsid w:val="0019238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5">
    <w:name w:val="page number"/>
    <w:basedOn w:val="a0"/>
    <w:rsid w:val="0019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</cp:revision>
  <dcterms:created xsi:type="dcterms:W3CDTF">2019-10-17T08:44:00Z</dcterms:created>
  <dcterms:modified xsi:type="dcterms:W3CDTF">2019-10-17T08:44:00Z</dcterms:modified>
</cp:coreProperties>
</file>