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57B" w:rsidRDefault="007C03EC" w:rsidP="007C03EC">
      <w:pPr>
        <w:rPr>
          <w:rFonts w:ascii="Comic Sans MS" w:hAnsi="Comic Sans MS"/>
          <w:b/>
          <w:color w:val="C45911" w:themeColor="accent2"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bookmarkStart w:id="0" w:name="_GoBack"/>
      <w:bookmarkEnd w:id="0"/>
      <w:r w:rsidRPr="007C03EC">
        <w:rPr>
          <w:rFonts w:ascii="Comic Sans MS" w:hAnsi="Comic Sans MS"/>
          <w:b/>
          <w:color w:val="C45911" w:themeColor="accent2" w:themeShade="BF"/>
          <w:sz w:val="36"/>
          <w:szCs w:val="36"/>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w:t>
      </w:r>
      <w:r w:rsidRPr="00CB06CC">
        <w:rPr>
          <w:rFonts w:ascii="Comic Sans MS" w:hAnsi="Comic Sans MS"/>
          <w:b/>
          <w:color w:val="C45911" w:themeColor="accent2"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7C03EC">
        <w:rPr>
          <w:rFonts w:ascii="Comic Sans MS" w:hAnsi="Comic Sans MS"/>
          <w:b/>
          <w:color w:val="C45911" w:themeColor="accent2"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ΘΑΥΜΑΣΤΟΣ ΚΟΣΜΟΣ ΤΗΣ ΜΕΛΙΣΣΑΣ</w:t>
      </w:r>
    </w:p>
    <w:p w:rsidR="00D95B0A" w:rsidRPr="007C03EC" w:rsidRDefault="00D95B0A" w:rsidP="007C03EC">
      <w:pPr>
        <w:rPr>
          <w:rFonts w:ascii="Comic Sans MS" w:hAnsi="Comic Sans MS"/>
          <w:b/>
          <w:color w:val="C45911" w:themeColor="accent2"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7C03EC" w:rsidRDefault="007C03EC" w:rsidP="007C03EC">
      <w:pPr>
        <w:rPr>
          <w:rFonts w:ascii="Comic Sans MS" w:hAnsi="Comic Sans MS"/>
          <w:color w:val="000000" w:themeColor="text1"/>
          <w:sz w:val="32"/>
          <w:szCs w:val="32"/>
        </w:rPr>
      </w:pPr>
      <w:r>
        <w:rPr>
          <w:rFonts w:ascii="Comic Sans MS" w:hAnsi="Comic Sans MS"/>
          <w:color w:val="000000" w:themeColor="text1"/>
          <w:sz w:val="32"/>
          <w:szCs w:val="32"/>
        </w:rPr>
        <w:t>Με αφορμή την παγκόσμια ημέρα μέλισσας, που είναι στις 20/05, σκεφτήκαμε και οργανώσαμε για εσάς και τα παιδιά σας μια διαθεματική προσέγγιση</w:t>
      </w:r>
      <w:r w:rsidR="00CF2CC9">
        <w:rPr>
          <w:rFonts w:ascii="Comic Sans MS" w:hAnsi="Comic Sans MS"/>
          <w:color w:val="000000" w:themeColor="text1"/>
          <w:sz w:val="32"/>
          <w:szCs w:val="32"/>
        </w:rPr>
        <w:t xml:space="preserve"> </w:t>
      </w:r>
      <w:r w:rsidR="002165C8">
        <w:rPr>
          <w:rFonts w:ascii="Comic Sans MS" w:hAnsi="Comic Sans MS"/>
          <w:color w:val="000000" w:themeColor="text1"/>
          <w:sz w:val="32"/>
          <w:szCs w:val="32"/>
        </w:rPr>
        <w:t xml:space="preserve">για αυτήν την </w:t>
      </w:r>
      <w:r w:rsidR="00CF2CC9">
        <w:rPr>
          <w:rFonts w:ascii="Comic Sans MS" w:hAnsi="Comic Sans MS"/>
          <w:color w:val="000000" w:themeColor="text1"/>
          <w:sz w:val="32"/>
          <w:szCs w:val="32"/>
        </w:rPr>
        <w:t xml:space="preserve"> </w:t>
      </w:r>
      <w:r w:rsidR="002165C8">
        <w:rPr>
          <w:rFonts w:ascii="Comic Sans MS" w:hAnsi="Comic Sans MS"/>
          <w:color w:val="000000" w:themeColor="text1"/>
          <w:sz w:val="32"/>
          <w:szCs w:val="32"/>
        </w:rPr>
        <w:t>εκπληκτική κοινωνία</w:t>
      </w:r>
      <w:r w:rsidR="00CF2CC9">
        <w:rPr>
          <w:rFonts w:ascii="Comic Sans MS" w:hAnsi="Comic Sans MS"/>
          <w:color w:val="000000" w:themeColor="text1"/>
          <w:sz w:val="32"/>
          <w:szCs w:val="32"/>
        </w:rPr>
        <w:t xml:space="preserve"> των μελισσών.</w:t>
      </w:r>
    </w:p>
    <w:p w:rsidR="00CF2CC9" w:rsidRDefault="00CF2CC9" w:rsidP="007C03EC">
      <w:pPr>
        <w:rPr>
          <w:rFonts w:ascii="Comic Sans MS" w:hAnsi="Comic Sans MS"/>
          <w:color w:val="000000" w:themeColor="text1"/>
          <w:sz w:val="32"/>
          <w:szCs w:val="32"/>
        </w:rPr>
      </w:pPr>
    </w:p>
    <w:p w:rsidR="00CF2CC9" w:rsidRDefault="00CF2CC9" w:rsidP="007C03EC">
      <w:pPr>
        <w:rPr>
          <w:rFonts w:ascii="Comic Sans MS" w:hAnsi="Comic Sans MS"/>
          <w:color w:val="000000" w:themeColor="text1"/>
          <w:sz w:val="32"/>
          <w:szCs w:val="32"/>
        </w:rPr>
      </w:pPr>
      <w:r>
        <w:rPr>
          <w:rFonts w:ascii="Comic Sans MS" w:hAnsi="Comic Sans MS"/>
          <w:color w:val="000000" w:themeColor="text1"/>
          <w:sz w:val="32"/>
          <w:szCs w:val="32"/>
        </w:rPr>
        <w:t>Η μέλισσα είναι το πιο χρήσιμο και αγαπητό στον άνθρωπο έντομο.</w:t>
      </w:r>
      <w:r w:rsidR="00807CDB">
        <w:rPr>
          <w:rFonts w:ascii="Comic Sans MS" w:hAnsi="Comic Sans MS"/>
          <w:color w:val="000000" w:themeColor="text1"/>
          <w:sz w:val="32"/>
          <w:szCs w:val="32"/>
        </w:rPr>
        <w:t xml:space="preserve"> Μας δίνει απλόχερα ένα από τα πιο θρεπτικά τρόφιμα για την υγεία μας, που είναι το </w:t>
      </w:r>
      <w:r w:rsidR="00807CDB" w:rsidRPr="00807CDB">
        <w:rPr>
          <w:rFonts w:ascii="Comic Sans MS" w:hAnsi="Comic Sans MS"/>
          <w:b/>
          <w:color w:val="000000" w:themeColor="text1"/>
          <w:sz w:val="32"/>
          <w:szCs w:val="32"/>
        </w:rPr>
        <w:t>μέλι</w:t>
      </w:r>
      <w:r w:rsidR="00807CDB">
        <w:rPr>
          <w:rFonts w:ascii="Comic Sans MS" w:hAnsi="Comic Sans MS"/>
          <w:color w:val="000000" w:themeColor="text1"/>
          <w:sz w:val="32"/>
          <w:szCs w:val="32"/>
        </w:rPr>
        <w:t>.</w:t>
      </w:r>
      <w:r>
        <w:rPr>
          <w:rFonts w:ascii="Comic Sans MS" w:hAnsi="Comic Sans MS"/>
          <w:color w:val="000000" w:themeColor="text1"/>
          <w:sz w:val="32"/>
          <w:szCs w:val="32"/>
        </w:rPr>
        <w:t xml:space="preserve"> Η κοινωνία των μελισσών είναι υποδειγματική ως προς τη δομή και την οργάνωσή της.</w:t>
      </w:r>
    </w:p>
    <w:p w:rsidR="00CF2CC9" w:rsidRDefault="00CF2CC9" w:rsidP="007C03EC">
      <w:pPr>
        <w:rPr>
          <w:rFonts w:ascii="Comic Sans MS" w:hAnsi="Comic Sans MS"/>
          <w:color w:val="000000" w:themeColor="text1"/>
          <w:sz w:val="32"/>
          <w:szCs w:val="32"/>
        </w:rPr>
      </w:pPr>
      <w:r>
        <w:rPr>
          <w:rFonts w:ascii="Comic Sans MS" w:hAnsi="Comic Sans MS"/>
          <w:color w:val="000000" w:themeColor="text1"/>
          <w:sz w:val="32"/>
          <w:szCs w:val="32"/>
        </w:rPr>
        <w:t>Οι βασικοί τύποι της μέλισσας είναι τρεις:</w:t>
      </w:r>
    </w:p>
    <w:p w:rsidR="00CF2CC9" w:rsidRPr="00B60AA8" w:rsidRDefault="00CF2CC9" w:rsidP="00CF2CC9">
      <w:pPr>
        <w:pStyle w:val="a3"/>
        <w:numPr>
          <w:ilvl w:val="0"/>
          <w:numId w:val="1"/>
        </w:numPr>
        <w:rPr>
          <w:rFonts w:ascii="Comic Sans MS" w:hAnsi="Comic Sans MS"/>
          <w:color w:val="C45911" w:themeColor="accent2" w:themeShade="BF"/>
          <w:sz w:val="32"/>
          <w:szCs w:val="32"/>
        </w:rPr>
      </w:pPr>
      <w:r w:rsidRPr="00B60AA8">
        <w:rPr>
          <w:rFonts w:ascii="Comic Sans MS" w:hAnsi="Comic Sans MS"/>
          <w:color w:val="C45911" w:themeColor="accent2" w:themeShade="BF"/>
          <w:sz w:val="32"/>
          <w:szCs w:val="32"/>
        </w:rPr>
        <w:t>Η βασίλισσα</w:t>
      </w:r>
    </w:p>
    <w:p w:rsidR="00CF2CC9" w:rsidRPr="00B60AA8" w:rsidRDefault="00CF2CC9" w:rsidP="00CF2CC9">
      <w:pPr>
        <w:pStyle w:val="a3"/>
        <w:numPr>
          <w:ilvl w:val="0"/>
          <w:numId w:val="1"/>
        </w:numPr>
        <w:rPr>
          <w:rFonts w:ascii="Comic Sans MS" w:hAnsi="Comic Sans MS"/>
          <w:color w:val="BF8F00" w:themeColor="accent4" w:themeShade="BF"/>
          <w:sz w:val="32"/>
          <w:szCs w:val="32"/>
        </w:rPr>
      </w:pPr>
      <w:r w:rsidRPr="00B60AA8">
        <w:rPr>
          <w:rFonts w:ascii="Comic Sans MS" w:hAnsi="Comic Sans MS"/>
          <w:color w:val="BF8F00" w:themeColor="accent4" w:themeShade="BF"/>
          <w:sz w:val="32"/>
          <w:szCs w:val="32"/>
        </w:rPr>
        <w:t>Οι εργάτριες</w:t>
      </w:r>
    </w:p>
    <w:p w:rsidR="00CF2CC9" w:rsidRPr="00B60AA8" w:rsidRDefault="00CF2CC9" w:rsidP="00CF2CC9">
      <w:pPr>
        <w:pStyle w:val="a3"/>
        <w:numPr>
          <w:ilvl w:val="0"/>
          <w:numId w:val="1"/>
        </w:numPr>
        <w:rPr>
          <w:rFonts w:ascii="Comic Sans MS" w:hAnsi="Comic Sans MS"/>
          <w:color w:val="833C0B" w:themeColor="accent2" w:themeShade="80"/>
          <w:sz w:val="32"/>
          <w:szCs w:val="32"/>
        </w:rPr>
      </w:pPr>
      <w:r w:rsidRPr="00B60AA8">
        <w:rPr>
          <w:rFonts w:ascii="Comic Sans MS" w:hAnsi="Comic Sans MS"/>
          <w:color w:val="833C0B" w:themeColor="accent2" w:themeShade="80"/>
          <w:sz w:val="32"/>
          <w:szCs w:val="32"/>
        </w:rPr>
        <w:t>Ο κηφήνας</w:t>
      </w:r>
    </w:p>
    <w:p w:rsidR="00CF2CC9" w:rsidRPr="00CF2CC9" w:rsidRDefault="00CF2CC9" w:rsidP="00CF2CC9">
      <w:pPr>
        <w:ind w:left="360"/>
        <w:rPr>
          <w:rFonts w:ascii="Comic Sans MS" w:hAnsi="Comic Sans MS"/>
          <w:color w:val="000000" w:themeColor="text1"/>
          <w:sz w:val="32"/>
          <w:szCs w:val="32"/>
        </w:rPr>
      </w:pPr>
    </w:p>
    <w:p w:rsidR="00CF2CC9" w:rsidRDefault="00D95B0A" w:rsidP="00CF2CC9">
      <w:pPr>
        <w:rPr>
          <w:rFonts w:ascii="Comic Sans MS" w:hAnsi="Comic Sans MS"/>
          <w:color w:val="000000" w:themeColor="text1"/>
          <w:sz w:val="32"/>
          <w:szCs w:val="32"/>
        </w:rPr>
      </w:pPr>
      <w:r>
        <w:rPr>
          <w:noProof/>
          <w:lang w:eastAsia="el-GR"/>
        </w:rPr>
        <w:drawing>
          <wp:anchor distT="0" distB="0" distL="114300" distR="114300" simplePos="0" relativeHeight="251674624" behindDoc="1" locked="0" layoutInCell="1" allowOverlap="1" wp14:anchorId="7EFB57A1" wp14:editId="0B5DC330">
            <wp:simplePos x="0" y="0"/>
            <wp:positionH relativeFrom="column">
              <wp:posOffset>3457575</wp:posOffset>
            </wp:positionH>
            <wp:positionV relativeFrom="paragraph">
              <wp:posOffset>1999615</wp:posOffset>
            </wp:positionV>
            <wp:extent cx="2476500" cy="1332865"/>
            <wp:effectExtent l="0" t="0" r="0" b="635"/>
            <wp:wrapNone/>
            <wp:docPr id="21" name="Εικόνα 21" descr="Σώστε τις μέλισσες!» | Nature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ώστε τις μέλισσες!» | Natures 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CC9">
        <w:rPr>
          <w:rFonts w:ascii="Comic Sans MS" w:hAnsi="Comic Sans MS"/>
          <w:color w:val="000000" w:themeColor="text1"/>
          <w:sz w:val="32"/>
          <w:szCs w:val="32"/>
        </w:rPr>
        <w:t xml:space="preserve">Κάθε τύπος μέλισσας έχει και μια συγκεκριμένη δουλίτσα να κάνει. Για παράδειγμα, οι εργάτριες αναλαμβάνουν τις περισσότερες εργασίες μέσα και έξω από την κυψέλη. Η βασίλισσα είναι μόνο μία </w:t>
      </w:r>
      <w:r w:rsidR="00567675">
        <w:rPr>
          <w:rFonts w:ascii="Comic Sans MS" w:hAnsi="Comic Sans MS"/>
          <w:color w:val="000000" w:themeColor="text1"/>
          <w:sz w:val="32"/>
          <w:szCs w:val="32"/>
        </w:rPr>
        <w:t>και γεννάει περίπου 2.000 αυγουλάκια την ημέρα. Τέλος, οι κηφήνες κάνουν πολύ θόρυβο όταν πετούν και βοηθάνε τη βασίλισσα να γεννήσει τα αυγουλάκια.</w:t>
      </w:r>
    </w:p>
    <w:p w:rsidR="00567675" w:rsidRDefault="00567675" w:rsidP="00CF2CC9">
      <w:pPr>
        <w:rPr>
          <w:rFonts w:ascii="Comic Sans MS" w:hAnsi="Comic Sans MS"/>
          <w:color w:val="000000" w:themeColor="text1"/>
          <w:sz w:val="32"/>
          <w:szCs w:val="32"/>
        </w:rPr>
      </w:pPr>
      <w:r>
        <w:rPr>
          <w:rFonts w:ascii="Comic Sans MS" w:hAnsi="Comic Sans MS"/>
          <w:color w:val="000000" w:themeColor="text1"/>
          <w:sz w:val="32"/>
          <w:szCs w:val="32"/>
        </w:rPr>
        <w:lastRenderedPageBreak/>
        <w:t>Οι μέλισσες συνεννοούνται μεταξύ τους με το χορό. Για παράδειγμα, όταν υπάρχουν λουλούδια κοντά, κάνουν κυκλικό χορό.</w:t>
      </w:r>
    </w:p>
    <w:p w:rsidR="00807CDB" w:rsidRDefault="00807CDB" w:rsidP="00CF2CC9">
      <w:pPr>
        <w:rPr>
          <w:rFonts w:ascii="Comic Sans MS" w:hAnsi="Comic Sans MS"/>
          <w:color w:val="000000" w:themeColor="text1"/>
          <w:sz w:val="32"/>
          <w:szCs w:val="32"/>
        </w:rPr>
      </w:pPr>
      <w:r>
        <w:rPr>
          <w:rFonts w:ascii="Comic Sans MS" w:hAnsi="Comic Sans MS"/>
          <w:noProof/>
          <w:color w:val="000000" w:themeColor="text1"/>
          <w:sz w:val="32"/>
          <w:szCs w:val="32"/>
          <w:lang w:eastAsia="el-GR"/>
        </w:rPr>
        <w:drawing>
          <wp:anchor distT="0" distB="0" distL="114300" distR="114300" simplePos="0" relativeHeight="251658240" behindDoc="1" locked="0" layoutInCell="1" allowOverlap="1" wp14:anchorId="7D721465" wp14:editId="1C856E8A">
            <wp:simplePos x="0" y="0"/>
            <wp:positionH relativeFrom="column">
              <wp:posOffset>590550</wp:posOffset>
            </wp:positionH>
            <wp:positionV relativeFrom="paragraph">
              <wp:posOffset>771525</wp:posOffset>
            </wp:positionV>
            <wp:extent cx="3568931" cy="2679491"/>
            <wp:effectExtent l="0" t="0" r="0" b="6985"/>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intings-with-bees-4-638.jpg"/>
                    <pic:cNvPicPr/>
                  </pic:nvPicPr>
                  <pic:blipFill>
                    <a:blip r:embed="rId9">
                      <a:extLst>
                        <a:ext uri="{28A0092B-C50C-407E-A947-70E740481C1C}">
                          <a14:useLocalDpi xmlns:a14="http://schemas.microsoft.com/office/drawing/2010/main" val="0"/>
                        </a:ext>
                      </a:extLst>
                    </a:blip>
                    <a:stretch>
                      <a:fillRect/>
                    </a:stretch>
                  </pic:blipFill>
                  <pic:spPr>
                    <a:xfrm>
                      <a:off x="0" y="0"/>
                      <a:ext cx="3568931" cy="2679491"/>
                    </a:xfrm>
                    <a:prstGeom prst="rect">
                      <a:avLst/>
                    </a:prstGeom>
                  </pic:spPr>
                </pic:pic>
              </a:graphicData>
            </a:graphic>
            <wp14:sizeRelH relativeFrom="page">
              <wp14:pctWidth>0</wp14:pctWidth>
            </wp14:sizeRelH>
            <wp14:sizeRelV relativeFrom="page">
              <wp14:pctHeight>0</wp14:pctHeight>
            </wp14:sizeRelV>
          </wp:anchor>
        </w:drawing>
      </w:r>
      <w:r w:rsidR="00567675">
        <w:rPr>
          <w:rFonts w:ascii="Comic Sans MS" w:hAnsi="Comic Sans MS"/>
          <w:color w:val="000000" w:themeColor="text1"/>
          <w:sz w:val="32"/>
          <w:szCs w:val="32"/>
        </w:rPr>
        <w:t xml:space="preserve">Για να ξεκινήσετε να μιλάτε στα παιδιά για τις μέλισσες μπορείτε να τους </w:t>
      </w:r>
      <w:r>
        <w:rPr>
          <w:rFonts w:ascii="Comic Sans MS" w:hAnsi="Comic Sans MS"/>
          <w:color w:val="000000" w:themeColor="text1"/>
          <w:sz w:val="32"/>
          <w:szCs w:val="32"/>
        </w:rPr>
        <w:t>δείξετε έναν πίνακα ζωγραφικής.</w:t>
      </w:r>
      <w:r w:rsidR="00567675">
        <w:rPr>
          <w:rFonts w:ascii="Comic Sans MS" w:hAnsi="Comic Sans MS"/>
          <w:color w:val="000000" w:themeColor="text1"/>
          <w:sz w:val="32"/>
          <w:szCs w:val="32"/>
        </w:rPr>
        <w:t xml:space="preserve"> </w:t>
      </w:r>
    </w:p>
    <w:p w:rsidR="00807CDB" w:rsidRPr="00807CDB" w:rsidRDefault="00807CDB" w:rsidP="00807CDB">
      <w:pPr>
        <w:rPr>
          <w:rFonts w:ascii="Comic Sans MS" w:hAnsi="Comic Sans MS"/>
          <w:sz w:val="32"/>
          <w:szCs w:val="32"/>
        </w:rPr>
      </w:pPr>
    </w:p>
    <w:p w:rsidR="00807CDB" w:rsidRPr="00807CDB" w:rsidRDefault="00807CDB" w:rsidP="00807CDB">
      <w:pPr>
        <w:rPr>
          <w:rFonts w:ascii="Comic Sans MS" w:hAnsi="Comic Sans MS"/>
          <w:sz w:val="32"/>
          <w:szCs w:val="32"/>
        </w:rPr>
      </w:pPr>
    </w:p>
    <w:p w:rsidR="00807CDB" w:rsidRPr="00807CDB" w:rsidRDefault="00807CDB" w:rsidP="00807CDB">
      <w:pPr>
        <w:rPr>
          <w:rFonts w:ascii="Comic Sans MS" w:hAnsi="Comic Sans MS"/>
          <w:sz w:val="32"/>
          <w:szCs w:val="32"/>
        </w:rPr>
      </w:pPr>
    </w:p>
    <w:p w:rsidR="00807CDB" w:rsidRPr="00807CDB" w:rsidRDefault="00807CDB" w:rsidP="00807CDB">
      <w:pPr>
        <w:rPr>
          <w:rFonts w:ascii="Comic Sans MS" w:hAnsi="Comic Sans MS"/>
          <w:sz w:val="32"/>
          <w:szCs w:val="32"/>
        </w:rPr>
      </w:pPr>
    </w:p>
    <w:p w:rsidR="00807CDB" w:rsidRPr="00807CDB" w:rsidRDefault="00807CDB" w:rsidP="00807CDB">
      <w:pPr>
        <w:rPr>
          <w:rFonts w:ascii="Comic Sans MS" w:hAnsi="Comic Sans MS"/>
          <w:sz w:val="32"/>
          <w:szCs w:val="32"/>
        </w:rPr>
      </w:pPr>
    </w:p>
    <w:p w:rsidR="00807CDB" w:rsidRPr="00807CDB" w:rsidRDefault="00807CDB" w:rsidP="00807CDB">
      <w:pPr>
        <w:rPr>
          <w:rFonts w:ascii="Comic Sans MS" w:hAnsi="Comic Sans MS"/>
          <w:sz w:val="32"/>
          <w:szCs w:val="32"/>
        </w:rPr>
      </w:pPr>
    </w:p>
    <w:p w:rsidR="00807CDB" w:rsidRPr="00807CDB" w:rsidRDefault="00807CDB" w:rsidP="00807CDB">
      <w:pPr>
        <w:rPr>
          <w:rFonts w:ascii="Comic Sans MS" w:hAnsi="Comic Sans MS"/>
          <w:sz w:val="32"/>
          <w:szCs w:val="32"/>
        </w:rPr>
      </w:pPr>
    </w:p>
    <w:p w:rsidR="00807CDB" w:rsidRDefault="00807CDB" w:rsidP="00807CDB">
      <w:pPr>
        <w:rPr>
          <w:rFonts w:ascii="Comic Sans MS" w:hAnsi="Comic Sans MS"/>
          <w:sz w:val="32"/>
          <w:szCs w:val="32"/>
        </w:rPr>
      </w:pPr>
    </w:p>
    <w:p w:rsidR="00567675" w:rsidRDefault="00807CDB" w:rsidP="00807CDB">
      <w:pPr>
        <w:rPr>
          <w:rFonts w:ascii="Comic Sans MS" w:hAnsi="Comic Sans MS"/>
          <w:sz w:val="32"/>
          <w:szCs w:val="32"/>
        </w:rPr>
      </w:pPr>
      <w:r>
        <w:rPr>
          <w:rFonts w:ascii="Comic Sans MS" w:hAnsi="Comic Sans MS"/>
          <w:sz w:val="32"/>
          <w:szCs w:val="32"/>
        </w:rPr>
        <w:t xml:space="preserve">Αφού ρωτήσετε τα παιδιά τι βλέπουν στον πίνακα, μπορείτε να ξεκινήσετε να τους μιλάτε για τη μέλισσα. </w:t>
      </w:r>
    </w:p>
    <w:p w:rsidR="00807CDB" w:rsidRDefault="00807CDB" w:rsidP="00807CDB">
      <w:pPr>
        <w:rPr>
          <w:rFonts w:ascii="Comic Sans MS" w:hAnsi="Comic Sans MS"/>
          <w:sz w:val="32"/>
          <w:szCs w:val="32"/>
        </w:rPr>
      </w:pPr>
    </w:p>
    <w:p w:rsidR="00253071" w:rsidRPr="00CB26B1" w:rsidRDefault="00253071" w:rsidP="00253071">
      <w:pPr>
        <w:jc w:val="center"/>
        <w:rPr>
          <w:rFonts w:ascii="Comic Sans MS" w:hAnsi="Comic Sans MS"/>
          <w:b/>
          <w:color w:val="C45911" w:themeColor="accent2" w:themeShade="BF"/>
          <w:sz w:val="40"/>
          <w:szCs w:val="40"/>
        </w:rPr>
      </w:pPr>
      <w:r w:rsidRPr="00CB26B1">
        <w:rPr>
          <w:rFonts w:ascii="Comic Sans MS" w:hAnsi="Comic Sans MS"/>
          <w:b/>
          <w:color w:val="C45911" w:themeColor="accent2" w:themeShade="BF"/>
          <w:sz w:val="40"/>
          <w:szCs w:val="40"/>
        </w:rPr>
        <w:t>Βιβλιοπροτάσεις:</w:t>
      </w:r>
    </w:p>
    <w:p w:rsidR="00253071" w:rsidRDefault="00253071" w:rsidP="00253071">
      <w:pPr>
        <w:pStyle w:val="a3"/>
        <w:numPr>
          <w:ilvl w:val="0"/>
          <w:numId w:val="2"/>
        </w:numPr>
        <w:jc w:val="center"/>
        <w:rPr>
          <w:rFonts w:ascii="Comic Sans MS" w:hAnsi="Comic Sans MS"/>
          <w:sz w:val="32"/>
          <w:szCs w:val="32"/>
        </w:rPr>
      </w:pPr>
      <w:r w:rsidRPr="00253071">
        <w:rPr>
          <w:rFonts w:ascii="Comic Sans MS" w:hAnsi="Comic Sans MS"/>
          <w:b/>
          <w:sz w:val="32"/>
          <w:szCs w:val="32"/>
        </w:rPr>
        <w:t xml:space="preserve"> </w:t>
      </w:r>
      <w:r w:rsidRPr="00253071">
        <w:rPr>
          <w:rFonts w:ascii="Comic Sans MS" w:hAnsi="Comic Sans MS"/>
          <w:sz w:val="32"/>
          <w:szCs w:val="32"/>
        </w:rPr>
        <w:t>«Μια μέλισσα… με λύση», της Λήδας Βαρβαρούση</w:t>
      </w:r>
      <w:r>
        <w:rPr>
          <w:rFonts w:ascii="Comic Sans MS" w:hAnsi="Comic Sans MS"/>
          <w:sz w:val="32"/>
          <w:szCs w:val="32"/>
        </w:rPr>
        <w:t>, εκδόσεις Παπαδόπουλος</w:t>
      </w:r>
    </w:p>
    <w:p w:rsidR="00253071" w:rsidRDefault="00253071" w:rsidP="00253071">
      <w:pPr>
        <w:pStyle w:val="a3"/>
        <w:numPr>
          <w:ilvl w:val="0"/>
          <w:numId w:val="2"/>
        </w:numPr>
        <w:jc w:val="center"/>
        <w:rPr>
          <w:rFonts w:ascii="Comic Sans MS" w:hAnsi="Comic Sans MS"/>
          <w:sz w:val="32"/>
          <w:szCs w:val="32"/>
        </w:rPr>
      </w:pPr>
      <w:r>
        <w:rPr>
          <w:rFonts w:ascii="Comic Sans MS" w:hAnsi="Comic Sans MS"/>
          <w:sz w:val="32"/>
          <w:szCs w:val="32"/>
        </w:rPr>
        <w:t>«Δώσε λύση στο μελίσσι», της Μαρίνας Γιώτη, εκδόσεις Διόπτρα</w:t>
      </w:r>
    </w:p>
    <w:p w:rsidR="00253071" w:rsidRDefault="00253071" w:rsidP="00253071">
      <w:pPr>
        <w:pStyle w:val="a3"/>
        <w:numPr>
          <w:ilvl w:val="0"/>
          <w:numId w:val="2"/>
        </w:numPr>
        <w:jc w:val="center"/>
        <w:rPr>
          <w:rFonts w:ascii="Comic Sans MS" w:hAnsi="Comic Sans MS"/>
          <w:sz w:val="32"/>
          <w:szCs w:val="32"/>
        </w:rPr>
      </w:pPr>
      <w:r>
        <w:rPr>
          <w:rFonts w:ascii="Comic Sans MS" w:hAnsi="Comic Sans MS"/>
          <w:sz w:val="32"/>
          <w:szCs w:val="32"/>
        </w:rPr>
        <w:t>«Σούλα, η μελισσούλα», του Κ. Αντούν, εκδόσεις Παπαδόπουλος</w:t>
      </w:r>
    </w:p>
    <w:p w:rsidR="006F6D51" w:rsidRPr="00CB26B1" w:rsidRDefault="006F6D51" w:rsidP="006F6D51">
      <w:pPr>
        <w:rPr>
          <w:rFonts w:ascii="Comic Sans MS" w:hAnsi="Comic Sans MS"/>
          <w:b/>
          <w:color w:val="C45911" w:themeColor="accent2" w:themeShade="BF"/>
          <w:sz w:val="40"/>
          <w:szCs w:val="40"/>
        </w:rPr>
      </w:pPr>
      <w:r w:rsidRPr="00CB26B1">
        <w:rPr>
          <w:rFonts w:ascii="Comic Sans MS" w:hAnsi="Comic Sans MS"/>
          <w:b/>
          <w:color w:val="C45911" w:themeColor="accent2" w:themeShade="BF"/>
          <w:sz w:val="40"/>
          <w:szCs w:val="40"/>
        </w:rPr>
        <w:lastRenderedPageBreak/>
        <w:t>Ας εξασκήσουμε λίγο τη λεπτή μας κινητικότητα…</w:t>
      </w:r>
    </w:p>
    <w:p w:rsidR="006F6D51" w:rsidRPr="006F6D51" w:rsidRDefault="006F6D51" w:rsidP="006E2CF9">
      <w:pPr>
        <w:pStyle w:val="a3"/>
        <w:ind w:left="1080"/>
        <w:rPr>
          <w:rFonts w:ascii="Comic Sans MS" w:hAnsi="Comic Sans MS"/>
          <w:b/>
          <w:sz w:val="40"/>
          <w:szCs w:val="40"/>
        </w:rPr>
      </w:pPr>
      <w:r>
        <w:rPr>
          <w:noProof/>
          <w:lang w:eastAsia="el-GR"/>
        </w:rPr>
        <w:drawing>
          <wp:anchor distT="0" distB="0" distL="114300" distR="114300" simplePos="0" relativeHeight="251659264" behindDoc="0" locked="0" layoutInCell="1" allowOverlap="1" wp14:anchorId="63C745D9" wp14:editId="6ECF7151">
            <wp:simplePos x="0" y="0"/>
            <wp:positionH relativeFrom="column">
              <wp:posOffset>-285750</wp:posOffset>
            </wp:positionH>
            <wp:positionV relativeFrom="paragraph">
              <wp:posOffset>277495</wp:posOffset>
            </wp:positionV>
            <wp:extent cx="6038850" cy="8502650"/>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προγραφικη μελισσα.png"/>
                    <pic:cNvPicPr/>
                  </pic:nvPicPr>
                  <pic:blipFill>
                    <a:blip r:embed="rId10">
                      <a:extLst>
                        <a:ext uri="{28A0092B-C50C-407E-A947-70E740481C1C}">
                          <a14:useLocalDpi xmlns:a14="http://schemas.microsoft.com/office/drawing/2010/main" val="0"/>
                        </a:ext>
                      </a:extLst>
                    </a:blip>
                    <a:stretch>
                      <a:fillRect/>
                    </a:stretch>
                  </pic:blipFill>
                  <pic:spPr>
                    <a:xfrm>
                      <a:off x="0" y="0"/>
                      <a:ext cx="6048878" cy="8516769"/>
                    </a:xfrm>
                    <a:prstGeom prst="rect">
                      <a:avLst/>
                    </a:prstGeom>
                  </pic:spPr>
                </pic:pic>
              </a:graphicData>
            </a:graphic>
            <wp14:sizeRelH relativeFrom="page">
              <wp14:pctWidth>0</wp14:pctWidth>
            </wp14:sizeRelH>
            <wp14:sizeRelV relativeFrom="page">
              <wp14:pctHeight>0</wp14:pctHeight>
            </wp14:sizeRelV>
          </wp:anchor>
        </w:drawing>
      </w:r>
    </w:p>
    <w:p w:rsidR="006E2CF9" w:rsidRDefault="006E2CF9" w:rsidP="006E2CF9">
      <w:pPr>
        <w:pStyle w:val="a3"/>
        <w:ind w:left="1080"/>
        <w:rPr>
          <w:rFonts w:ascii="Comic Sans MS" w:hAnsi="Comic Sans MS"/>
          <w:b/>
          <w:sz w:val="40"/>
          <w:szCs w:val="40"/>
        </w:rPr>
      </w:pPr>
    </w:p>
    <w:p w:rsidR="006E2CF9" w:rsidRDefault="006E2CF9" w:rsidP="006E2CF9">
      <w:pPr>
        <w:pStyle w:val="a3"/>
        <w:ind w:left="1080"/>
        <w:jc w:val="center"/>
        <w:rPr>
          <w:rFonts w:ascii="Comic Sans MS" w:hAnsi="Comic Sans MS"/>
          <w:b/>
          <w:sz w:val="40"/>
          <w:szCs w:val="40"/>
        </w:rPr>
      </w:pPr>
    </w:p>
    <w:p w:rsidR="006F6D51" w:rsidRDefault="006F6D51" w:rsidP="006E2CF9">
      <w:pPr>
        <w:pStyle w:val="a3"/>
        <w:ind w:left="1080"/>
        <w:jc w:val="center"/>
        <w:rPr>
          <w:rFonts w:ascii="Comic Sans MS" w:hAnsi="Comic Sans MS"/>
          <w:b/>
          <w:sz w:val="40"/>
          <w:szCs w:val="40"/>
        </w:rPr>
      </w:pPr>
    </w:p>
    <w:p w:rsidR="006F6D51" w:rsidRPr="006F6D51" w:rsidRDefault="006F6D51" w:rsidP="006F6D51"/>
    <w:p w:rsidR="006F6D51" w:rsidRPr="006F6D51" w:rsidRDefault="006F6D51" w:rsidP="006F6D51"/>
    <w:p w:rsidR="006F6D51" w:rsidRPr="006F6D51" w:rsidRDefault="006F6D51" w:rsidP="006F6D51"/>
    <w:p w:rsidR="006F6D51" w:rsidRPr="006F6D51" w:rsidRDefault="006F6D51" w:rsidP="006F6D51"/>
    <w:p w:rsidR="006F6D51" w:rsidRPr="006F6D51" w:rsidRDefault="006F6D51" w:rsidP="006F6D51"/>
    <w:p w:rsidR="006F6D51" w:rsidRDefault="006F6D51" w:rsidP="006F6D51"/>
    <w:p w:rsidR="006E2CF9" w:rsidRDefault="006E2CF9" w:rsidP="006F6D51">
      <w:pPr>
        <w:jc w:val="right"/>
      </w:pPr>
    </w:p>
    <w:p w:rsidR="006F6D51" w:rsidRDefault="006F6D51" w:rsidP="006F6D51">
      <w:pPr>
        <w:jc w:val="right"/>
      </w:pPr>
    </w:p>
    <w:p w:rsidR="006F6D51" w:rsidRDefault="006F6D51" w:rsidP="006F6D51">
      <w:pPr>
        <w:ind w:left="360"/>
        <w:jc w:val="center"/>
        <w:rPr>
          <w:rFonts w:ascii="Comic Sans MS" w:hAnsi="Comic Sans MS"/>
          <w:b/>
          <w:sz w:val="40"/>
          <w:szCs w:val="40"/>
        </w:rPr>
      </w:pPr>
    </w:p>
    <w:p w:rsidR="006F6D51" w:rsidRDefault="006F6D51" w:rsidP="006F6D51">
      <w:pPr>
        <w:ind w:left="360"/>
        <w:jc w:val="center"/>
        <w:rPr>
          <w:rFonts w:ascii="Comic Sans MS" w:hAnsi="Comic Sans MS"/>
          <w:b/>
          <w:sz w:val="40"/>
          <w:szCs w:val="40"/>
        </w:rPr>
      </w:pPr>
    </w:p>
    <w:p w:rsidR="006F6D51" w:rsidRDefault="006F6D51" w:rsidP="006F6D51">
      <w:pPr>
        <w:ind w:left="360"/>
        <w:jc w:val="center"/>
        <w:rPr>
          <w:rFonts w:ascii="Comic Sans MS" w:hAnsi="Comic Sans MS"/>
          <w:b/>
          <w:sz w:val="40"/>
          <w:szCs w:val="40"/>
        </w:rPr>
      </w:pPr>
    </w:p>
    <w:p w:rsidR="006F6D51" w:rsidRDefault="006F6D51" w:rsidP="006F6D51">
      <w:pPr>
        <w:ind w:left="360"/>
        <w:jc w:val="center"/>
        <w:rPr>
          <w:rFonts w:ascii="Comic Sans MS" w:hAnsi="Comic Sans MS"/>
          <w:b/>
          <w:sz w:val="40"/>
          <w:szCs w:val="40"/>
        </w:rPr>
      </w:pPr>
    </w:p>
    <w:p w:rsidR="006F6D51" w:rsidRDefault="006F6D51" w:rsidP="006F6D51">
      <w:pPr>
        <w:ind w:left="360"/>
        <w:jc w:val="center"/>
        <w:rPr>
          <w:rFonts w:ascii="Comic Sans MS" w:hAnsi="Comic Sans MS"/>
          <w:b/>
          <w:sz w:val="40"/>
          <w:szCs w:val="40"/>
        </w:rPr>
      </w:pPr>
    </w:p>
    <w:p w:rsidR="006F6D51" w:rsidRDefault="006F6D51" w:rsidP="006F6D51">
      <w:pPr>
        <w:ind w:left="360"/>
        <w:jc w:val="center"/>
        <w:rPr>
          <w:rFonts w:ascii="Comic Sans MS" w:hAnsi="Comic Sans MS"/>
          <w:b/>
          <w:sz w:val="40"/>
          <w:szCs w:val="40"/>
        </w:rPr>
      </w:pPr>
    </w:p>
    <w:p w:rsidR="006F6D51" w:rsidRDefault="006F6D51" w:rsidP="006F6D51">
      <w:pPr>
        <w:ind w:left="360"/>
        <w:jc w:val="center"/>
        <w:rPr>
          <w:rFonts w:ascii="Comic Sans MS" w:hAnsi="Comic Sans MS"/>
          <w:b/>
          <w:sz w:val="40"/>
          <w:szCs w:val="40"/>
        </w:rPr>
      </w:pPr>
    </w:p>
    <w:p w:rsidR="006F6D51" w:rsidRDefault="006F6D51" w:rsidP="006F6D51">
      <w:pPr>
        <w:ind w:left="360"/>
        <w:jc w:val="center"/>
        <w:rPr>
          <w:rFonts w:ascii="Comic Sans MS" w:hAnsi="Comic Sans MS"/>
          <w:b/>
          <w:sz w:val="40"/>
          <w:szCs w:val="40"/>
        </w:rPr>
      </w:pPr>
    </w:p>
    <w:p w:rsidR="006F6D51" w:rsidRDefault="00EF151A" w:rsidP="006F6D51">
      <w:pPr>
        <w:ind w:left="360"/>
        <w:jc w:val="center"/>
        <w:rPr>
          <w:rFonts w:ascii="Comic Sans MS" w:hAnsi="Comic Sans MS"/>
          <w:b/>
          <w:sz w:val="40"/>
          <w:szCs w:val="40"/>
        </w:rPr>
      </w:pPr>
      <w:r>
        <w:rPr>
          <w:rFonts w:ascii="Comic Sans MS" w:hAnsi="Comic Sans MS"/>
          <w:b/>
          <w:noProof/>
          <w:sz w:val="40"/>
          <w:szCs w:val="40"/>
          <w:lang w:eastAsia="el-GR"/>
        </w:rPr>
        <w:lastRenderedPageBreak/>
        <w:drawing>
          <wp:anchor distT="0" distB="0" distL="114300" distR="114300" simplePos="0" relativeHeight="251660288" behindDoc="1" locked="0" layoutInCell="1" allowOverlap="1" wp14:anchorId="624B47F2" wp14:editId="7D140D2A">
            <wp:simplePos x="0" y="0"/>
            <wp:positionH relativeFrom="column">
              <wp:posOffset>-857250</wp:posOffset>
            </wp:positionH>
            <wp:positionV relativeFrom="paragraph">
              <wp:posOffset>342265</wp:posOffset>
            </wp:positionV>
            <wp:extent cx="6436043" cy="8924925"/>
            <wp:effectExtent l="0" t="0" r="317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προγραφικη 2.jpg"/>
                    <pic:cNvPicPr/>
                  </pic:nvPicPr>
                  <pic:blipFill>
                    <a:blip r:embed="rId11">
                      <a:extLst>
                        <a:ext uri="{28A0092B-C50C-407E-A947-70E740481C1C}">
                          <a14:useLocalDpi xmlns:a14="http://schemas.microsoft.com/office/drawing/2010/main" val="0"/>
                        </a:ext>
                      </a:extLst>
                    </a:blip>
                    <a:stretch>
                      <a:fillRect/>
                    </a:stretch>
                  </pic:blipFill>
                  <pic:spPr>
                    <a:xfrm>
                      <a:off x="0" y="0"/>
                      <a:ext cx="6436043" cy="8924925"/>
                    </a:xfrm>
                    <a:prstGeom prst="rect">
                      <a:avLst/>
                    </a:prstGeom>
                  </pic:spPr>
                </pic:pic>
              </a:graphicData>
            </a:graphic>
            <wp14:sizeRelH relativeFrom="page">
              <wp14:pctWidth>0</wp14:pctWidth>
            </wp14:sizeRelH>
            <wp14:sizeRelV relativeFrom="page">
              <wp14:pctHeight>0</wp14:pctHeight>
            </wp14:sizeRelV>
          </wp:anchor>
        </w:drawing>
      </w:r>
    </w:p>
    <w:p w:rsidR="006F6D51" w:rsidRDefault="006F6D51" w:rsidP="006F6D51">
      <w:pPr>
        <w:ind w:left="360"/>
        <w:jc w:val="center"/>
        <w:rPr>
          <w:rFonts w:ascii="Comic Sans MS" w:hAnsi="Comic Sans MS"/>
          <w:b/>
          <w:sz w:val="40"/>
          <w:szCs w:val="40"/>
        </w:rPr>
      </w:pPr>
    </w:p>
    <w:p w:rsidR="006F6D51" w:rsidRDefault="006F6D51" w:rsidP="006F6D51">
      <w:pPr>
        <w:ind w:left="360"/>
        <w:jc w:val="center"/>
        <w:rPr>
          <w:rFonts w:ascii="Comic Sans MS" w:hAnsi="Comic Sans MS"/>
          <w:b/>
          <w:sz w:val="40"/>
          <w:szCs w:val="40"/>
        </w:rPr>
      </w:pPr>
    </w:p>
    <w:p w:rsidR="006F6D51" w:rsidRDefault="006F6D51"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EF151A">
      <w:pPr>
        <w:shd w:val="clear" w:color="auto" w:fill="FFFFFF" w:themeFill="background1"/>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EF151A">
      <w:pPr>
        <w:tabs>
          <w:tab w:val="left" w:pos="2655"/>
        </w:tabs>
        <w:ind w:left="360"/>
        <w:rPr>
          <w:rFonts w:ascii="Comic Sans MS" w:hAnsi="Comic Sans MS"/>
          <w:b/>
          <w:sz w:val="40"/>
          <w:szCs w:val="40"/>
        </w:rPr>
      </w:pPr>
      <w:r>
        <w:rPr>
          <w:rFonts w:ascii="Comic Sans MS" w:hAnsi="Comic Sans MS"/>
          <w:b/>
          <w:sz w:val="40"/>
          <w:szCs w:val="40"/>
        </w:rPr>
        <w:tab/>
      </w: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295BCF" w:rsidP="006F6D51">
      <w:pPr>
        <w:ind w:left="360"/>
        <w:jc w:val="center"/>
        <w:rPr>
          <w:rFonts w:ascii="Comic Sans MS" w:hAnsi="Comic Sans MS"/>
          <w:b/>
          <w:sz w:val="40"/>
          <w:szCs w:val="40"/>
        </w:rPr>
      </w:pPr>
      <w:r>
        <w:rPr>
          <w:rFonts w:ascii="Comic Sans MS" w:hAnsi="Comic Sans MS"/>
          <w:b/>
          <w:noProof/>
          <w:sz w:val="40"/>
          <w:szCs w:val="40"/>
          <w:lang w:eastAsia="el-GR"/>
        </w:rPr>
        <mc:AlternateContent>
          <mc:Choice Requires="wps">
            <w:drawing>
              <wp:anchor distT="0" distB="0" distL="114300" distR="114300" simplePos="0" relativeHeight="251671552" behindDoc="0" locked="0" layoutInCell="1" allowOverlap="1">
                <wp:simplePos x="0" y="0"/>
                <wp:positionH relativeFrom="column">
                  <wp:posOffset>4200525</wp:posOffset>
                </wp:positionH>
                <wp:positionV relativeFrom="paragraph">
                  <wp:posOffset>770890</wp:posOffset>
                </wp:positionV>
                <wp:extent cx="1377950" cy="276225"/>
                <wp:effectExtent l="0" t="0" r="12700" b="28575"/>
                <wp:wrapNone/>
                <wp:docPr id="17" name="Ορθογώνιο 17"/>
                <wp:cNvGraphicFramePr/>
                <a:graphic xmlns:a="http://schemas.openxmlformats.org/drawingml/2006/main">
                  <a:graphicData uri="http://schemas.microsoft.com/office/word/2010/wordprocessingShape">
                    <wps:wsp>
                      <wps:cNvSpPr/>
                      <wps:spPr>
                        <a:xfrm>
                          <a:off x="0" y="0"/>
                          <a:ext cx="13779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13F76" id="Ορθογώνιο 17" o:spid="_x0000_s1026" style="position:absolute;margin-left:330.75pt;margin-top:60.7pt;width:108.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" fillcolor="white [3212]" strokecolor="white [3212]" strokeweight="1pt"/>
            </w:pict>
          </mc:Fallback>
        </mc:AlternateContent>
      </w:r>
    </w:p>
    <w:p w:rsidR="00CB06CC" w:rsidRPr="00F754C8" w:rsidRDefault="00CB06CC" w:rsidP="00CB06CC">
      <w:pPr>
        <w:rPr>
          <w:rFonts w:ascii="Comic Sans MS" w:hAnsi="Comic Sans MS"/>
          <w:b/>
          <w:color w:val="C45911" w:themeColor="accent2" w:themeShade="BF"/>
          <w:sz w:val="48"/>
          <w:szCs w:val="48"/>
        </w:rPr>
      </w:pPr>
      <w:r w:rsidRPr="00F754C8">
        <w:rPr>
          <w:rFonts w:ascii="Comic Sans MS" w:hAnsi="Comic Sans MS"/>
          <w:b/>
          <w:noProof/>
          <w:color w:val="ED7D31" w:themeColor="accent2"/>
          <w:sz w:val="48"/>
          <w:szCs w:val="48"/>
          <w:lang w:eastAsia="el-GR"/>
        </w:rPr>
        <w:lastRenderedPageBreak/>
        <w:drawing>
          <wp:anchor distT="0" distB="0" distL="114300" distR="114300" simplePos="0" relativeHeight="251670528" behindDoc="1" locked="0" layoutInCell="1" allowOverlap="1" wp14:anchorId="34478E9F" wp14:editId="38373CEF">
            <wp:simplePos x="0" y="0"/>
            <wp:positionH relativeFrom="column">
              <wp:posOffset>1971675</wp:posOffset>
            </wp:positionH>
            <wp:positionV relativeFrom="paragraph">
              <wp:posOffset>4539489</wp:posOffset>
            </wp:positionV>
            <wp:extent cx="1104900" cy="1013586"/>
            <wp:effectExtent l="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282565_flower-png-flower-png-clipart-transparent-flowers-pinterest.p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5037" cy="1013712"/>
                    </a:xfrm>
                    <a:prstGeom prst="rect">
                      <a:avLst/>
                    </a:prstGeom>
                  </pic:spPr>
                </pic:pic>
              </a:graphicData>
            </a:graphic>
            <wp14:sizeRelH relativeFrom="page">
              <wp14:pctWidth>0</wp14:pctWidth>
            </wp14:sizeRelH>
            <wp14:sizeRelV relativeFrom="page">
              <wp14:pctHeight>0</wp14:pctHeight>
            </wp14:sizeRelV>
          </wp:anchor>
        </w:drawing>
      </w:r>
      <w:r w:rsidRPr="00F754C8">
        <w:rPr>
          <w:rFonts w:ascii="Comic Sans MS" w:hAnsi="Comic Sans MS"/>
          <w:b/>
          <w:noProof/>
          <w:color w:val="ED7D31" w:themeColor="accent2"/>
          <w:sz w:val="48"/>
          <w:szCs w:val="48"/>
          <w:lang w:eastAsia="el-GR"/>
        </w:rPr>
        <w:drawing>
          <wp:anchor distT="0" distB="0" distL="114300" distR="114300" simplePos="0" relativeHeight="251669504" behindDoc="1" locked="0" layoutInCell="1" allowOverlap="1" wp14:anchorId="3A296821" wp14:editId="618C8284">
            <wp:simplePos x="0" y="0"/>
            <wp:positionH relativeFrom="column">
              <wp:posOffset>-1152525</wp:posOffset>
            </wp:positionH>
            <wp:positionV relativeFrom="paragraph">
              <wp:posOffset>6838315</wp:posOffset>
            </wp:positionV>
            <wp:extent cx="1511300" cy="1133475"/>
            <wp:effectExtent l="0" t="0" r="0" b="9525"/>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ney-bee-bee-clip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1300" cy="1133475"/>
                    </a:xfrm>
                    <a:prstGeom prst="rect">
                      <a:avLst/>
                    </a:prstGeom>
                  </pic:spPr>
                </pic:pic>
              </a:graphicData>
            </a:graphic>
            <wp14:sizeRelH relativeFrom="page">
              <wp14:pctWidth>0</wp14:pctWidth>
            </wp14:sizeRelH>
            <wp14:sizeRelV relativeFrom="page">
              <wp14:pctHeight>0</wp14:pctHeight>
            </wp14:sizeRelV>
          </wp:anchor>
        </w:drawing>
      </w:r>
      <w:r w:rsidRPr="00F754C8">
        <w:rPr>
          <w:b/>
          <w:noProof/>
          <w:color w:val="C45911" w:themeColor="accent2" w:themeShade="BF"/>
          <w:sz w:val="48"/>
          <w:szCs w:val="48"/>
          <w:lang w:eastAsia="el-GR"/>
        </w:rPr>
        <w:drawing>
          <wp:anchor distT="0" distB="0" distL="114300" distR="114300" simplePos="0" relativeHeight="251668480" behindDoc="1" locked="0" layoutInCell="1" allowOverlap="1" wp14:anchorId="6677FB8F" wp14:editId="23FA9596">
            <wp:simplePos x="0" y="0"/>
            <wp:positionH relativeFrom="column">
              <wp:posOffset>-581025</wp:posOffset>
            </wp:positionH>
            <wp:positionV relativeFrom="paragraph">
              <wp:posOffset>1704975</wp:posOffset>
            </wp:positionV>
            <wp:extent cx="6210300" cy="6696075"/>
            <wp:effectExtent l="0" t="0" r="0" b="9525"/>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black-and-white-maze-labyrinth-puzzle-coloring-book-drawing-black-and-white-line-art-png-clip-art.png"/>
                    <pic:cNvPicPr/>
                  </pic:nvPicPr>
                  <pic:blipFill>
                    <a:blip r:embed="rId14">
                      <a:extLst>
                        <a:ext uri="{28A0092B-C50C-407E-A947-70E740481C1C}">
                          <a14:useLocalDpi xmlns:a14="http://schemas.microsoft.com/office/drawing/2010/main" val="0"/>
                        </a:ext>
                      </a:extLst>
                    </a:blip>
                    <a:stretch>
                      <a:fillRect/>
                    </a:stretch>
                  </pic:blipFill>
                  <pic:spPr>
                    <a:xfrm>
                      <a:off x="0" y="0"/>
                      <a:ext cx="6210300" cy="6696075"/>
                    </a:xfrm>
                    <a:prstGeom prst="rect">
                      <a:avLst/>
                    </a:prstGeom>
                  </pic:spPr>
                </pic:pic>
              </a:graphicData>
            </a:graphic>
            <wp14:sizeRelH relativeFrom="page">
              <wp14:pctWidth>0</wp14:pctWidth>
            </wp14:sizeRelH>
            <wp14:sizeRelV relativeFrom="page">
              <wp14:pctHeight>0</wp14:pctHeight>
            </wp14:sizeRelV>
          </wp:anchor>
        </w:drawing>
      </w:r>
      <w:r w:rsidRPr="00F754C8">
        <w:rPr>
          <w:rFonts w:ascii="Comic Sans MS" w:hAnsi="Comic Sans MS"/>
          <w:b/>
          <w:color w:val="C45911" w:themeColor="accent2" w:themeShade="BF"/>
          <w:sz w:val="48"/>
          <w:szCs w:val="48"/>
        </w:rPr>
        <w:t xml:space="preserve">Βοήθησε τη μελισσούλα να φτάσει στο λουλούδι </w:t>
      </w: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EF151A" w:rsidRDefault="00EF151A" w:rsidP="00295BCF">
      <w:pPr>
        <w:rPr>
          <w:rFonts w:ascii="Comic Sans MS" w:hAnsi="Comic Sans MS"/>
          <w:b/>
          <w:sz w:val="40"/>
          <w:szCs w:val="40"/>
        </w:rPr>
      </w:pPr>
    </w:p>
    <w:p w:rsidR="00EF151A" w:rsidRDefault="00EF151A" w:rsidP="006F6D51">
      <w:pPr>
        <w:ind w:left="360"/>
        <w:jc w:val="center"/>
        <w:rPr>
          <w:rFonts w:ascii="Comic Sans MS" w:hAnsi="Comic Sans MS"/>
          <w:b/>
          <w:sz w:val="40"/>
          <w:szCs w:val="40"/>
        </w:rPr>
      </w:pPr>
    </w:p>
    <w:p w:rsidR="006F6D51" w:rsidRPr="00295BCF" w:rsidRDefault="003D6121" w:rsidP="006F6D51">
      <w:pPr>
        <w:ind w:left="360"/>
        <w:jc w:val="center"/>
        <w:rPr>
          <w:rFonts w:ascii="Comic Sans MS" w:hAnsi="Comic Sans MS"/>
          <w:b/>
          <w:color w:val="C45911" w:themeColor="accent2" w:themeShade="BF"/>
          <w:sz w:val="40"/>
          <w:szCs w:val="40"/>
        </w:rPr>
      </w:pPr>
      <w:r w:rsidRPr="00295BCF">
        <w:rPr>
          <w:rFonts w:ascii="Comic Sans MS" w:hAnsi="Comic Sans MS"/>
          <w:b/>
          <w:color w:val="C45911" w:themeColor="accent2" w:themeShade="BF"/>
          <w:sz w:val="40"/>
          <w:szCs w:val="40"/>
        </w:rPr>
        <w:t xml:space="preserve">  Μελένια α</w:t>
      </w:r>
      <w:r w:rsidR="006F6D51" w:rsidRPr="00295BCF">
        <w:rPr>
          <w:rFonts w:ascii="Comic Sans MS" w:hAnsi="Comic Sans MS"/>
          <w:b/>
          <w:color w:val="C45911" w:themeColor="accent2" w:themeShade="BF"/>
          <w:sz w:val="40"/>
          <w:szCs w:val="40"/>
        </w:rPr>
        <w:t>ινίγματα:</w:t>
      </w:r>
    </w:p>
    <w:p w:rsidR="006F6D51" w:rsidRPr="006E2CF9" w:rsidRDefault="006F6D51" w:rsidP="006F6D51">
      <w:pPr>
        <w:pStyle w:val="a3"/>
        <w:ind w:left="1080"/>
        <w:jc w:val="center"/>
        <w:rPr>
          <w:rFonts w:ascii="Comic Sans MS" w:hAnsi="Comic Sans MS"/>
          <w:sz w:val="32"/>
          <w:szCs w:val="32"/>
        </w:rPr>
      </w:pPr>
      <w:r w:rsidRPr="006E2CF9">
        <w:rPr>
          <w:rFonts w:ascii="Comic Sans MS" w:hAnsi="Comic Sans MS"/>
          <w:sz w:val="32"/>
          <w:szCs w:val="32"/>
        </w:rPr>
        <w:t>Μικρή, μικρή νοικοκυρά</w:t>
      </w:r>
    </w:p>
    <w:p w:rsidR="006F6D51" w:rsidRPr="006E2CF9" w:rsidRDefault="006F6D51" w:rsidP="006F6D51">
      <w:pPr>
        <w:pStyle w:val="a3"/>
        <w:ind w:left="1080"/>
        <w:jc w:val="center"/>
        <w:rPr>
          <w:rFonts w:ascii="Comic Sans MS" w:hAnsi="Comic Sans MS"/>
          <w:sz w:val="32"/>
          <w:szCs w:val="32"/>
        </w:rPr>
      </w:pPr>
      <w:r w:rsidRPr="006E2CF9">
        <w:rPr>
          <w:rFonts w:ascii="Comic Sans MS" w:hAnsi="Comic Sans MS"/>
          <w:sz w:val="32"/>
          <w:szCs w:val="32"/>
        </w:rPr>
        <w:t>μεγάλη πίτα κάνει.</w:t>
      </w:r>
    </w:p>
    <w:p w:rsidR="006F6D51" w:rsidRPr="006E2CF9" w:rsidRDefault="006F6D51" w:rsidP="006F6D51">
      <w:pPr>
        <w:pStyle w:val="a3"/>
        <w:ind w:left="1080"/>
        <w:jc w:val="center"/>
        <w:rPr>
          <w:rFonts w:ascii="Comic Sans MS" w:hAnsi="Comic Sans MS"/>
          <w:sz w:val="32"/>
          <w:szCs w:val="32"/>
        </w:rPr>
      </w:pPr>
      <w:r w:rsidRPr="006E2CF9">
        <w:rPr>
          <w:rFonts w:ascii="Comic Sans MS" w:hAnsi="Comic Sans MS"/>
          <w:sz w:val="32"/>
          <w:szCs w:val="32"/>
        </w:rPr>
        <w:t>Τι είναι;</w:t>
      </w:r>
    </w:p>
    <w:p w:rsidR="006F6D51" w:rsidRPr="006E2CF9" w:rsidRDefault="006F6D51" w:rsidP="006F6D51">
      <w:pPr>
        <w:pStyle w:val="a3"/>
        <w:ind w:left="1080"/>
        <w:jc w:val="center"/>
        <w:rPr>
          <w:rFonts w:ascii="Comic Sans MS" w:hAnsi="Comic Sans MS"/>
          <w:sz w:val="32"/>
          <w:szCs w:val="32"/>
        </w:rPr>
      </w:pPr>
    </w:p>
    <w:p w:rsidR="006F6D51" w:rsidRPr="006E2CF9" w:rsidRDefault="006F6D51" w:rsidP="006F6D51">
      <w:pPr>
        <w:pStyle w:val="a3"/>
        <w:ind w:left="1080"/>
        <w:jc w:val="center"/>
        <w:rPr>
          <w:rFonts w:ascii="Comic Sans MS" w:hAnsi="Comic Sans MS"/>
          <w:sz w:val="32"/>
          <w:szCs w:val="32"/>
        </w:rPr>
      </w:pPr>
      <w:r w:rsidRPr="006E2CF9">
        <w:rPr>
          <w:rFonts w:ascii="Comic Sans MS" w:hAnsi="Comic Sans MS"/>
          <w:sz w:val="32"/>
          <w:szCs w:val="32"/>
        </w:rPr>
        <w:t xml:space="preserve">Νοικοκυρά εργατική </w:t>
      </w:r>
    </w:p>
    <w:p w:rsidR="006F6D51" w:rsidRPr="006E2CF9" w:rsidRDefault="006F6D51" w:rsidP="006F6D51">
      <w:pPr>
        <w:pStyle w:val="a3"/>
        <w:ind w:left="1080"/>
        <w:jc w:val="center"/>
        <w:rPr>
          <w:rFonts w:ascii="Comic Sans MS" w:hAnsi="Comic Sans MS"/>
          <w:sz w:val="32"/>
          <w:szCs w:val="32"/>
        </w:rPr>
      </w:pPr>
      <w:r w:rsidRPr="006E2CF9">
        <w:rPr>
          <w:rFonts w:ascii="Comic Sans MS" w:hAnsi="Comic Sans MS"/>
          <w:sz w:val="32"/>
          <w:szCs w:val="32"/>
        </w:rPr>
        <w:t>ποτέ δεν τεμπελιάζει</w:t>
      </w:r>
    </w:p>
    <w:p w:rsidR="006F6D51" w:rsidRPr="006E2CF9" w:rsidRDefault="006F6D51" w:rsidP="006F6D51">
      <w:pPr>
        <w:pStyle w:val="a3"/>
        <w:ind w:left="1080"/>
        <w:jc w:val="center"/>
        <w:rPr>
          <w:rFonts w:ascii="Comic Sans MS" w:hAnsi="Comic Sans MS"/>
          <w:sz w:val="32"/>
          <w:szCs w:val="32"/>
        </w:rPr>
      </w:pPr>
      <w:r w:rsidRPr="006E2CF9">
        <w:rPr>
          <w:rFonts w:ascii="Comic Sans MS" w:hAnsi="Comic Sans MS"/>
          <w:sz w:val="32"/>
          <w:szCs w:val="32"/>
        </w:rPr>
        <w:t xml:space="preserve">ζαχαροπλάστης άριστος </w:t>
      </w:r>
    </w:p>
    <w:p w:rsidR="006F6D51" w:rsidRPr="006E2CF9" w:rsidRDefault="006F6D51" w:rsidP="006F6D51">
      <w:pPr>
        <w:pStyle w:val="a3"/>
        <w:ind w:left="1080"/>
        <w:jc w:val="center"/>
        <w:rPr>
          <w:rFonts w:ascii="Comic Sans MS" w:hAnsi="Comic Sans MS"/>
          <w:sz w:val="32"/>
          <w:szCs w:val="32"/>
        </w:rPr>
      </w:pPr>
      <w:r w:rsidRPr="006E2CF9">
        <w:rPr>
          <w:rFonts w:ascii="Comic Sans MS" w:hAnsi="Comic Sans MS"/>
          <w:sz w:val="32"/>
          <w:szCs w:val="32"/>
        </w:rPr>
        <w:t>καθένας τη θαυμάζει!</w:t>
      </w:r>
    </w:p>
    <w:p w:rsidR="006F6D51" w:rsidRDefault="006F6D51" w:rsidP="006F6D51">
      <w:pPr>
        <w:pStyle w:val="a3"/>
        <w:ind w:left="1080"/>
        <w:jc w:val="center"/>
        <w:rPr>
          <w:rFonts w:ascii="Comic Sans MS" w:hAnsi="Comic Sans MS"/>
          <w:sz w:val="32"/>
          <w:szCs w:val="32"/>
        </w:rPr>
      </w:pPr>
      <w:r w:rsidRPr="006E2CF9">
        <w:rPr>
          <w:rFonts w:ascii="Comic Sans MS" w:hAnsi="Comic Sans MS"/>
          <w:sz w:val="32"/>
          <w:szCs w:val="32"/>
        </w:rPr>
        <w:t>Τι είναι;</w:t>
      </w: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Pr="00295BCF" w:rsidRDefault="003D6121" w:rsidP="006F6D51">
      <w:pPr>
        <w:pStyle w:val="a3"/>
        <w:ind w:left="1080"/>
        <w:jc w:val="center"/>
        <w:rPr>
          <w:rFonts w:ascii="Comic Sans MS" w:hAnsi="Comic Sans MS"/>
          <w:b/>
          <w:color w:val="C45911" w:themeColor="accent2" w:themeShade="BF"/>
          <w:sz w:val="40"/>
          <w:szCs w:val="40"/>
        </w:rPr>
      </w:pPr>
      <w:r w:rsidRPr="00295BCF">
        <w:rPr>
          <w:rFonts w:ascii="Comic Sans MS" w:hAnsi="Comic Sans MS"/>
          <w:b/>
          <w:color w:val="C45911" w:themeColor="accent2" w:themeShade="BF"/>
          <w:sz w:val="40"/>
          <w:szCs w:val="40"/>
        </w:rPr>
        <w:t>Ας τραγουδήσουμε:</w:t>
      </w: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r>
        <w:rPr>
          <w:rFonts w:ascii="Comic Sans MS" w:hAnsi="Comic Sans MS"/>
          <w:sz w:val="32"/>
          <w:szCs w:val="32"/>
        </w:rPr>
        <w:t>Σας προτείνουμε να ακούσετε μαζί με τα παιδιά και να τραγουδήσετε παρέα το τραγούδι του Νίκου Χριστοδούλου «Η μέλισσα Σουσού»</w:t>
      </w:r>
    </w:p>
    <w:p w:rsidR="003D6121" w:rsidRDefault="003D6121" w:rsidP="003D6121">
      <w:pPr>
        <w:pStyle w:val="a3"/>
        <w:ind w:left="1080"/>
        <w:rPr>
          <w:rFonts w:ascii="Comic Sans MS" w:hAnsi="Comic Sans MS"/>
          <w:sz w:val="32"/>
          <w:szCs w:val="32"/>
        </w:rPr>
      </w:pPr>
      <w:r>
        <w:rPr>
          <w:rFonts w:ascii="Comic Sans MS" w:hAnsi="Comic Sans MS"/>
          <w:sz w:val="32"/>
          <w:szCs w:val="32"/>
        </w:rPr>
        <w:t>Και «Οι 9 μελισσούλες » από τα Ζουζούνια</w:t>
      </w:r>
    </w:p>
    <w:p w:rsidR="003D6121" w:rsidRPr="003D6121" w:rsidRDefault="003D6121" w:rsidP="003D6121">
      <w:pPr>
        <w:pStyle w:val="a3"/>
        <w:ind w:left="1080"/>
        <w:rPr>
          <w:rFonts w:ascii="Comic Sans MS" w:hAnsi="Comic Sans MS"/>
          <w:sz w:val="32"/>
          <w:szCs w:val="32"/>
        </w:rPr>
      </w:pPr>
    </w:p>
    <w:p w:rsidR="003D6121" w:rsidRDefault="003D6121" w:rsidP="006F6D51">
      <w:pPr>
        <w:pStyle w:val="a3"/>
        <w:ind w:left="1080"/>
        <w:jc w:val="center"/>
        <w:rPr>
          <w:rFonts w:ascii="Comic Sans MS" w:hAnsi="Comic Sans MS"/>
          <w:b/>
          <w:sz w:val="40"/>
          <w:szCs w:val="40"/>
        </w:rPr>
      </w:pPr>
    </w:p>
    <w:p w:rsidR="003D6121" w:rsidRDefault="003D6121" w:rsidP="006F6D51">
      <w:pPr>
        <w:pStyle w:val="a3"/>
        <w:ind w:left="1080"/>
        <w:jc w:val="center"/>
        <w:rPr>
          <w:rFonts w:ascii="Comic Sans MS" w:hAnsi="Comic Sans MS"/>
          <w:b/>
          <w:sz w:val="40"/>
          <w:szCs w:val="40"/>
        </w:rPr>
      </w:pPr>
    </w:p>
    <w:p w:rsidR="003D6121" w:rsidRDefault="003D6121" w:rsidP="006F6D51">
      <w:pPr>
        <w:pStyle w:val="a3"/>
        <w:ind w:left="1080"/>
        <w:jc w:val="center"/>
        <w:rPr>
          <w:rFonts w:ascii="Comic Sans MS" w:hAnsi="Comic Sans MS"/>
          <w:b/>
          <w:sz w:val="40"/>
          <w:szCs w:val="40"/>
        </w:rPr>
      </w:pPr>
    </w:p>
    <w:p w:rsidR="003D6121" w:rsidRDefault="003D6121" w:rsidP="006F6D51">
      <w:pPr>
        <w:pStyle w:val="a3"/>
        <w:ind w:left="1080"/>
        <w:jc w:val="center"/>
        <w:rPr>
          <w:rFonts w:ascii="Comic Sans MS" w:hAnsi="Comic Sans MS"/>
          <w:b/>
          <w:sz w:val="40"/>
          <w:szCs w:val="40"/>
        </w:rPr>
      </w:pPr>
    </w:p>
    <w:p w:rsidR="003D6121" w:rsidRPr="00CB26B1" w:rsidRDefault="003D6121" w:rsidP="006F6D51">
      <w:pPr>
        <w:pStyle w:val="a3"/>
        <w:ind w:left="1080"/>
        <w:jc w:val="center"/>
        <w:rPr>
          <w:rFonts w:ascii="Comic Sans MS" w:hAnsi="Comic Sans MS"/>
          <w:b/>
          <w:color w:val="C45911" w:themeColor="accent2" w:themeShade="BF"/>
          <w:sz w:val="44"/>
          <w:szCs w:val="44"/>
        </w:rPr>
      </w:pPr>
      <w:r w:rsidRPr="00CB26B1">
        <w:rPr>
          <w:rFonts w:ascii="Comic Sans MS" w:hAnsi="Comic Sans MS"/>
          <w:b/>
          <w:color w:val="C45911" w:themeColor="accent2" w:themeShade="BF"/>
          <w:sz w:val="44"/>
          <w:szCs w:val="44"/>
        </w:rPr>
        <w:lastRenderedPageBreak/>
        <w:t>Ας μετρήσουμε:</w:t>
      </w:r>
    </w:p>
    <w:p w:rsidR="00CB26B1" w:rsidRPr="00CB26B1" w:rsidRDefault="00CB26B1" w:rsidP="006F6D51">
      <w:pPr>
        <w:pStyle w:val="a3"/>
        <w:ind w:left="1080"/>
        <w:jc w:val="center"/>
        <w:rPr>
          <w:rFonts w:ascii="Comic Sans MS" w:hAnsi="Comic Sans MS"/>
          <w:b/>
          <w:color w:val="C45911" w:themeColor="accent2" w:themeShade="BF"/>
          <w:sz w:val="44"/>
          <w:szCs w:val="44"/>
        </w:rPr>
      </w:pPr>
      <w:r>
        <w:rPr>
          <w:rFonts w:ascii="Comic Sans MS" w:hAnsi="Comic Sans MS"/>
          <w:noProof/>
          <w:sz w:val="32"/>
          <w:szCs w:val="32"/>
          <w:lang w:eastAsia="el-GR"/>
        </w:rPr>
        <w:drawing>
          <wp:anchor distT="0" distB="0" distL="114300" distR="114300" simplePos="0" relativeHeight="251663360" behindDoc="1" locked="0" layoutInCell="1" allowOverlap="1" wp14:anchorId="1AEAB891" wp14:editId="39B76014">
            <wp:simplePos x="0" y="0"/>
            <wp:positionH relativeFrom="column">
              <wp:posOffset>647700</wp:posOffset>
            </wp:positionH>
            <wp:positionV relativeFrom="paragraph">
              <wp:posOffset>161290</wp:posOffset>
            </wp:positionV>
            <wp:extent cx="4486275" cy="905166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μελισσα.jpg"/>
                    <pic:cNvPicPr/>
                  </pic:nvPicPr>
                  <pic:blipFill>
                    <a:blip r:embed="rId15">
                      <a:extLst>
                        <a:ext uri="{28A0092B-C50C-407E-A947-70E740481C1C}">
                          <a14:useLocalDpi xmlns:a14="http://schemas.microsoft.com/office/drawing/2010/main" val="0"/>
                        </a:ext>
                      </a:extLst>
                    </a:blip>
                    <a:stretch>
                      <a:fillRect/>
                    </a:stretch>
                  </pic:blipFill>
                  <pic:spPr>
                    <a:xfrm>
                      <a:off x="0" y="0"/>
                      <a:ext cx="4486275" cy="9051665"/>
                    </a:xfrm>
                    <a:prstGeom prst="rect">
                      <a:avLst/>
                    </a:prstGeom>
                  </pic:spPr>
                </pic:pic>
              </a:graphicData>
            </a:graphic>
            <wp14:sizeRelH relativeFrom="page">
              <wp14:pctWidth>0</wp14:pctWidth>
            </wp14:sizeRelH>
            <wp14:sizeRelV relativeFrom="page">
              <wp14:pctHeight>0</wp14:pctHeight>
            </wp14:sizeRelV>
          </wp:anchor>
        </w:drawing>
      </w:r>
    </w:p>
    <w:p w:rsidR="00EF151A" w:rsidRDefault="00EF151A"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6F6D51">
      <w:pPr>
        <w:pStyle w:val="a3"/>
        <w:ind w:left="1080"/>
        <w:jc w:val="center"/>
        <w:rPr>
          <w:rFonts w:ascii="Comic Sans MS" w:hAnsi="Comic Sans MS"/>
          <w:sz w:val="32"/>
          <w:szCs w:val="32"/>
        </w:rPr>
      </w:pPr>
    </w:p>
    <w:p w:rsidR="003D6121" w:rsidRDefault="003D6121" w:rsidP="003D6121">
      <w:pPr>
        <w:pStyle w:val="a3"/>
        <w:ind w:left="1080"/>
        <w:jc w:val="center"/>
        <w:rPr>
          <w:rFonts w:ascii="Comic Sans MS" w:hAnsi="Comic Sans MS"/>
          <w:b/>
          <w:sz w:val="40"/>
          <w:szCs w:val="40"/>
        </w:rPr>
      </w:pPr>
    </w:p>
    <w:p w:rsidR="003D6121" w:rsidRDefault="003D6121" w:rsidP="003D6121">
      <w:pPr>
        <w:pStyle w:val="a3"/>
        <w:ind w:left="1080"/>
        <w:jc w:val="center"/>
        <w:rPr>
          <w:rFonts w:ascii="Comic Sans MS" w:hAnsi="Comic Sans MS"/>
          <w:b/>
          <w:sz w:val="40"/>
          <w:szCs w:val="40"/>
        </w:rPr>
      </w:pPr>
    </w:p>
    <w:p w:rsidR="003D6121" w:rsidRDefault="003D6121" w:rsidP="003D6121">
      <w:pPr>
        <w:pStyle w:val="a3"/>
        <w:ind w:left="1080"/>
        <w:jc w:val="center"/>
        <w:rPr>
          <w:rFonts w:ascii="Comic Sans MS" w:hAnsi="Comic Sans MS"/>
          <w:b/>
          <w:sz w:val="40"/>
          <w:szCs w:val="40"/>
        </w:rPr>
      </w:pPr>
    </w:p>
    <w:p w:rsidR="003D6121" w:rsidRDefault="003D6121" w:rsidP="003D6121">
      <w:pPr>
        <w:pStyle w:val="a3"/>
        <w:ind w:left="1080"/>
        <w:jc w:val="center"/>
        <w:rPr>
          <w:rFonts w:ascii="Comic Sans MS" w:hAnsi="Comic Sans MS"/>
          <w:b/>
          <w:sz w:val="40"/>
          <w:szCs w:val="40"/>
        </w:rPr>
      </w:pPr>
    </w:p>
    <w:p w:rsidR="00CB26B1" w:rsidRDefault="00CB26B1" w:rsidP="00CB26B1">
      <w:pPr>
        <w:rPr>
          <w:rFonts w:ascii="Comic Sans MS" w:hAnsi="Comic Sans MS"/>
          <w:b/>
          <w:sz w:val="40"/>
          <w:szCs w:val="40"/>
        </w:rPr>
      </w:pPr>
    </w:p>
    <w:p w:rsidR="003D6121" w:rsidRPr="00CB26B1" w:rsidRDefault="00295BCF" w:rsidP="00CB26B1">
      <w:pPr>
        <w:jc w:val="center"/>
        <w:rPr>
          <w:rFonts w:ascii="Comic Sans MS" w:hAnsi="Comic Sans MS"/>
          <w:b/>
          <w:color w:val="C45911" w:themeColor="accent2" w:themeShade="BF"/>
          <w:sz w:val="44"/>
          <w:szCs w:val="44"/>
        </w:rPr>
      </w:pPr>
      <w:r w:rsidRPr="00CB26B1">
        <w:rPr>
          <w:rFonts w:ascii="Comic Sans MS" w:hAnsi="Comic Sans MS"/>
          <w:b/>
          <w:color w:val="C45911" w:themeColor="accent2" w:themeShade="BF"/>
          <w:sz w:val="44"/>
          <w:szCs w:val="44"/>
        </w:rPr>
        <w:t xml:space="preserve">Συνταγή για νόστιμο </w:t>
      </w:r>
      <w:r w:rsidR="003D6121" w:rsidRPr="00CB26B1">
        <w:rPr>
          <w:rFonts w:ascii="Comic Sans MS" w:hAnsi="Comic Sans MS"/>
          <w:b/>
          <w:color w:val="C45911" w:themeColor="accent2" w:themeShade="BF"/>
          <w:sz w:val="44"/>
          <w:szCs w:val="44"/>
        </w:rPr>
        <w:t>κέικ με μέλι:</w:t>
      </w:r>
    </w:p>
    <w:p w:rsidR="003D6121" w:rsidRPr="003D6121" w:rsidRDefault="00D95B0A" w:rsidP="00CB26B1">
      <w:pPr>
        <w:pStyle w:val="a3"/>
        <w:ind w:left="1080"/>
        <w:jc w:val="center"/>
        <w:rPr>
          <w:rFonts w:ascii="Comic Sans MS" w:hAnsi="Comic Sans MS"/>
          <w:b/>
          <w:sz w:val="40"/>
          <w:szCs w:val="40"/>
        </w:rPr>
      </w:pPr>
      <w:r>
        <w:rPr>
          <w:noProof/>
          <w:lang w:eastAsia="el-GR"/>
        </w:rPr>
        <w:drawing>
          <wp:anchor distT="0" distB="0" distL="114300" distR="114300" simplePos="0" relativeHeight="251675648" behindDoc="1" locked="0" layoutInCell="1" allowOverlap="1" wp14:anchorId="0344A410" wp14:editId="7B569D1A">
            <wp:simplePos x="0" y="0"/>
            <wp:positionH relativeFrom="column">
              <wp:posOffset>3057525</wp:posOffset>
            </wp:positionH>
            <wp:positionV relativeFrom="paragraph">
              <wp:posOffset>201930</wp:posOffset>
            </wp:positionV>
            <wp:extent cx="2619691" cy="1571625"/>
            <wp:effectExtent l="0" t="0" r="9525" b="0"/>
            <wp:wrapNone/>
            <wp:docPr id="22" name="Εικόνα 22" descr="Μέλι: Τα οφέλη για την υγεία από την καθημερινή κατανάλωση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έλι: Τα οφέλη για την υγεία από την καθημερινή κατανάλωση (vide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691"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121" w:rsidRPr="003D6121" w:rsidRDefault="003D6121" w:rsidP="00D95B0A">
      <w:pPr>
        <w:tabs>
          <w:tab w:val="left" w:pos="5160"/>
        </w:tabs>
        <w:spacing w:before="100" w:beforeAutospacing="1" w:after="100" w:afterAutospacing="1" w:line="240" w:lineRule="auto"/>
        <w:outlineLvl w:val="1"/>
        <w:rPr>
          <w:rFonts w:ascii="Times New Roman" w:eastAsia="Times New Roman" w:hAnsi="Times New Roman" w:cs="Times New Roman"/>
          <w:b/>
          <w:bCs/>
          <w:sz w:val="32"/>
          <w:szCs w:val="32"/>
          <w:lang w:eastAsia="el-GR"/>
        </w:rPr>
      </w:pPr>
      <w:r w:rsidRPr="003D6121">
        <w:rPr>
          <w:rFonts w:ascii="Times New Roman" w:eastAsia="Times New Roman" w:hAnsi="Times New Roman" w:cs="Times New Roman"/>
          <w:b/>
          <w:bCs/>
          <w:sz w:val="32"/>
          <w:szCs w:val="32"/>
          <w:lang w:eastAsia="el-GR"/>
        </w:rPr>
        <w:t>Υλικά</w:t>
      </w:r>
      <w:r w:rsidR="00D95B0A">
        <w:rPr>
          <w:rFonts w:ascii="Times New Roman" w:eastAsia="Times New Roman" w:hAnsi="Times New Roman" w:cs="Times New Roman"/>
          <w:b/>
          <w:bCs/>
          <w:sz w:val="32"/>
          <w:szCs w:val="32"/>
          <w:lang w:eastAsia="el-GR"/>
        </w:rPr>
        <w:tab/>
      </w:r>
    </w:p>
    <w:p w:rsidR="003D6121" w:rsidRPr="003D6121" w:rsidRDefault="003D6121" w:rsidP="003D6121">
      <w:pPr>
        <w:numPr>
          <w:ilvl w:val="0"/>
          <w:numId w:val="4"/>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 xml:space="preserve">1 ποτήρι μέλι </w:t>
      </w:r>
    </w:p>
    <w:p w:rsidR="003D6121" w:rsidRPr="003D6121" w:rsidRDefault="003D6121" w:rsidP="003D6121">
      <w:pPr>
        <w:numPr>
          <w:ilvl w:val="0"/>
          <w:numId w:val="4"/>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 xml:space="preserve">3 ποτήρια αλεύρι </w:t>
      </w:r>
    </w:p>
    <w:p w:rsidR="003D6121" w:rsidRPr="003D6121" w:rsidRDefault="003D6121" w:rsidP="003D6121">
      <w:pPr>
        <w:numPr>
          <w:ilvl w:val="0"/>
          <w:numId w:val="4"/>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 xml:space="preserve">3 κτγλ μπέικιν </w:t>
      </w:r>
    </w:p>
    <w:p w:rsidR="003D6121" w:rsidRPr="003D6121" w:rsidRDefault="003D6121" w:rsidP="003D6121">
      <w:pPr>
        <w:numPr>
          <w:ilvl w:val="0"/>
          <w:numId w:val="4"/>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 xml:space="preserve">3/4 ποτηριού γάλα </w:t>
      </w:r>
    </w:p>
    <w:p w:rsidR="003D6121" w:rsidRPr="003D6121" w:rsidRDefault="003D6121" w:rsidP="003D6121">
      <w:pPr>
        <w:numPr>
          <w:ilvl w:val="0"/>
          <w:numId w:val="4"/>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 xml:space="preserve">1/2 ποτηριού χυμό πορτοκάλι </w:t>
      </w:r>
    </w:p>
    <w:p w:rsidR="003D6121" w:rsidRPr="003D6121" w:rsidRDefault="003D6121" w:rsidP="003D6121">
      <w:pPr>
        <w:numPr>
          <w:ilvl w:val="0"/>
          <w:numId w:val="4"/>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 xml:space="preserve">3 αυγά </w:t>
      </w:r>
    </w:p>
    <w:p w:rsidR="003D6121" w:rsidRPr="003D6121" w:rsidRDefault="003D6121" w:rsidP="003D6121">
      <w:pPr>
        <w:numPr>
          <w:ilvl w:val="0"/>
          <w:numId w:val="4"/>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 xml:space="preserve">1-2 βανίλιες </w:t>
      </w:r>
    </w:p>
    <w:p w:rsidR="003D6121" w:rsidRPr="003D6121" w:rsidRDefault="003D6121" w:rsidP="003D6121">
      <w:pPr>
        <w:numPr>
          <w:ilvl w:val="0"/>
          <w:numId w:val="4"/>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 xml:space="preserve">ξύσμα από ένα </w:t>
      </w:r>
      <w:r w:rsidRPr="003D6121">
        <w:rPr>
          <w:rFonts w:ascii="Segoe UI Symbol" w:eastAsia="Times New Roman" w:hAnsi="Segoe UI Symbol" w:cs="Segoe UI Symbol"/>
          <w:sz w:val="32"/>
          <w:szCs w:val="32"/>
          <w:lang w:eastAsia="el-GR"/>
        </w:rPr>
        <w:t>🍊</w:t>
      </w:r>
      <w:r w:rsidR="002165C8">
        <w:rPr>
          <w:rFonts w:ascii="Times New Roman" w:eastAsia="Times New Roman" w:hAnsi="Times New Roman" w:cs="Times New Roman"/>
          <w:sz w:val="32"/>
          <w:szCs w:val="32"/>
          <w:lang w:eastAsia="el-GR"/>
        </w:rPr>
        <w:t xml:space="preserve"> πορτοκά</w:t>
      </w:r>
      <w:r w:rsidRPr="003D6121">
        <w:rPr>
          <w:rFonts w:ascii="Times New Roman" w:eastAsia="Times New Roman" w:hAnsi="Times New Roman" w:cs="Times New Roman"/>
          <w:sz w:val="32"/>
          <w:szCs w:val="32"/>
          <w:lang w:eastAsia="el-GR"/>
        </w:rPr>
        <w:t xml:space="preserve">λι </w:t>
      </w:r>
    </w:p>
    <w:p w:rsidR="003D6121" w:rsidRPr="003D6121" w:rsidRDefault="003D6121" w:rsidP="003D6121">
      <w:pPr>
        <w:spacing w:before="100" w:beforeAutospacing="1" w:after="100" w:afterAutospacing="1" w:line="240" w:lineRule="auto"/>
        <w:outlineLvl w:val="1"/>
        <w:rPr>
          <w:rFonts w:ascii="Times New Roman" w:eastAsia="Times New Roman" w:hAnsi="Times New Roman" w:cs="Times New Roman"/>
          <w:b/>
          <w:bCs/>
          <w:sz w:val="32"/>
          <w:szCs w:val="32"/>
          <w:lang w:eastAsia="el-GR"/>
        </w:rPr>
      </w:pPr>
      <w:r w:rsidRPr="003D6121">
        <w:rPr>
          <w:rFonts w:ascii="Times New Roman" w:eastAsia="Times New Roman" w:hAnsi="Times New Roman" w:cs="Times New Roman"/>
          <w:b/>
          <w:bCs/>
          <w:sz w:val="32"/>
          <w:szCs w:val="32"/>
          <w:lang w:eastAsia="el-GR"/>
        </w:rPr>
        <w:t>Εκτέλεση</w:t>
      </w:r>
    </w:p>
    <w:p w:rsidR="003D6121" w:rsidRPr="003D6121" w:rsidRDefault="003D6121" w:rsidP="003D6121">
      <w:pPr>
        <w:numPr>
          <w:ilvl w:val="0"/>
          <w:numId w:val="5"/>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Σε μια κατσαρόλα, λιώνουμε το μέλι σε πολύ χαμηλή φωτιά.</w:t>
      </w:r>
    </w:p>
    <w:p w:rsidR="003D6121" w:rsidRPr="003D6121" w:rsidRDefault="003D6121" w:rsidP="003D6121">
      <w:pPr>
        <w:spacing w:before="100" w:beforeAutospacing="1" w:after="100" w:afterAutospacing="1" w:line="240" w:lineRule="auto"/>
        <w:ind w:left="720"/>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Το αποσύρουμε από τη φωτιά.</w:t>
      </w:r>
      <w:r w:rsidR="002165C8">
        <w:rPr>
          <w:rFonts w:ascii="Times New Roman" w:eastAsia="Times New Roman" w:hAnsi="Times New Roman" w:cs="Times New Roman"/>
          <w:sz w:val="32"/>
          <w:szCs w:val="32"/>
          <w:lang w:eastAsia="el-GR"/>
        </w:rPr>
        <w:t xml:space="preserve"> </w:t>
      </w:r>
      <w:r w:rsidRPr="003D6121">
        <w:rPr>
          <w:rFonts w:ascii="Times New Roman" w:eastAsia="Times New Roman" w:hAnsi="Times New Roman" w:cs="Times New Roman"/>
          <w:sz w:val="32"/>
          <w:szCs w:val="32"/>
          <w:lang w:eastAsia="el-GR"/>
        </w:rPr>
        <w:t>το βάζω σε ένα μπολ και προσθέτουμε το γάλα, τον χυμό, τα αυγά και ανακατεύουμε πολύ καλά.</w:t>
      </w:r>
    </w:p>
    <w:p w:rsidR="003D6121" w:rsidRPr="003D6121" w:rsidRDefault="003D6121" w:rsidP="003D6121">
      <w:pPr>
        <w:numPr>
          <w:ilvl w:val="0"/>
          <w:numId w:val="5"/>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Στη συνέχεια προσθέτουμε το αλεύρι με το μπέικιν πάουντερ και ανακατεύουμε με μια σπάτουλα.</w:t>
      </w:r>
    </w:p>
    <w:p w:rsidR="003D6121" w:rsidRPr="003D6121" w:rsidRDefault="003D6121" w:rsidP="003D6121">
      <w:pPr>
        <w:spacing w:before="100" w:beforeAutospacing="1" w:after="100" w:afterAutospacing="1" w:line="240" w:lineRule="auto"/>
        <w:ind w:left="720"/>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Ακολούθως, προσθέτουμε τη βανίλια, το ξύσμα πορτοκαλιού, ανακατεύουμε και τέλος.</w:t>
      </w:r>
    </w:p>
    <w:p w:rsidR="003D6121" w:rsidRPr="003D6121" w:rsidRDefault="003D6121" w:rsidP="003D6121">
      <w:pPr>
        <w:numPr>
          <w:ilvl w:val="0"/>
          <w:numId w:val="5"/>
        </w:numPr>
        <w:spacing w:before="100" w:beforeAutospacing="1" w:after="100" w:afterAutospacing="1" w:line="240" w:lineRule="auto"/>
        <w:rPr>
          <w:rFonts w:ascii="Times New Roman" w:eastAsia="Times New Roman" w:hAnsi="Times New Roman" w:cs="Times New Roman"/>
          <w:sz w:val="32"/>
          <w:szCs w:val="32"/>
          <w:lang w:eastAsia="el-GR"/>
        </w:rPr>
      </w:pPr>
      <w:r w:rsidRPr="003D6121">
        <w:rPr>
          <w:rFonts w:ascii="Times New Roman" w:eastAsia="Times New Roman" w:hAnsi="Times New Roman" w:cs="Times New Roman"/>
          <w:sz w:val="32"/>
          <w:szCs w:val="32"/>
          <w:lang w:eastAsia="el-GR"/>
        </w:rPr>
        <w:t>Προθερμαίνουμε το φούρνο στους 180ο© τοποθετούμε το μείγμα σε μία βουτυρωμένη και αλευρωμένη φόρμα και το ψήνουμε για περίπου 50'</w:t>
      </w:r>
    </w:p>
    <w:p w:rsidR="006F6D51" w:rsidRDefault="006F6D51" w:rsidP="006F6D51">
      <w:pPr>
        <w:jc w:val="right"/>
      </w:pPr>
    </w:p>
    <w:p w:rsidR="002165C8" w:rsidRDefault="002165C8" w:rsidP="006F6D51">
      <w:pPr>
        <w:jc w:val="right"/>
      </w:pPr>
    </w:p>
    <w:p w:rsidR="002165C8" w:rsidRDefault="002165C8" w:rsidP="006F6D51">
      <w:pPr>
        <w:jc w:val="right"/>
      </w:pPr>
    </w:p>
    <w:p w:rsidR="002165C8" w:rsidRPr="00CB26B1" w:rsidRDefault="002165C8" w:rsidP="00CB26B1">
      <w:pPr>
        <w:tabs>
          <w:tab w:val="left" w:pos="405"/>
        </w:tabs>
        <w:jc w:val="center"/>
        <w:rPr>
          <w:rFonts w:ascii="Comic Sans MS" w:hAnsi="Comic Sans MS"/>
          <w:b/>
          <w:color w:val="C45911" w:themeColor="accent2" w:themeShade="BF"/>
          <w:sz w:val="40"/>
          <w:szCs w:val="40"/>
        </w:rPr>
      </w:pPr>
      <w:r w:rsidRPr="00CB26B1">
        <w:rPr>
          <w:rFonts w:ascii="Comic Sans MS" w:hAnsi="Comic Sans MS"/>
          <w:b/>
          <w:color w:val="C45911" w:themeColor="accent2" w:themeShade="BF"/>
          <w:sz w:val="40"/>
          <w:szCs w:val="40"/>
        </w:rPr>
        <w:t>Κατασκευές:</w:t>
      </w:r>
    </w:p>
    <w:p w:rsidR="002165C8" w:rsidRPr="002165C8" w:rsidRDefault="002165C8" w:rsidP="002165C8">
      <w:pPr>
        <w:tabs>
          <w:tab w:val="left" w:pos="405"/>
        </w:tabs>
        <w:jc w:val="center"/>
        <w:rPr>
          <w:rFonts w:ascii="Comic Sans MS" w:hAnsi="Comic Sans MS"/>
          <w:b/>
          <w:sz w:val="40"/>
          <w:szCs w:val="40"/>
        </w:rPr>
      </w:pPr>
      <w:r>
        <w:rPr>
          <w:rFonts w:ascii="Comic Sans MS" w:hAnsi="Comic Sans MS"/>
          <w:b/>
          <w:noProof/>
          <w:sz w:val="40"/>
          <w:szCs w:val="40"/>
          <w:lang w:eastAsia="el-GR"/>
        </w:rPr>
        <w:drawing>
          <wp:anchor distT="0" distB="0" distL="114300" distR="114300" simplePos="0" relativeHeight="251664384" behindDoc="1" locked="0" layoutInCell="1" allowOverlap="1" wp14:anchorId="20F02EBD" wp14:editId="393DBEE9">
            <wp:simplePos x="0" y="0"/>
            <wp:positionH relativeFrom="column">
              <wp:posOffset>-771525</wp:posOffset>
            </wp:positionH>
            <wp:positionV relativeFrom="paragraph">
              <wp:posOffset>259715</wp:posOffset>
            </wp:positionV>
            <wp:extent cx="2771775" cy="3695810"/>
            <wp:effectExtent l="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karo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775" cy="3695810"/>
                    </a:xfrm>
                    <a:prstGeom prst="rect">
                      <a:avLst/>
                    </a:prstGeom>
                  </pic:spPr>
                </pic:pic>
              </a:graphicData>
            </a:graphic>
            <wp14:sizeRelH relativeFrom="page">
              <wp14:pctWidth>0</wp14:pctWidth>
            </wp14:sizeRelH>
            <wp14:sizeRelV relativeFrom="page">
              <wp14:pctHeight>0</wp14:pctHeight>
            </wp14:sizeRelV>
          </wp:anchor>
        </w:drawing>
      </w:r>
    </w:p>
    <w:p w:rsidR="002165C8" w:rsidRDefault="002165C8" w:rsidP="006F6D51">
      <w:pPr>
        <w:jc w:val="right"/>
      </w:pPr>
    </w:p>
    <w:p w:rsidR="002165C8" w:rsidRDefault="002165C8" w:rsidP="006F6D51">
      <w:pPr>
        <w:jc w:val="right"/>
      </w:pPr>
    </w:p>
    <w:p w:rsidR="002165C8" w:rsidRDefault="002165C8" w:rsidP="006F6D51">
      <w:pPr>
        <w:jc w:val="right"/>
      </w:pPr>
    </w:p>
    <w:p w:rsidR="002165C8" w:rsidRDefault="002165C8" w:rsidP="006F6D51">
      <w:pPr>
        <w:jc w:val="right"/>
      </w:pPr>
    </w:p>
    <w:p w:rsidR="002165C8" w:rsidRDefault="002165C8" w:rsidP="006F6D51">
      <w:pPr>
        <w:jc w:val="right"/>
      </w:pPr>
      <w:r>
        <w:rPr>
          <w:noProof/>
          <w:lang w:eastAsia="el-GR"/>
        </w:rPr>
        <w:drawing>
          <wp:anchor distT="0" distB="0" distL="114300" distR="114300" simplePos="0" relativeHeight="251665408" behindDoc="1" locked="0" layoutInCell="1" allowOverlap="1" wp14:anchorId="45F5AFA9" wp14:editId="7D60C121">
            <wp:simplePos x="0" y="0"/>
            <wp:positionH relativeFrom="column">
              <wp:posOffset>2266315</wp:posOffset>
            </wp:positionH>
            <wp:positionV relativeFrom="paragraph">
              <wp:posOffset>212090</wp:posOffset>
            </wp:positionV>
            <wp:extent cx="3969385" cy="2976245"/>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κουταλ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9385" cy="2976245"/>
                    </a:xfrm>
                    <a:prstGeom prst="rect">
                      <a:avLst/>
                    </a:prstGeom>
                  </pic:spPr>
                </pic:pic>
              </a:graphicData>
            </a:graphic>
            <wp14:sizeRelH relativeFrom="page">
              <wp14:pctWidth>0</wp14:pctWidth>
            </wp14:sizeRelH>
            <wp14:sizeRelV relativeFrom="page">
              <wp14:pctHeight>0</wp14:pctHeight>
            </wp14:sizeRelV>
          </wp:anchor>
        </w:drawing>
      </w:r>
    </w:p>
    <w:p w:rsidR="00295BCF" w:rsidRDefault="00295BCF" w:rsidP="006F6D51">
      <w:pPr>
        <w:jc w:val="right"/>
      </w:pPr>
    </w:p>
    <w:p w:rsidR="00295BCF" w:rsidRDefault="00295BCF" w:rsidP="006F6D51">
      <w:pPr>
        <w:jc w:val="right"/>
      </w:pPr>
    </w:p>
    <w:p w:rsidR="00295BCF" w:rsidRDefault="002165C8" w:rsidP="006F6D51">
      <w:pPr>
        <w:jc w:val="right"/>
      </w:pPr>
      <w:r>
        <w:rPr>
          <w:noProof/>
          <w:lang w:eastAsia="el-GR"/>
        </w:rPr>
        <w:drawing>
          <wp:anchor distT="0" distB="0" distL="114300" distR="114300" simplePos="0" relativeHeight="251666432" behindDoc="0" locked="0" layoutInCell="1" allowOverlap="1">
            <wp:simplePos x="0" y="0"/>
            <wp:positionH relativeFrom="column">
              <wp:posOffset>-495300</wp:posOffset>
            </wp:positionH>
            <wp:positionV relativeFrom="paragraph">
              <wp:posOffset>3053080</wp:posOffset>
            </wp:positionV>
            <wp:extent cx="4438650" cy="3324704"/>
            <wp:effectExtent l="0" t="0" r="0" b="9525"/>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ρολο χαρτι.jpg"/>
                    <pic:cNvPicPr/>
                  </pic:nvPicPr>
                  <pic:blipFill>
                    <a:blip r:embed="rId19">
                      <a:extLst>
                        <a:ext uri="{28A0092B-C50C-407E-A947-70E740481C1C}">
                          <a14:useLocalDpi xmlns:a14="http://schemas.microsoft.com/office/drawing/2010/main" val="0"/>
                        </a:ext>
                      </a:extLst>
                    </a:blip>
                    <a:stretch>
                      <a:fillRect/>
                    </a:stretch>
                  </pic:blipFill>
                  <pic:spPr>
                    <a:xfrm>
                      <a:off x="0" y="0"/>
                      <a:ext cx="4438650" cy="3324704"/>
                    </a:xfrm>
                    <a:prstGeom prst="rect">
                      <a:avLst/>
                    </a:prstGeom>
                  </pic:spPr>
                </pic:pic>
              </a:graphicData>
            </a:graphic>
            <wp14:sizeRelH relativeFrom="page">
              <wp14:pctWidth>0</wp14:pctWidth>
            </wp14:sizeRelH>
            <wp14:sizeRelV relativeFrom="page">
              <wp14:pctHeight>0</wp14:pctHeight>
            </wp14:sizeRelV>
          </wp:anchor>
        </w:drawing>
      </w:r>
    </w:p>
    <w:p w:rsidR="00295BCF" w:rsidRPr="00295BCF" w:rsidRDefault="00295BCF" w:rsidP="00295BCF"/>
    <w:p w:rsidR="00295BCF" w:rsidRPr="00295BCF" w:rsidRDefault="00295BCF" w:rsidP="00295BCF"/>
    <w:p w:rsidR="00295BCF" w:rsidRPr="00295BCF" w:rsidRDefault="00295BCF" w:rsidP="00295BCF"/>
    <w:p w:rsidR="00295BCF" w:rsidRPr="00295BCF" w:rsidRDefault="00295BCF" w:rsidP="00295BCF"/>
    <w:p w:rsidR="00295BCF" w:rsidRPr="00295BCF" w:rsidRDefault="00295BCF" w:rsidP="00295BCF"/>
    <w:p w:rsidR="00295BCF" w:rsidRPr="00295BCF" w:rsidRDefault="00295BCF" w:rsidP="00295BCF"/>
    <w:p w:rsidR="00295BCF" w:rsidRPr="00295BCF" w:rsidRDefault="00295BCF" w:rsidP="00295BCF"/>
    <w:p w:rsidR="00295BCF" w:rsidRPr="00295BCF" w:rsidRDefault="00295BCF" w:rsidP="00295BCF"/>
    <w:p w:rsidR="00295BCF" w:rsidRPr="00295BCF" w:rsidRDefault="00295BCF" w:rsidP="00295BCF"/>
    <w:p w:rsidR="00295BCF" w:rsidRPr="00295BCF" w:rsidRDefault="00295BCF" w:rsidP="00295BCF"/>
    <w:p w:rsidR="00295BCF" w:rsidRDefault="00295BCF" w:rsidP="00295BCF"/>
    <w:p w:rsidR="002165C8" w:rsidRDefault="00295BCF" w:rsidP="00295BCF">
      <w:pPr>
        <w:tabs>
          <w:tab w:val="left" w:pos="7035"/>
        </w:tabs>
      </w:pPr>
      <w:r>
        <w:tab/>
      </w:r>
    </w:p>
    <w:p w:rsidR="00295BCF" w:rsidRDefault="00295BCF" w:rsidP="00295BCF">
      <w:pPr>
        <w:tabs>
          <w:tab w:val="left" w:pos="7035"/>
        </w:tabs>
      </w:pPr>
    </w:p>
    <w:p w:rsidR="00295BCF" w:rsidRDefault="00295BCF" w:rsidP="00295BCF">
      <w:pPr>
        <w:tabs>
          <w:tab w:val="left" w:pos="7035"/>
        </w:tabs>
      </w:pPr>
    </w:p>
    <w:p w:rsidR="00295BCF" w:rsidRDefault="00295BCF" w:rsidP="00295BCF">
      <w:pPr>
        <w:tabs>
          <w:tab w:val="left" w:pos="7035"/>
        </w:tabs>
      </w:pPr>
    </w:p>
    <w:p w:rsidR="00295BCF" w:rsidRDefault="00295BCF" w:rsidP="00295BCF">
      <w:pPr>
        <w:tabs>
          <w:tab w:val="left" w:pos="7035"/>
        </w:tabs>
      </w:pPr>
    </w:p>
    <w:p w:rsidR="00295BCF" w:rsidRDefault="00295BCF" w:rsidP="00295BCF">
      <w:pPr>
        <w:tabs>
          <w:tab w:val="left" w:pos="7035"/>
        </w:tabs>
      </w:pPr>
    </w:p>
    <w:p w:rsidR="00295BCF" w:rsidRDefault="00295BCF" w:rsidP="00295BCF">
      <w:pPr>
        <w:tabs>
          <w:tab w:val="left" w:pos="7035"/>
        </w:tabs>
      </w:pPr>
    </w:p>
    <w:p w:rsidR="00295BCF" w:rsidRDefault="00295BCF" w:rsidP="00295BCF">
      <w:pPr>
        <w:tabs>
          <w:tab w:val="left" w:pos="7035"/>
        </w:tabs>
      </w:pPr>
    </w:p>
    <w:p w:rsidR="006B5D2B" w:rsidRDefault="006B5D2B" w:rsidP="006B5D2B">
      <w:pPr>
        <w:tabs>
          <w:tab w:val="left" w:pos="7035"/>
        </w:tabs>
        <w:jc w:val="center"/>
        <w:rPr>
          <w:rFonts w:ascii="Comic Sans MS" w:hAnsi="Comic Sans MS"/>
          <w:b/>
          <w:color w:val="C45911" w:themeColor="accent2" w:themeShade="BF"/>
          <w:sz w:val="44"/>
          <w:szCs w:val="44"/>
        </w:rPr>
      </w:pPr>
      <w:r w:rsidRPr="006B5D2B">
        <w:rPr>
          <w:rFonts w:ascii="Comic Sans MS" w:hAnsi="Comic Sans MS"/>
          <w:b/>
          <w:color w:val="C45911" w:themeColor="accent2" w:themeShade="BF"/>
          <w:sz w:val="44"/>
          <w:szCs w:val="44"/>
        </w:rPr>
        <w:lastRenderedPageBreak/>
        <w:t>Ας παίξουμε!!!</w:t>
      </w:r>
    </w:p>
    <w:p w:rsidR="006B5D2B" w:rsidRDefault="006B5D2B" w:rsidP="006B5D2B">
      <w:pPr>
        <w:tabs>
          <w:tab w:val="left" w:pos="7035"/>
        </w:tabs>
        <w:jc w:val="center"/>
        <w:rPr>
          <w:rFonts w:ascii="Comic Sans MS" w:hAnsi="Comic Sans MS"/>
          <w:b/>
          <w:color w:val="C45911" w:themeColor="accent2" w:themeShade="BF"/>
          <w:sz w:val="44"/>
          <w:szCs w:val="44"/>
        </w:rPr>
      </w:pPr>
    </w:p>
    <w:p w:rsidR="006B5D2B" w:rsidRPr="00CB26B1" w:rsidRDefault="006B5D2B" w:rsidP="006B5D2B">
      <w:pPr>
        <w:tabs>
          <w:tab w:val="left" w:pos="7035"/>
        </w:tabs>
        <w:jc w:val="center"/>
        <w:rPr>
          <w:rFonts w:ascii="Comic Sans MS" w:hAnsi="Comic Sans MS"/>
          <w:b/>
          <w:color w:val="833C0B" w:themeColor="accent2" w:themeShade="80"/>
          <w:sz w:val="40"/>
          <w:szCs w:val="40"/>
        </w:rPr>
      </w:pPr>
      <w:r w:rsidRPr="00CB26B1">
        <w:rPr>
          <w:rFonts w:ascii="Comic Sans MS" w:hAnsi="Comic Sans MS"/>
          <w:b/>
          <w:color w:val="833C0B" w:themeColor="accent2" w:themeShade="80"/>
          <w:sz w:val="40"/>
          <w:szCs w:val="40"/>
        </w:rPr>
        <w:t>Περνά περνά η μέλισσα</w:t>
      </w:r>
    </w:p>
    <w:p w:rsidR="006B5D2B" w:rsidRPr="006B5D2B" w:rsidRDefault="006B5D2B" w:rsidP="006B5D2B">
      <w:p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b/>
          <w:bCs/>
          <w:sz w:val="32"/>
          <w:szCs w:val="32"/>
          <w:lang w:eastAsia="el-GR"/>
        </w:rPr>
        <w:t>Πως παίζεται:</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t xml:space="preserve">Δύο παιδιά κάνουν τους αρχηγούς. </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t xml:space="preserve">Διαλέγουν μεταξύ τους από κάτι εντυπωσιακό ή κάτι που τους αρέσει πολύ. </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t>Παραδείγματος χάρη το ένα διαλέγει μία ωραία τούρτα με σοκολάτα και σαντιγύ και το άλλο ένα ωραίο παγωτό με κρέμα, σοκολάτα και μπόλικο σιρόπι. Ή το ένα την όμορφη βασιλοπούλα με το διαμαντένιο στέμμα και το άλλο την γοργόνα με τα χρυσά μαλλιά.</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t xml:space="preserve">Τότε στέκονται ο ένας απέναντι στον άλλον και τα υπόλοιπα παιδιά κάνουν μία ουρά στο πλάι. </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t>Τα δύο παιδιά χτυπούν τα χέρια τους ψηλά σαν αψίδα να περάσουν οι άλλοι ένας ένας από κάτω τραγουδώντας: "Περνά περνά η μέλισσα με τα μελισσόπουλα και με τα παιδόπουλα, παιδόπουλα". Σταματούν το τελευταίο παιδί που περνάει κάτω από την αψίδα και του λένε μυστικά στ' αυτί αυτά που έχουν βάλει για να διαλέξει.</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t>Αυτό του το λέει ο ένας συνήθως χωρίς να πει, ποιός έχει βάλει τι. Όταν το παιδί ζητήσει "το παγωτό" (ας πούμε) πηγαίνει πίσω απ' αυτόν που έχει ονομαστεί "παγωτό" και τον κρατά από τη μέση.</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t xml:space="preserve">Το ίδιο επαναλαμβάνεται για όλα τα παιδιά να διαλέξουν. </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t xml:space="preserve">Έτσι γίνονται δύο αλυσίδες. </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lastRenderedPageBreak/>
        <w:t xml:space="preserve">Μετά πιάνονται οι αρχηγοί από τα χέρια και τραβιούνται από τα πίσω παιδιά. </w:t>
      </w:r>
    </w:p>
    <w:p w:rsidR="006B5D2B" w:rsidRPr="006B5D2B" w:rsidRDefault="006B5D2B" w:rsidP="006B5D2B">
      <w:pPr>
        <w:numPr>
          <w:ilvl w:val="0"/>
          <w:numId w:val="6"/>
        </w:numPr>
        <w:spacing w:before="100" w:beforeAutospacing="1" w:after="100" w:afterAutospacing="1" w:line="240" w:lineRule="auto"/>
        <w:rPr>
          <w:rFonts w:ascii="Comic Sans MS" w:eastAsia="Times New Roman" w:hAnsi="Comic Sans MS" w:cs="Times New Roman"/>
          <w:sz w:val="32"/>
          <w:szCs w:val="32"/>
          <w:lang w:eastAsia="el-GR"/>
        </w:rPr>
      </w:pPr>
      <w:r w:rsidRPr="006B5D2B">
        <w:rPr>
          <w:rFonts w:ascii="Comic Sans MS" w:eastAsia="Times New Roman" w:hAnsi="Comic Sans MS" w:cs="Times New Roman"/>
          <w:sz w:val="32"/>
          <w:szCs w:val="32"/>
          <w:lang w:eastAsia="el-GR"/>
        </w:rPr>
        <w:t>Όποια ομάδα τραβήξει την άλλη κερδίζει.</w:t>
      </w:r>
    </w:p>
    <w:p w:rsidR="006B5D2B" w:rsidRDefault="006B5D2B" w:rsidP="006B5D2B">
      <w:pPr>
        <w:tabs>
          <w:tab w:val="left" w:pos="7035"/>
        </w:tabs>
        <w:rPr>
          <w:rFonts w:ascii="Comic Sans MS" w:hAnsi="Comic Sans MS"/>
          <w:b/>
          <w:color w:val="C45911" w:themeColor="accent2" w:themeShade="BF"/>
          <w:sz w:val="40"/>
          <w:szCs w:val="40"/>
        </w:rPr>
      </w:pPr>
    </w:p>
    <w:p w:rsidR="006B5D2B" w:rsidRPr="006B5D2B" w:rsidRDefault="006B5D2B" w:rsidP="006B5D2B">
      <w:pPr>
        <w:tabs>
          <w:tab w:val="left" w:pos="7035"/>
        </w:tabs>
        <w:rPr>
          <w:rFonts w:ascii="Comic Sans MS" w:hAnsi="Comic Sans MS"/>
          <w:b/>
          <w:color w:val="000000" w:themeColor="text1"/>
          <w:sz w:val="32"/>
          <w:szCs w:val="32"/>
        </w:rPr>
      </w:pPr>
      <w:r w:rsidRPr="006B5D2B">
        <w:rPr>
          <w:rFonts w:ascii="Comic Sans MS" w:hAnsi="Comic Sans MS"/>
          <w:b/>
          <w:color w:val="000000" w:themeColor="text1"/>
          <w:sz w:val="32"/>
          <w:szCs w:val="32"/>
        </w:rPr>
        <w:t>Επειδή αυτές τις μέρες μπορεί να βρίσκεστε στο σπίτι και χωρίς πολλά παιδιά , ώστε να μπορεί να δημιουργηθεί μια ομάδα, μπορείτε να το παίξετε μαμά, μπαμπάς, παιδί.</w:t>
      </w:r>
    </w:p>
    <w:p w:rsidR="006B5D2B" w:rsidRDefault="006B5D2B" w:rsidP="00295BCF">
      <w:pPr>
        <w:tabs>
          <w:tab w:val="left" w:pos="7035"/>
        </w:tabs>
        <w:jc w:val="center"/>
        <w:rPr>
          <w:rFonts w:ascii="Comic Sans MS" w:hAnsi="Comic Sans MS"/>
          <w:b/>
          <w:color w:val="C45911" w:themeColor="accent2" w:themeShade="BF"/>
          <w:sz w:val="40"/>
          <w:szCs w:val="40"/>
        </w:rPr>
      </w:pPr>
    </w:p>
    <w:p w:rsidR="004E538D" w:rsidRDefault="004E538D" w:rsidP="004E538D">
      <w:pPr>
        <w:tabs>
          <w:tab w:val="left" w:pos="7035"/>
        </w:tabs>
        <w:rPr>
          <w:rFonts w:ascii="Comic Sans MS" w:hAnsi="Comic Sans MS"/>
          <w:b/>
          <w:color w:val="C45911" w:themeColor="accent2" w:themeShade="BF"/>
          <w:sz w:val="40"/>
          <w:szCs w:val="40"/>
        </w:rPr>
      </w:pPr>
    </w:p>
    <w:p w:rsidR="00295BCF" w:rsidRPr="006B5D2B" w:rsidRDefault="00295BCF" w:rsidP="004E538D">
      <w:pPr>
        <w:tabs>
          <w:tab w:val="left" w:pos="7035"/>
        </w:tabs>
        <w:jc w:val="center"/>
        <w:rPr>
          <w:rFonts w:ascii="Comic Sans MS" w:hAnsi="Comic Sans MS"/>
          <w:b/>
          <w:color w:val="C45911" w:themeColor="accent2" w:themeShade="BF"/>
          <w:sz w:val="40"/>
          <w:szCs w:val="40"/>
        </w:rPr>
      </w:pPr>
      <w:r w:rsidRPr="006B5D2B">
        <w:rPr>
          <w:rFonts w:ascii="Comic Sans MS" w:hAnsi="Comic Sans MS"/>
          <w:b/>
          <w:color w:val="C45911" w:themeColor="accent2" w:themeShade="BF"/>
          <w:sz w:val="40"/>
          <w:szCs w:val="40"/>
        </w:rPr>
        <w:t>Διαδικτυακή επίσκεψη στο μουσείο…</w:t>
      </w:r>
    </w:p>
    <w:p w:rsidR="00295BCF" w:rsidRDefault="00295BCF" w:rsidP="00295BCF">
      <w:pPr>
        <w:tabs>
          <w:tab w:val="left" w:pos="7035"/>
        </w:tabs>
        <w:rPr>
          <w:rFonts w:ascii="Comic Sans MS" w:hAnsi="Comic Sans MS"/>
          <w:sz w:val="32"/>
          <w:szCs w:val="32"/>
        </w:rPr>
      </w:pPr>
    </w:p>
    <w:p w:rsidR="004E538D" w:rsidRDefault="00295BCF" w:rsidP="00295BCF">
      <w:pPr>
        <w:tabs>
          <w:tab w:val="left" w:pos="7035"/>
        </w:tabs>
        <w:rPr>
          <w:rFonts w:ascii="Comic Sans MS" w:hAnsi="Comic Sans MS"/>
          <w:sz w:val="32"/>
          <w:szCs w:val="32"/>
        </w:rPr>
      </w:pPr>
      <w:r>
        <w:rPr>
          <w:noProof/>
          <w:lang w:eastAsia="el-GR"/>
        </w:rPr>
        <w:drawing>
          <wp:anchor distT="0" distB="0" distL="114300" distR="114300" simplePos="0" relativeHeight="251672576" behindDoc="1" locked="0" layoutInCell="1" allowOverlap="1" wp14:anchorId="0832AE25" wp14:editId="1B4F7F43">
            <wp:simplePos x="0" y="0"/>
            <wp:positionH relativeFrom="column">
              <wp:posOffset>981075</wp:posOffset>
            </wp:positionH>
            <wp:positionV relativeFrom="paragraph">
              <wp:posOffset>1545590</wp:posOffset>
            </wp:positionV>
            <wp:extent cx="3053903" cy="2581275"/>
            <wp:effectExtent l="0" t="0" r="0" b="0"/>
            <wp:wrapNone/>
            <wp:docPr id="18" name="Εικόνα 18" descr="Abeilles Malia 1800-1700 av 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eilles Malia 1800-1700 av J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3903"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BCF">
        <w:rPr>
          <w:rFonts w:ascii="Comic Sans MS" w:hAnsi="Comic Sans MS"/>
          <w:sz w:val="32"/>
          <w:szCs w:val="32"/>
        </w:rPr>
        <w:t xml:space="preserve">Το </w:t>
      </w:r>
      <w:r w:rsidRPr="00295BCF">
        <w:rPr>
          <w:rFonts w:ascii="Comic Sans MS" w:hAnsi="Comic Sans MS"/>
          <w:b/>
          <w:bCs/>
          <w:sz w:val="32"/>
          <w:szCs w:val="32"/>
        </w:rPr>
        <w:t>χρυσό κόσμημα των μελισσών</w:t>
      </w:r>
      <w:r w:rsidRPr="00295BCF">
        <w:rPr>
          <w:rFonts w:ascii="Comic Sans MS" w:hAnsi="Comic Sans MS"/>
          <w:sz w:val="32"/>
          <w:szCs w:val="32"/>
        </w:rPr>
        <w:t xml:space="preserve"> που φιλοξενείται στο </w:t>
      </w:r>
      <w:hyperlink r:id="rId21" w:tooltip="Αρχαιολογικό Μουσείο Ηρακλείου" w:history="1">
        <w:r w:rsidRPr="00295BCF">
          <w:rPr>
            <w:rStyle w:val="-"/>
            <w:rFonts w:ascii="Comic Sans MS" w:hAnsi="Comic Sans MS"/>
            <w:sz w:val="32"/>
            <w:szCs w:val="32"/>
          </w:rPr>
          <w:t>Αρχαιολογικό Μουσείο Ηρακλείου</w:t>
        </w:r>
      </w:hyperlink>
      <w:r w:rsidRPr="00295BCF">
        <w:rPr>
          <w:rFonts w:ascii="Comic Sans MS" w:hAnsi="Comic Sans MS"/>
          <w:sz w:val="32"/>
          <w:szCs w:val="32"/>
        </w:rPr>
        <w:t xml:space="preserve">, είναι διάσημο αρχαιολογικό εύρημα από τον </w:t>
      </w:r>
      <w:hyperlink r:id="rId22" w:tooltip="Χρυσόλακκος (δεν έχει γραφτεί ακόμα)" w:history="1">
        <w:r w:rsidRPr="00295BCF">
          <w:rPr>
            <w:rStyle w:val="-"/>
            <w:rFonts w:ascii="Comic Sans MS" w:hAnsi="Comic Sans MS"/>
            <w:sz w:val="32"/>
            <w:szCs w:val="32"/>
          </w:rPr>
          <w:t>Χρυσόλακκο</w:t>
        </w:r>
      </w:hyperlink>
      <w:r w:rsidR="006B5D2B">
        <w:rPr>
          <w:rFonts w:ascii="Comic Sans MS" w:hAnsi="Comic Sans MS"/>
          <w:sz w:val="32"/>
          <w:szCs w:val="32"/>
        </w:rPr>
        <w:t xml:space="preserve">. </w:t>
      </w:r>
    </w:p>
    <w:p w:rsidR="004E538D" w:rsidRPr="004E538D" w:rsidRDefault="004E538D" w:rsidP="004E538D">
      <w:pPr>
        <w:rPr>
          <w:rFonts w:ascii="Comic Sans MS" w:hAnsi="Comic Sans MS"/>
          <w:sz w:val="32"/>
          <w:szCs w:val="32"/>
        </w:rPr>
      </w:pPr>
    </w:p>
    <w:p w:rsidR="004E538D" w:rsidRPr="004E538D" w:rsidRDefault="004E538D" w:rsidP="004E538D">
      <w:pPr>
        <w:rPr>
          <w:rFonts w:ascii="Comic Sans MS" w:hAnsi="Comic Sans MS"/>
          <w:sz w:val="32"/>
          <w:szCs w:val="32"/>
        </w:rPr>
      </w:pPr>
    </w:p>
    <w:p w:rsidR="004E538D" w:rsidRPr="004E538D" w:rsidRDefault="004E538D" w:rsidP="004E538D">
      <w:pPr>
        <w:rPr>
          <w:rFonts w:ascii="Comic Sans MS" w:hAnsi="Comic Sans MS"/>
          <w:sz w:val="32"/>
          <w:szCs w:val="32"/>
        </w:rPr>
      </w:pPr>
    </w:p>
    <w:p w:rsidR="004E538D" w:rsidRPr="004E538D" w:rsidRDefault="004E538D" w:rsidP="004E538D">
      <w:pPr>
        <w:rPr>
          <w:rFonts w:ascii="Comic Sans MS" w:hAnsi="Comic Sans MS"/>
          <w:sz w:val="32"/>
          <w:szCs w:val="32"/>
        </w:rPr>
      </w:pPr>
    </w:p>
    <w:p w:rsidR="004E538D" w:rsidRPr="004E538D" w:rsidRDefault="004E538D" w:rsidP="004E538D">
      <w:pPr>
        <w:rPr>
          <w:rFonts w:ascii="Comic Sans MS" w:hAnsi="Comic Sans MS"/>
          <w:sz w:val="32"/>
          <w:szCs w:val="32"/>
        </w:rPr>
      </w:pPr>
    </w:p>
    <w:p w:rsidR="004E538D" w:rsidRDefault="004E538D" w:rsidP="004E538D">
      <w:pPr>
        <w:rPr>
          <w:rFonts w:ascii="Comic Sans MS" w:hAnsi="Comic Sans MS"/>
          <w:sz w:val="32"/>
          <w:szCs w:val="32"/>
        </w:rPr>
      </w:pPr>
    </w:p>
    <w:p w:rsidR="00295BCF" w:rsidRDefault="004E538D" w:rsidP="004E538D">
      <w:pPr>
        <w:tabs>
          <w:tab w:val="left" w:pos="7155"/>
        </w:tabs>
        <w:rPr>
          <w:rFonts w:ascii="Comic Sans MS" w:hAnsi="Comic Sans MS"/>
          <w:sz w:val="32"/>
          <w:szCs w:val="32"/>
        </w:rPr>
      </w:pPr>
      <w:r>
        <w:rPr>
          <w:rFonts w:ascii="Comic Sans MS" w:hAnsi="Comic Sans MS"/>
          <w:sz w:val="32"/>
          <w:szCs w:val="32"/>
        </w:rPr>
        <w:tab/>
      </w:r>
    </w:p>
    <w:p w:rsidR="004E538D" w:rsidRDefault="004E538D" w:rsidP="004E538D">
      <w:pPr>
        <w:tabs>
          <w:tab w:val="left" w:pos="7155"/>
        </w:tabs>
        <w:rPr>
          <w:rFonts w:ascii="Comic Sans MS" w:hAnsi="Comic Sans MS"/>
          <w:sz w:val="32"/>
          <w:szCs w:val="32"/>
        </w:rPr>
      </w:pPr>
    </w:p>
    <w:p w:rsidR="004E538D" w:rsidRPr="00CB26B1" w:rsidRDefault="004E538D" w:rsidP="004E538D">
      <w:pPr>
        <w:tabs>
          <w:tab w:val="left" w:pos="7155"/>
        </w:tabs>
        <w:jc w:val="center"/>
        <w:rPr>
          <w:rFonts w:ascii="Comic Sans MS" w:hAnsi="Comic Sans MS"/>
          <w:b/>
          <w:color w:val="C45911" w:themeColor="accent2" w:themeShade="BF"/>
          <w:sz w:val="44"/>
          <w:szCs w:val="44"/>
        </w:rPr>
      </w:pPr>
      <w:r w:rsidRPr="00CB26B1">
        <w:rPr>
          <w:rFonts w:ascii="Comic Sans MS" w:hAnsi="Comic Sans MS"/>
          <w:b/>
          <w:color w:val="C45911" w:themeColor="accent2" w:themeShade="BF"/>
          <w:sz w:val="44"/>
          <w:szCs w:val="44"/>
        </w:rPr>
        <w:lastRenderedPageBreak/>
        <w:t>Σώστε τις μέλισσες!!!</w:t>
      </w:r>
    </w:p>
    <w:p w:rsidR="004E538D" w:rsidRPr="004E538D" w:rsidRDefault="004E538D" w:rsidP="004E538D">
      <w:pPr>
        <w:tabs>
          <w:tab w:val="left" w:pos="7155"/>
        </w:tabs>
        <w:jc w:val="center"/>
        <w:rPr>
          <w:rFonts w:ascii="Comic Sans MS" w:hAnsi="Comic Sans MS"/>
          <w:color w:val="C45911" w:themeColor="accent2" w:themeShade="BF"/>
          <w:sz w:val="44"/>
          <w:szCs w:val="44"/>
        </w:rPr>
      </w:pPr>
    </w:p>
    <w:p w:rsidR="00751511" w:rsidRDefault="004E538D" w:rsidP="004E538D">
      <w:pPr>
        <w:tabs>
          <w:tab w:val="left" w:pos="7155"/>
        </w:tabs>
        <w:rPr>
          <w:rFonts w:ascii="Comic Sans MS" w:hAnsi="Comic Sans MS"/>
          <w:sz w:val="32"/>
          <w:szCs w:val="32"/>
        </w:rPr>
      </w:pPr>
      <w:r>
        <w:rPr>
          <w:rFonts w:ascii="Comic Sans MS" w:hAnsi="Comic Sans MS"/>
          <w:sz w:val="32"/>
          <w:szCs w:val="32"/>
        </w:rPr>
        <w:t> Ο</w:t>
      </w:r>
      <w:r w:rsidRPr="004E538D">
        <w:rPr>
          <w:rFonts w:ascii="Comic Sans MS" w:hAnsi="Comic Sans MS"/>
          <w:sz w:val="32"/>
          <w:szCs w:val="32"/>
        </w:rPr>
        <w:t>ι μέλισσες είναι το πιο σημαντικό είδος στο</w:t>
      </w:r>
      <w:r>
        <w:rPr>
          <w:rFonts w:ascii="Comic Sans MS" w:hAnsi="Comic Sans MS"/>
          <w:sz w:val="32"/>
          <w:szCs w:val="32"/>
        </w:rPr>
        <w:t>ν πλανήτη. Οι επιστήμονες κατέληξαν σε ένα</w:t>
      </w:r>
      <w:r w:rsidRPr="004E538D">
        <w:rPr>
          <w:rFonts w:ascii="Comic Sans MS" w:hAnsi="Comic Sans MS"/>
          <w:sz w:val="32"/>
          <w:szCs w:val="32"/>
        </w:rPr>
        <w:t xml:space="preserve"> συμπέρασμα: οι μέλισσες ήδη βρίσκονται σε κατάσταση κινδύνου αφανισμού. </w:t>
      </w:r>
      <w:r w:rsidRPr="004E538D">
        <w:rPr>
          <w:rStyle w:val="a6"/>
          <w:rFonts w:ascii="Comic Sans MS" w:hAnsi="Comic Sans MS"/>
          <w:sz w:val="32"/>
          <w:szCs w:val="32"/>
        </w:rPr>
        <w:t xml:space="preserve">Σύμφωνα με πρόσφατες μελέτες, οι μέλισσες έχουν αφανιστεί κατά 90%. </w:t>
      </w:r>
      <w:r w:rsidRPr="004E538D">
        <w:rPr>
          <w:rFonts w:ascii="Comic Sans MS" w:hAnsi="Comic Sans MS"/>
          <w:sz w:val="32"/>
          <w:szCs w:val="32"/>
        </w:rPr>
        <w:t>Οι λόγοι είναι πολλοί και ποικίλουν ανάλογα με την περιοχή, όμως ανάμεσα στους σημαντικότερους είναι: η μαζική αποψίλωση δασών, η έλλειψη ασφαλών χώρων για φωλιές, η έλλειψη λουλουδιών, η ανεξέλεγκτη χρήση φυτοφαρμάκων και οι αλλαγές στο έδαφος.</w:t>
      </w:r>
      <w:r w:rsidRPr="004E538D">
        <w:rPr>
          <w:rFonts w:ascii="Comic Sans MS" w:hAnsi="Comic Sans MS"/>
          <w:sz w:val="32"/>
          <w:szCs w:val="32"/>
        </w:rPr>
        <w:br/>
      </w:r>
      <w:r w:rsidRPr="004E538D">
        <w:rPr>
          <w:rFonts w:ascii="Comic Sans MS" w:hAnsi="Comic Sans MS"/>
          <w:sz w:val="32"/>
          <w:szCs w:val="32"/>
        </w:rPr>
        <w:br/>
      </w:r>
      <w:r w:rsidRPr="004E538D">
        <w:rPr>
          <w:rStyle w:val="a6"/>
          <w:rFonts w:ascii="Comic Sans MS" w:hAnsi="Comic Sans MS"/>
          <w:sz w:val="32"/>
          <w:szCs w:val="32"/>
        </w:rPr>
        <w:t>Γιατί οι μέλισσες θεωρούνται ως τα πιο σημαντικά είδη στον πλανήτη;</w:t>
      </w:r>
      <w:r w:rsidRPr="004E538D">
        <w:rPr>
          <w:rFonts w:ascii="Comic Sans MS" w:hAnsi="Comic Sans MS"/>
          <w:sz w:val="32"/>
          <w:szCs w:val="32"/>
        </w:rPr>
        <w:t xml:space="preserve"> Το Μελισσοκομικό Επιχειρηματικό Κέντρο του Πανεπιστημίου Μαγιόρ και η Μελισσοκομική Ένωση Χιλής πραγματοποίησαν μια μελέτη στην οποία κατέδειξαν ότι </w:t>
      </w:r>
      <w:r w:rsidRPr="004E538D">
        <w:rPr>
          <w:rStyle w:val="a6"/>
          <w:rFonts w:ascii="Comic Sans MS" w:hAnsi="Comic Sans MS"/>
          <w:sz w:val="32"/>
          <w:szCs w:val="32"/>
        </w:rPr>
        <w:t>οι μέλισσες είναι το μόνο έμβιο ον που δεν φέρει κανενός τύπου παθογένεια, μύκητα, ιό ή βακτήριο.</w:t>
      </w:r>
      <w:r w:rsidRPr="004E538D">
        <w:rPr>
          <w:rFonts w:ascii="Comic Sans MS" w:hAnsi="Comic Sans MS"/>
          <w:sz w:val="32"/>
          <w:szCs w:val="32"/>
        </w:rPr>
        <w:t xml:space="preserve"> </w:t>
      </w:r>
      <w:r w:rsidRPr="004E538D">
        <w:rPr>
          <w:rStyle w:val="a6"/>
          <w:rFonts w:ascii="Comic Sans MS" w:hAnsi="Comic Sans MS"/>
          <w:sz w:val="32"/>
          <w:szCs w:val="32"/>
        </w:rPr>
        <w:t xml:space="preserve">Ο αγροτικός κόσμος εξαρτάται κατά 70% από αυτά τα έντομα. Εβδομήντα στα εκατό τρόφιμα που παράγονται σχετίζονται με κάποιο τρόπο με τις μέλισσες. </w:t>
      </w:r>
      <w:r w:rsidRPr="004E538D">
        <w:rPr>
          <w:rFonts w:ascii="Comic Sans MS" w:hAnsi="Comic Sans MS"/>
          <w:sz w:val="32"/>
          <w:szCs w:val="32"/>
        </w:rPr>
        <w:t xml:space="preserve">Επίσης, η επικονίαση των μελισσών επιτρέπει την αναπαραγωγή των φυτών από τα οποία τρέφονται εκατομμύρια ζώα. Χωρίς αυτές, η πανίδα θα αρχίσει σύντομα να εξαφανίζεται. Τέλος, το μέλι που παράγεται από τις μέλισσες, όχι μόνο χρησιμεύει ως τρόφιμο, αλλά προσφέρει πολλά οφέλη για </w:t>
      </w:r>
      <w:r w:rsidRPr="004E538D">
        <w:rPr>
          <w:rFonts w:ascii="Comic Sans MS" w:hAnsi="Comic Sans MS"/>
          <w:sz w:val="32"/>
          <w:szCs w:val="32"/>
        </w:rPr>
        <w:lastRenderedPageBreak/>
        <w:t xml:space="preserve">την υγεία και το δέρμα μας. </w:t>
      </w:r>
      <w:r w:rsidRPr="004E538D">
        <w:rPr>
          <w:rFonts w:ascii="Comic Sans MS" w:hAnsi="Comic Sans MS"/>
          <w:sz w:val="32"/>
          <w:szCs w:val="32"/>
        </w:rPr>
        <w:br/>
      </w:r>
      <w:r w:rsidRPr="004E538D">
        <w:rPr>
          <w:rFonts w:ascii="Comic Sans MS" w:hAnsi="Comic Sans MS"/>
          <w:sz w:val="32"/>
          <w:szCs w:val="32"/>
        </w:rPr>
        <w:br/>
        <w:t>Σύμφωνα με μια εκτίμηση του Άλμπερτ Αϊνστάιν,</w:t>
      </w:r>
      <w:r w:rsidRPr="004E538D">
        <w:rPr>
          <w:rStyle w:val="a6"/>
          <w:rFonts w:ascii="Comic Sans MS" w:hAnsi="Comic Sans MS"/>
          <w:sz w:val="32"/>
          <w:szCs w:val="32"/>
        </w:rPr>
        <w:t xml:space="preserve"> “αν οι μέλισσες εξαφανιστούν, απομένουν στον άνθρωπο τέσσερα χρόνια ζωής”.</w:t>
      </w:r>
      <w:r w:rsidRPr="004E538D">
        <w:rPr>
          <w:rFonts w:ascii="Comic Sans MS" w:hAnsi="Comic Sans MS"/>
          <w:sz w:val="32"/>
          <w:szCs w:val="32"/>
        </w:rPr>
        <w:t xml:space="preserve"> </w:t>
      </w:r>
      <w:r w:rsidRPr="004E538D">
        <w:rPr>
          <w:rStyle w:val="a6"/>
          <w:rFonts w:ascii="Comic Sans MS" w:hAnsi="Comic Sans MS"/>
          <w:sz w:val="32"/>
          <w:szCs w:val="32"/>
        </w:rPr>
        <w:t>Γιατί κινδυνεύουν;</w:t>
      </w:r>
      <w:r w:rsidRPr="004E538D">
        <w:rPr>
          <w:rFonts w:ascii="Comic Sans MS" w:hAnsi="Comic Sans MS"/>
          <w:sz w:val="32"/>
          <w:szCs w:val="32"/>
        </w:rPr>
        <w:t xml:space="preserve"> Σύμφωνα με το Ομοσπονδιακό Ινστιτούτο Τεχνολογίας της Ελβετίας, ένας λόγος που οι μέλισσες κινδυνεύουν είναι τα κύματα που παράγονται λόγω της τεχνολογίας κινητής τηλεφωνίας. Σύμφωνα με τους επιστήμονες του Ινστιτούτου, τα κύματα που παράγονται κατά τη διάρκεια των κλήσεων είναι ικανά να αποπροσανατολίσουν της μέλισσες και να θέσουν τη ζωή τους σε κίνδυνο. Ο ερευνητής Ντάνιελ Φαβρ και οι συνεργάτες του πραγματοποίησαν 83 πειράματα που απέδειξαν ότι στην παρουσία αυτών των κυμάτων, οι μέλισσες παράγουν ένα θόρυβο δέκα φορές μεγαλύτερο από το κανονικό, συμπεριφορά που δεν μένει απαρατήρητη και από άλλες μέλισσες: κινδυνεύουν και πρέπει να εγκαταλείψουν την κυψέλη τους. Αναμφισβήτητα, ο σημαντικότερος λόγος που τις απειλεί είναι η συνεχής απεντόμωση των καλλιεργειών. Χαρακτηριστικό παράδειγμα είναι αυτό που συμβαίνει στην Κολομβία, όπου τα τελευταία τρία χρόνια το 34% των μελισσών πέθανε από δηλητηρίαση. </w:t>
      </w:r>
      <w:r w:rsidRPr="004E538D">
        <w:rPr>
          <w:rFonts w:ascii="Comic Sans MS" w:hAnsi="Comic Sans MS"/>
          <w:sz w:val="32"/>
          <w:szCs w:val="32"/>
        </w:rPr>
        <w:br/>
      </w:r>
      <w:r w:rsidRPr="004E538D">
        <w:rPr>
          <w:rFonts w:ascii="Comic Sans MS" w:hAnsi="Comic Sans MS"/>
          <w:sz w:val="32"/>
          <w:szCs w:val="32"/>
        </w:rPr>
        <w:br/>
      </w:r>
      <w:r w:rsidRPr="004E538D">
        <w:rPr>
          <w:rStyle w:val="a6"/>
          <w:rFonts w:ascii="Comic Sans MS" w:hAnsi="Comic Sans MS"/>
          <w:sz w:val="32"/>
          <w:szCs w:val="32"/>
        </w:rPr>
        <w:t>Υπάρχει λύση για το πρόβλημα;</w:t>
      </w:r>
      <w:r w:rsidRPr="004E538D">
        <w:rPr>
          <w:rFonts w:ascii="Comic Sans MS" w:hAnsi="Comic Sans MS"/>
          <w:sz w:val="32"/>
          <w:szCs w:val="32"/>
        </w:rPr>
        <w:t xml:space="preserve"> Υπάρχουν λύσεις. Το πρόβλημα είναι ότι είναι πολύ δύσκολο να τις εφαρμόσουμε, επειδή υπάρχουν πολύ εδραιωμένες πρακτικές στον τομέα της παραγωγής και της γεωργίας. Εντούτοις, τρεις λύσεις προτείνονται με την ελπίδα ότι </w:t>
      </w:r>
      <w:r w:rsidRPr="004E538D">
        <w:rPr>
          <w:rFonts w:ascii="Comic Sans MS" w:hAnsi="Comic Sans MS"/>
          <w:sz w:val="32"/>
          <w:szCs w:val="32"/>
        </w:rPr>
        <w:lastRenderedPageBreak/>
        <w:t xml:space="preserve">μπορούν να πραγματοποιηθούν βραχυπρόθεσμα: 1. Απαγόρευση και όχι μείωση της χρήσης τοξικών παρασιτοκτόνων. 2. Προώθηση απολύτως φυσικών αγροτικών εναλλακτικών 3. Συνεχής έρευνα και παρακολούθηση της υγείας, της ευημερίας και της διατήρησης των μελισσών. “Είναι ζωτικής σημασίας να καθιερωθεί η στρατηγική φύση της προστασίας και της </w:t>
      </w:r>
    </w:p>
    <w:p w:rsidR="00751511" w:rsidRPr="00751511" w:rsidRDefault="00CB26B1" w:rsidP="00751511">
      <w:pPr>
        <w:rPr>
          <w:rFonts w:ascii="Comic Sans MS" w:hAnsi="Comic Sans MS"/>
          <w:sz w:val="32"/>
          <w:szCs w:val="32"/>
        </w:rPr>
      </w:pPr>
      <w:r>
        <w:rPr>
          <w:noProof/>
          <w:lang w:eastAsia="el-GR"/>
        </w:rPr>
        <w:drawing>
          <wp:anchor distT="0" distB="0" distL="114300" distR="114300" simplePos="0" relativeHeight="251673600" behindDoc="1" locked="0" layoutInCell="1" allowOverlap="1" wp14:anchorId="62BDA0FC" wp14:editId="1FD5CA33">
            <wp:simplePos x="0" y="0"/>
            <wp:positionH relativeFrom="column">
              <wp:posOffset>806133</wp:posOffset>
            </wp:positionH>
            <wp:positionV relativeFrom="paragraph">
              <wp:posOffset>35560</wp:posOffset>
            </wp:positionV>
            <wp:extent cx="2997279" cy="1685925"/>
            <wp:effectExtent l="0" t="0" r="0" b="0"/>
            <wp:wrapNone/>
            <wp:docPr id="20" name="Εικόνα 20" descr="H «Β» είναι η πρώτη μέλισσα… influencer - Melissokomia Net .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 «Β» είναι η πρώτη μέλισσα… influencer - Melissokomia Net . g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7279"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511" w:rsidRPr="00751511" w:rsidRDefault="00751511" w:rsidP="00751511">
      <w:pPr>
        <w:rPr>
          <w:rFonts w:ascii="Comic Sans MS" w:hAnsi="Comic Sans MS"/>
          <w:sz w:val="32"/>
          <w:szCs w:val="32"/>
        </w:rPr>
      </w:pPr>
    </w:p>
    <w:p w:rsidR="00751511" w:rsidRPr="00751511" w:rsidRDefault="00751511" w:rsidP="00751511">
      <w:pPr>
        <w:rPr>
          <w:rFonts w:ascii="Comic Sans MS" w:hAnsi="Comic Sans MS"/>
          <w:sz w:val="32"/>
          <w:szCs w:val="32"/>
        </w:rPr>
      </w:pPr>
    </w:p>
    <w:p w:rsidR="00751511" w:rsidRPr="00751511" w:rsidRDefault="00751511" w:rsidP="00751511">
      <w:pPr>
        <w:rPr>
          <w:rFonts w:ascii="Comic Sans MS" w:hAnsi="Comic Sans MS"/>
          <w:sz w:val="32"/>
          <w:szCs w:val="32"/>
        </w:rPr>
      </w:pPr>
    </w:p>
    <w:p w:rsidR="00CB26B1" w:rsidRDefault="00CB26B1" w:rsidP="00751511">
      <w:pPr>
        <w:tabs>
          <w:tab w:val="left" w:pos="900"/>
        </w:tabs>
        <w:rPr>
          <w:rFonts w:ascii="Comic Sans MS" w:hAnsi="Comic Sans MS"/>
          <w:sz w:val="32"/>
          <w:szCs w:val="32"/>
        </w:rPr>
      </w:pPr>
    </w:p>
    <w:p w:rsidR="00751511" w:rsidRPr="00CB26B1" w:rsidRDefault="00751511" w:rsidP="00751511">
      <w:pPr>
        <w:tabs>
          <w:tab w:val="left" w:pos="900"/>
        </w:tabs>
        <w:rPr>
          <w:rFonts w:ascii="Comic Sans MS" w:hAnsi="Comic Sans MS"/>
          <w:b/>
          <w:color w:val="C45911" w:themeColor="accent2" w:themeShade="BF"/>
          <w:sz w:val="36"/>
          <w:szCs w:val="36"/>
        </w:rPr>
      </w:pPr>
      <w:r w:rsidRPr="00CB26B1">
        <w:rPr>
          <w:rFonts w:ascii="Comic Sans MS" w:hAnsi="Comic Sans MS"/>
          <w:color w:val="C45911" w:themeColor="accent2" w:themeShade="BF"/>
          <w:sz w:val="40"/>
          <w:szCs w:val="40"/>
        </w:rPr>
        <w:t xml:space="preserve"> </w:t>
      </w:r>
      <w:r w:rsidRPr="00CB26B1">
        <w:rPr>
          <w:rFonts w:ascii="Comic Sans MS" w:hAnsi="Comic Sans MS"/>
          <w:b/>
          <w:color w:val="C45911" w:themeColor="accent2" w:themeShade="BF"/>
          <w:sz w:val="36"/>
          <w:szCs w:val="36"/>
        </w:rPr>
        <w:t xml:space="preserve">Δείτε πώς φιλοξενούμε τις μέλισσες στο </w:t>
      </w:r>
    </w:p>
    <w:p w:rsidR="00751511" w:rsidRPr="00CB26B1" w:rsidRDefault="00751511" w:rsidP="00751511">
      <w:pPr>
        <w:tabs>
          <w:tab w:val="left" w:pos="900"/>
        </w:tabs>
        <w:rPr>
          <w:rFonts w:ascii="Comic Sans MS" w:hAnsi="Comic Sans MS"/>
          <w:b/>
          <w:sz w:val="36"/>
          <w:szCs w:val="36"/>
        </w:rPr>
      </w:pPr>
      <w:r w:rsidRPr="00E8482E">
        <w:rPr>
          <w:rFonts w:ascii="Comic Sans MS" w:hAnsi="Comic Sans MS"/>
          <w:b/>
          <w:color w:val="833C0B" w:themeColor="accent2" w:themeShade="80"/>
          <w:sz w:val="40"/>
          <w:szCs w:val="40"/>
        </w:rPr>
        <w:t>5ο</w:t>
      </w:r>
      <w:r w:rsidRPr="00CB26B1">
        <w:rPr>
          <w:rFonts w:ascii="Comic Sans MS" w:hAnsi="Comic Sans MS"/>
          <w:b/>
          <w:color w:val="C45911" w:themeColor="accent2" w:themeShade="BF"/>
          <w:sz w:val="36"/>
          <w:szCs w:val="36"/>
        </w:rPr>
        <w:t xml:space="preserve"> τμήμα προσχολικής αγωγής στο Χαλάνδρι!!!</w:t>
      </w:r>
    </w:p>
    <w:p w:rsidR="00751511" w:rsidRDefault="00CB26B1" w:rsidP="00751511">
      <w:pPr>
        <w:rPr>
          <w:rFonts w:ascii="Comic Sans MS" w:hAnsi="Comic Sans MS"/>
          <w:sz w:val="40"/>
          <w:szCs w:val="40"/>
        </w:rPr>
      </w:pPr>
      <w:r>
        <w:rPr>
          <w:noProof/>
          <w:lang w:eastAsia="el-GR"/>
        </w:rPr>
        <w:drawing>
          <wp:anchor distT="0" distB="0" distL="114300" distR="114300" simplePos="0" relativeHeight="251676672" behindDoc="1" locked="0" layoutInCell="1" allowOverlap="1" wp14:anchorId="1BCBBE79" wp14:editId="7256E373">
            <wp:simplePos x="0" y="0"/>
            <wp:positionH relativeFrom="column">
              <wp:posOffset>1039495</wp:posOffset>
            </wp:positionH>
            <wp:positionV relativeFrom="paragraph">
              <wp:posOffset>318771</wp:posOffset>
            </wp:positionV>
            <wp:extent cx="2676350" cy="2007202"/>
            <wp:effectExtent l="0" t="8255" r="1905" b="1905"/>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ΞΕΝΟΔΟΧΕΙΟ.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676350" cy="2007202"/>
                    </a:xfrm>
                    <a:prstGeom prst="rect">
                      <a:avLst/>
                    </a:prstGeom>
                  </pic:spPr>
                </pic:pic>
              </a:graphicData>
            </a:graphic>
            <wp14:sizeRelH relativeFrom="page">
              <wp14:pctWidth>0</wp14:pctWidth>
            </wp14:sizeRelH>
            <wp14:sizeRelV relativeFrom="page">
              <wp14:pctHeight>0</wp14:pctHeight>
            </wp14:sizeRelV>
          </wp:anchor>
        </w:drawing>
      </w:r>
    </w:p>
    <w:p w:rsidR="00CB26B1" w:rsidRDefault="00CB26B1" w:rsidP="00CB26B1">
      <w:pPr>
        <w:jc w:val="center"/>
        <w:rPr>
          <w:rFonts w:ascii="Comic Sans MS" w:hAnsi="Comic Sans MS"/>
          <w:sz w:val="28"/>
          <w:szCs w:val="28"/>
        </w:rPr>
      </w:pPr>
    </w:p>
    <w:p w:rsidR="00CB26B1" w:rsidRDefault="00CB26B1" w:rsidP="00CB26B1">
      <w:pPr>
        <w:jc w:val="center"/>
        <w:rPr>
          <w:rFonts w:ascii="Comic Sans MS" w:hAnsi="Comic Sans MS"/>
          <w:sz w:val="28"/>
          <w:szCs w:val="28"/>
        </w:rPr>
      </w:pPr>
    </w:p>
    <w:p w:rsidR="00CB26B1" w:rsidRDefault="00CB26B1" w:rsidP="00CB26B1">
      <w:pPr>
        <w:jc w:val="center"/>
        <w:rPr>
          <w:rFonts w:ascii="Comic Sans MS" w:hAnsi="Comic Sans MS"/>
          <w:sz w:val="28"/>
          <w:szCs w:val="28"/>
        </w:rPr>
      </w:pPr>
    </w:p>
    <w:p w:rsidR="00CB26B1" w:rsidRDefault="00CB26B1" w:rsidP="00CB26B1">
      <w:pPr>
        <w:jc w:val="center"/>
        <w:rPr>
          <w:rFonts w:ascii="Comic Sans MS" w:hAnsi="Comic Sans MS"/>
          <w:sz w:val="28"/>
          <w:szCs w:val="28"/>
        </w:rPr>
      </w:pPr>
    </w:p>
    <w:p w:rsidR="00CB26B1" w:rsidRDefault="00CB26B1" w:rsidP="00CB26B1">
      <w:pPr>
        <w:jc w:val="center"/>
        <w:rPr>
          <w:rFonts w:ascii="Comic Sans MS" w:hAnsi="Comic Sans MS"/>
          <w:sz w:val="28"/>
          <w:szCs w:val="28"/>
        </w:rPr>
      </w:pPr>
    </w:p>
    <w:p w:rsidR="00CB26B1" w:rsidRDefault="00CB26B1" w:rsidP="00CB26B1">
      <w:pPr>
        <w:jc w:val="center"/>
        <w:rPr>
          <w:rFonts w:ascii="Comic Sans MS" w:hAnsi="Comic Sans MS"/>
          <w:sz w:val="28"/>
          <w:szCs w:val="28"/>
        </w:rPr>
      </w:pPr>
    </w:p>
    <w:p w:rsidR="004E538D" w:rsidRPr="00CB26B1" w:rsidRDefault="00751511" w:rsidP="00CB26B1">
      <w:pPr>
        <w:jc w:val="center"/>
        <w:rPr>
          <w:rFonts w:ascii="Comic Sans MS" w:hAnsi="Comic Sans MS"/>
          <w:sz w:val="32"/>
          <w:szCs w:val="32"/>
        </w:rPr>
      </w:pPr>
      <w:r w:rsidRPr="00E8482E">
        <w:rPr>
          <w:rFonts w:ascii="Comic Sans MS" w:hAnsi="Comic Sans MS"/>
          <w:b/>
          <w:color w:val="833C0B" w:themeColor="accent2" w:themeShade="80"/>
          <w:sz w:val="32"/>
          <w:szCs w:val="32"/>
        </w:rPr>
        <w:t>«ξενοδοχείο μελισσών</w:t>
      </w:r>
      <w:r w:rsidR="00CB26B1" w:rsidRPr="00E8482E">
        <w:rPr>
          <w:rFonts w:ascii="Comic Sans MS" w:hAnsi="Comic Sans MS"/>
          <w:b/>
          <w:color w:val="833C0B" w:themeColor="accent2" w:themeShade="80"/>
          <w:sz w:val="32"/>
          <w:szCs w:val="32"/>
        </w:rPr>
        <w:t>»</w:t>
      </w:r>
      <w:r w:rsidRPr="00CB26B1">
        <w:rPr>
          <w:rFonts w:ascii="Comic Sans MS" w:hAnsi="Comic Sans MS"/>
          <w:color w:val="833C0B" w:themeColor="accent2" w:themeShade="80"/>
          <w:sz w:val="32"/>
          <w:szCs w:val="32"/>
        </w:rPr>
        <w:t xml:space="preserve"> </w:t>
      </w:r>
      <w:r w:rsidRPr="00CB26B1">
        <w:rPr>
          <w:rFonts w:ascii="Comic Sans MS" w:hAnsi="Comic Sans MS"/>
          <w:sz w:val="32"/>
          <w:szCs w:val="32"/>
        </w:rPr>
        <w:t xml:space="preserve">:σπιτάκι όπου μπαίνουν οι μελισσούλες να ξεκουραστούν,ώστε να συνεχίσουν αργότερα το ταξίδι αναζήτησης </w:t>
      </w:r>
      <w:r w:rsidR="00CB26B1" w:rsidRPr="00CB26B1">
        <w:rPr>
          <w:rFonts w:ascii="Comic Sans MS" w:hAnsi="Comic Sans MS"/>
          <w:sz w:val="32"/>
          <w:szCs w:val="32"/>
        </w:rPr>
        <w:t>τροφής…</w:t>
      </w:r>
    </w:p>
    <w:sectPr w:rsidR="004E538D" w:rsidRPr="00CB26B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809" w:rsidRDefault="00A91809" w:rsidP="002165C8">
      <w:pPr>
        <w:spacing w:after="0" w:line="240" w:lineRule="auto"/>
      </w:pPr>
      <w:r>
        <w:separator/>
      </w:r>
    </w:p>
  </w:endnote>
  <w:endnote w:type="continuationSeparator" w:id="0">
    <w:p w:rsidR="00A91809" w:rsidRDefault="00A91809" w:rsidP="00216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809" w:rsidRDefault="00A91809" w:rsidP="002165C8">
      <w:pPr>
        <w:spacing w:after="0" w:line="240" w:lineRule="auto"/>
      </w:pPr>
      <w:r>
        <w:separator/>
      </w:r>
    </w:p>
  </w:footnote>
  <w:footnote w:type="continuationSeparator" w:id="0">
    <w:p w:rsidR="00A91809" w:rsidRDefault="00A91809" w:rsidP="00216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83BBB"/>
    <w:multiLevelType w:val="hybridMultilevel"/>
    <w:tmpl w:val="29ECA00A"/>
    <w:lvl w:ilvl="0" w:tplc="1EDAFAF6">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85A5BE8"/>
    <w:multiLevelType w:val="multilevel"/>
    <w:tmpl w:val="20A816E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E24088"/>
    <w:multiLevelType w:val="multilevel"/>
    <w:tmpl w:val="B54CA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43424C"/>
    <w:multiLevelType w:val="hybridMultilevel"/>
    <w:tmpl w:val="5C38372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15:restartNumberingAfterBreak="0">
    <w:nsid w:val="6F753106"/>
    <w:multiLevelType w:val="multilevel"/>
    <w:tmpl w:val="FE105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2F0962"/>
    <w:multiLevelType w:val="hybridMultilevel"/>
    <w:tmpl w:val="3948E7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EC"/>
    <w:rsid w:val="00164D1E"/>
    <w:rsid w:val="002165C8"/>
    <w:rsid w:val="00253071"/>
    <w:rsid w:val="00295BCF"/>
    <w:rsid w:val="003D6121"/>
    <w:rsid w:val="004E538D"/>
    <w:rsid w:val="00567675"/>
    <w:rsid w:val="006B5D2B"/>
    <w:rsid w:val="006E2CF9"/>
    <w:rsid w:val="006F6D51"/>
    <w:rsid w:val="00751511"/>
    <w:rsid w:val="007C03EC"/>
    <w:rsid w:val="007E457B"/>
    <w:rsid w:val="00807CDB"/>
    <w:rsid w:val="008B6A9A"/>
    <w:rsid w:val="008D47F7"/>
    <w:rsid w:val="00A91809"/>
    <w:rsid w:val="00B60AA8"/>
    <w:rsid w:val="00CB06CC"/>
    <w:rsid w:val="00CB26B1"/>
    <w:rsid w:val="00CF2CC9"/>
    <w:rsid w:val="00D95B0A"/>
    <w:rsid w:val="00DF4A7B"/>
    <w:rsid w:val="00E8482E"/>
    <w:rsid w:val="00EF15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0500FD-F75A-4700-B7D6-1EE530EC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2CC9"/>
    <w:pPr>
      <w:ind w:left="720"/>
      <w:contextualSpacing/>
    </w:pPr>
  </w:style>
  <w:style w:type="paragraph" w:styleId="a4">
    <w:name w:val="header"/>
    <w:basedOn w:val="a"/>
    <w:link w:val="Char"/>
    <w:uiPriority w:val="99"/>
    <w:unhideWhenUsed/>
    <w:rsid w:val="002165C8"/>
    <w:pPr>
      <w:tabs>
        <w:tab w:val="center" w:pos="4153"/>
        <w:tab w:val="right" w:pos="8306"/>
      </w:tabs>
      <w:spacing w:after="0" w:line="240" w:lineRule="auto"/>
    </w:pPr>
  </w:style>
  <w:style w:type="character" w:customStyle="1" w:styleId="Char">
    <w:name w:val="Κεφαλίδα Char"/>
    <w:basedOn w:val="a0"/>
    <w:link w:val="a4"/>
    <w:uiPriority w:val="99"/>
    <w:rsid w:val="002165C8"/>
  </w:style>
  <w:style w:type="paragraph" w:styleId="a5">
    <w:name w:val="footer"/>
    <w:basedOn w:val="a"/>
    <w:link w:val="Char0"/>
    <w:uiPriority w:val="99"/>
    <w:unhideWhenUsed/>
    <w:rsid w:val="002165C8"/>
    <w:pPr>
      <w:tabs>
        <w:tab w:val="center" w:pos="4153"/>
        <w:tab w:val="right" w:pos="8306"/>
      </w:tabs>
      <w:spacing w:after="0" w:line="240" w:lineRule="auto"/>
    </w:pPr>
  </w:style>
  <w:style w:type="character" w:customStyle="1" w:styleId="Char0">
    <w:name w:val="Υποσέλιδο Char"/>
    <w:basedOn w:val="a0"/>
    <w:link w:val="a5"/>
    <w:uiPriority w:val="99"/>
    <w:rsid w:val="002165C8"/>
  </w:style>
  <w:style w:type="character" w:styleId="-">
    <w:name w:val="Hyperlink"/>
    <w:basedOn w:val="a0"/>
    <w:uiPriority w:val="99"/>
    <w:semiHidden/>
    <w:unhideWhenUsed/>
    <w:rsid w:val="00295BCF"/>
    <w:rPr>
      <w:color w:val="0000FF"/>
      <w:u w:val="single"/>
    </w:rPr>
  </w:style>
  <w:style w:type="character" w:styleId="a6">
    <w:name w:val="Strong"/>
    <w:basedOn w:val="a0"/>
    <w:uiPriority w:val="22"/>
    <w:qFormat/>
    <w:rsid w:val="004E53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822244">
      <w:bodyDiv w:val="1"/>
      <w:marLeft w:val="0"/>
      <w:marRight w:val="0"/>
      <w:marTop w:val="0"/>
      <w:marBottom w:val="0"/>
      <w:divBdr>
        <w:top w:val="none" w:sz="0" w:space="0" w:color="auto"/>
        <w:left w:val="none" w:sz="0" w:space="0" w:color="auto"/>
        <w:bottom w:val="none" w:sz="0" w:space="0" w:color="auto"/>
        <w:right w:val="none" w:sz="0" w:space="0" w:color="auto"/>
      </w:divBdr>
    </w:div>
    <w:div w:id="1908607485">
      <w:bodyDiv w:val="1"/>
      <w:marLeft w:val="0"/>
      <w:marRight w:val="0"/>
      <w:marTop w:val="0"/>
      <w:marBottom w:val="0"/>
      <w:divBdr>
        <w:top w:val="none" w:sz="0" w:space="0" w:color="auto"/>
        <w:left w:val="none" w:sz="0" w:space="0" w:color="auto"/>
        <w:bottom w:val="none" w:sz="0" w:space="0" w:color="auto"/>
        <w:right w:val="none" w:sz="0" w:space="0" w:color="auto"/>
      </w:divBdr>
      <w:divsChild>
        <w:div w:id="456917661">
          <w:marLeft w:val="0"/>
          <w:marRight w:val="0"/>
          <w:marTop w:val="0"/>
          <w:marBottom w:val="0"/>
          <w:divBdr>
            <w:top w:val="none" w:sz="0" w:space="0" w:color="auto"/>
            <w:left w:val="none" w:sz="0" w:space="0" w:color="auto"/>
            <w:bottom w:val="none" w:sz="0" w:space="0" w:color="auto"/>
            <w:right w:val="none" w:sz="0" w:space="0" w:color="auto"/>
          </w:divBdr>
        </w:div>
        <w:div w:id="1243875567">
          <w:marLeft w:val="0"/>
          <w:marRight w:val="0"/>
          <w:marTop w:val="0"/>
          <w:marBottom w:val="0"/>
          <w:divBdr>
            <w:top w:val="none" w:sz="0" w:space="0" w:color="auto"/>
            <w:left w:val="none" w:sz="0" w:space="0" w:color="auto"/>
            <w:bottom w:val="none" w:sz="0" w:space="0" w:color="auto"/>
            <w:right w:val="none" w:sz="0" w:space="0" w:color="auto"/>
          </w:divBdr>
          <w:divsChild>
            <w:div w:id="491219496">
              <w:marLeft w:val="0"/>
              <w:marRight w:val="0"/>
              <w:marTop w:val="0"/>
              <w:marBottom w:val="0"/>
              <w:divBdr>
                <w:top w:val="none" w:sz="0" w:space="0" w:color="auto"/>
                <w:left w:val="none" w:sz="0" w:space="0" w:color="auto"/>
                <w:bottom w:val="none" w:sz="0" w:space="0" w:color="auto"/>
                <w:right w:val="none" w:sz="0" w:space="0" w:color="auto"/>
              </w:divBdr>
              <w:divsChild>
                <w:div w:id="1478105554">
                  <w:marLeft w:val="0"/>
                  <w:marRight w:val="0"/>
                  <w:marTop w:val="0"/>
                  <w:marBottom w:val="0"/>
                  <w:divBdr>
                    <w:top w:val="none" w:sz="0" w:space="0" w:color="auto"/>
                    <w:left w:val="none" w:sz="0" w:space="0" w:color="auto"/>
                    <w:bottom w:val="none" w:sz="0" w:space="0" w:color="auto"/>
                    <w:right w:val="none" w:sz="0" w:space="0" w:color="auto"/>
                  </w:divBdr>
                </w:div>
              </w:divsChild>
            </w:div>
            <w:div w:id="2034450548">
              <w:marLeft w:val="0"/>
              <w:marRight w:val="0"/>
              <w:marTop w:val="0"/>
              <w:marBottom w:val="0"/>
              <w:divBdr>
                <w:top w:val="none" w:sz="0" w:space="0" w:color="auto"/>
                <w:left w:val="none" w:sz="0" w:space="0" w:color="auto"/>
                <w:bottom w:val="none" w:sz="0" w:space="0" w:color="auto"/>
                <w:right w:val="none" w:sz="0" w:space="0" w:color="auto"/>
              </w:divBdr>
              <w:divsChild>
                <w:div w:id="438837267">
                  <w:marLeft w:val="0"/>
                  <w:marRight w:val="0"/>
                  <w:marTop w:val="0"/>
                  <w:marBottom w:val="0"/>
                  <w:divBdr>
                    <w:top w:val="none" w:sz="0" w:space="0" w:color="auto"/>
                    <w:left w:val="none" w:sz="0" w:space="0" w:color="auto"/>
                    <w:bottom w:val="none" w:sz="0" w:space="0" w:color="auto"/>
                    <w:right w:val="none" w:sz="0" w:space="0" w:color="auto"/>
                  </w:divBdr>
                </w:div>
              </w:divsChild>
            </w:div>
            <w:div w:id="681126333">
              <w:marLeft w:val="0"/>
              <w:marRight w:val="0"/>
              <w:marTop w:val="0"/>
              <w:marBottom w:val="0"/>
              <w:divBdr>
                <w:top w:val="none" w:sz="0" w:space="0" w:color="auto"/>
                <w:left w:val="none" w:sz="0" w:space="0" w:color="auto"/>
                <w:bottom w:val="none" w:sz="0" w:space="0" w:color="auto"/>
                <w:right w:val="none" w:sz="0" w:space="0" w:color="auto"/>
              </w:divBdr>
              <w:divsChild>
                <w:div w:id="1027487082">
                  <w:marLeft w:val="0"/>
                  <w:marRight w:val="0"/>
                  <w:marTop w:val="0"/>
                  <w:marBottom w:val="0"/>
                  <w:divBdr>
                    <w:top w:val="none" w:sz="0" w:space="0" w:color="auto"/>
                    <w:left w:val="none" w:sz="0" w:space="0" w:color="auto"/>
                    <w:bottom w:val="none" w:sz="0" w:space="0" w:color="auto"/>
                    <w:right w:val="none" w:sz="0" w:space="0" w:color="auto"/>
                  </w:divBdr>
                </w:div>
              </w:divsChild>
            </w:div>
            <w:div w:id="690380630">
              <w:marLeft w:val="0"/>
              <w:marRight w:val="0"/>
              <w:marTop w:val="0"/>
              <w:marBottom w:val="0"/>
              <w:divBdr>
                <w:top w:val="none" w:sz="0" w:space="0" w:color="auto"/>
                <w:left w:val="none" w:sz="0" w:space="0" w:color="auto"/>
                <w:bottom w:val="none" w:sz="0" w:space="0" w:color="auto"/>
                <w:right w:val="none" w:sz="0" w:space="0" w:color="auto"/>
              </w:divBdr>
              <w:divsChild>
                <w:div w:id="1245383191">
                  <w:marLeft w:val="0"/>
                  <w:marRight w:val="0"/>
                  <w:marTop w:val="0"/>
                  <w:marBottom w:val="0"/>
                  <w:divBdr>
                    <w:top w:val="none" w:sz="0" w:space="0" w:color="auto"/>
                    <w:left w:val="none" w:sz="0" w:space="0" w:color="auto"/>
                    <w:bottom w:val="none" w:sz="0" w:space="0" w:color="auto"/>
                    <w:right w:val="none" w:sz="0" w:space="0" w:color="auto"/>
                  </w:divBdr>
                </w:div>
              </w:divsChild>
            </w:div>
            <w:div w:id="1171333093">
              <w:marLeft w:val="0"/>
              <w:marRight w:val="0"/>
              <w:marTop w:val="0"/>
              <w:marBottom w:val="0"/>
              <w:divBdr>
                <w:top w:val="none" w:sz="0" w:space="0" w:color="auto"/>
                <w:left w:val="none" w:sz="0" w:space="0" w:color="auto"/>
                <w:bottom w:val="none" w:sz="0" w:space="0" w:color="auto"/>
                <w:right w:val="none" w:sz="0" w:space="0" w:color="auto"/>
              </w:divBdr>
              <w:divsChild>
                <w:div w:id="2079748803">
                  <w:marLeft w:val="0"/>
                  <w:marRight w:val="0"/>
                  <w:marTop w:val="0"/>
                  <w:marBottom w:val="0"/>
                  <w:divBdr>
                    <w:top w:val="none" w:sz="0" w:space="0" w:color="auto"/>
                    <w:left w:val="none" w:sz="0" w:space="0" w:color="auto"/>
                    <w:bottom w:val="none" w:sz="0" w:space="0" w:color="auto"/>
                    <w:right w:val="none" w:sz="0" w:space="0" w:color="auto"/>
                  </w:divBdr>
                </w:div>
              </w:divsChild>
            </w:div>
            <w:div w:id="1763529594">
              <w:marLeft w:val="0"/>
              <w:marRight w:val="0"/>
              <w:marTop w:val="0"/>
              <w:marBottom w:val="0"/>
              <w:divBdr>
                <w:top w:val="none" w:sz="0" w:space="0" w:color="auto"/>
                <w:left w:val="none" w:sz="0" w:space="0" w:color="auto"/>
                <w:bottom w:val="none" w:sz="0" w:space="0" w:color="auto"/>
                <w:right w:val="none" w:sz="0" w:space="0" w:color="auto"/>
              </w:divBdr>
              <w:divsChild>
                <w:div w:id="498273667">
                  <w:marLeft w:val="0"/>
                  <w:marRight w:val="0"/>
                  <w:marTop w:val="0"/>
                  <w:marBottom w:val="0"/>
                  <w:divBdr>
                    <w:top w:val="none" w:sz="0" w:space="0" w:color="auto"/>
                    <w:left w:val="none" w:sz="0" w:space="0" w:color="auto"/>
                    <w:bottom w:val="none" w:sz="0" w:space="0" w:color="auto"/>
                    <w:right w:val="none" w:sz="0" w:space="0" w:color="auto"/>
                  </w:divBdr>
                </w:div>
              </w:divsChild>
            </w:div>
            <w:div w:id="392049421">
              <w:marLeft w:val="0"/>
              <w:marRight w:val="0"/>
              <w:marTop w:val="0"/>
              <w:marBottom w:val="0"/>
              <w:divBdr>
                <w:top w:val="none" w:sz="0" w:space="0" w:color="auto"/>
                <w:left w:val="none" w:sz="0" w:space="0" w:color="auto"/>
                <w:bottom w:val="none" w:sz="0" w:space="0" w:color="auto"/>
                <w:right w:val="none" w:sz="0" w:space="0" w:color="auto"/>
              </w:divBdr>
              <w:divsChild>
                <w:div w:id="563492732">
                  <w:marLeft w:val="0"/>
                  <w:marRight w:val="0"/>
                  <w:marTop w:val="0"/>
                  <w:marBottom w:val="0"/>
                  <w:divBdr>
                    <w:top w:val="none" w:sz="0" w:space="0" w:color="auto"/>
                    <w:left w:val="none" w:sz="0" w:space="0" w:color="auto"/>
                    <w:bottom w:val="none" w:sz="0" w:space="0" w:color="auto"/>
                    <w:right w:val="none" w:sz="0" w:space="0" w:color="auto"/>
                  </w:divBdr>
                </w:div>
              </w:divsChild>
            </w:div>
            <w:div w:id="626275086">
              <w:marLeft w:val="0"/>
              <w:marRight w:val="0"/>
              <w:marTop w:val="0"/>
              <w:marBottom w:val="0"/>
              <w:divBdr>
                <w:top w:val="none" w:sz="0" w:space="0" w:color="auto"/>
                <w:left w:val="none" w:sz="0" w:space="0" w:color="auto"/>
                <w:bottom w:val="none" w:sz="0" w:space="0" w:color="auto"/>
                <w:right w:val="none" w:sz="0" w:space="0" w:color="auto"/>
              </w:divBdr>
              <w:divsChild>
                <w:div w:id="1826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7285">
          <w:marLeft w:val="0"/>
          <w:marRight w:val="0"/>
          <w:marTop w:val="0"/>
          <w:marBottom w:val="0"/>
          <w:divBdr>
            <w:top w:val="none" w:sz="0" w:space="0" w:color="auto"/>
            <w:left w:val="none" w:sz="0" w:space="0" w:color="auto"/>
            <w:bottom w:val="none" w:sz="0" w:space="0" w:color="auto"/>
            <w:right w:val="none" w:sz="0" w:space="0" w:color="auto"/>
          </w:divBdr>
        </w:div>
        <w:div w:id="1008866447">
          <w:marLeft w:val="0"/>
          <w:marRight w:val="0"/>
          <w:marTop w:val="0"/>
          <w:marBottom w:val="0"/>
          <w:divBdr>
            <w:top w:val="none" w:sz="0" w:space="0" w:color="auto"/>
            <w:left w:val="none" w:sz="0" w:space="0" w:color="auto"/>
            <w:bottom w:val="none" w:sz="0" w:space="0" w:color="auto"/>
            <w:right w:val="none" w:sz="0" w:space="0" w:color="auto"/>
          </w:divBdr>
          <w:divsChild>
            <w:div w:id="1846556457">
              <w:marLeft w:val="0"/>
              <w:marRight w:val="0"/>
              <w:marTop w:val="0"/>
              <w:marBottom w:val="0"/>
              <w:divBdr>
                <w:top w:val="none" w:sz="0" w:space="0" w:color="auto"/>
                <w:left w:val="none" w:sz="0" w:space="0" w:color="auto"/>
                <w:bottom w:val="none" w:sz="0" w:space="0" w:color="auto"/>
                <w:right w:val="none" w:sz="0" w:space="0" w:color="auto"/>
              </w:divBdr>
              <w:divsChild>
                <w:div w:id="1761482082">
                  <w:marLeft w:val="0"/>
                  <w:marRight w:val="0"/>
                  <w:marTop w:val="0"/>
                  <w:marBottom w:val="0"/>
                  <w:divBdr>
                    <w:top w:val="none" w:sz="0" w:space="0" w:color="auto"/>
                    <w:left w:val="none" w:sz="0" w:space="0" w:color="auto"/>
                    <w:bottom w:val="none" w:sz="0" w:space="0" w:color="auto"/>
                    <w:right w:val="none" w:sz="0" w:space="0" w:color="auto"/>
                  </w:divBdr>
                  <w:divsChild>
                    <w:div w:id="689768501">
                      <w:marLeft w:val="0"/>
                      <w:marRight w:val="0"/>
                      <w:marTop w:val="0"/>
                      <w:marBottom w:val="0"/>
                      <w:divBdr>
                        <w:top w:val="none" w:sz="0" w:space="0" w:color="auto"/>
                        <w:left w:val="none" w:sz="0" w:space="0" w:color="auto"/>
                        <w:bottom w:val="none" w:sz="0" w:space="0" w:color="auto"/>
                        <w:right w:val="none" w:sz="0" w:space="0" w:color="auto"/>
                      </w:divBdr>
                      <w:divsChild>
                        <w:div w:id="6792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11357">
          <w:marLeft w:val="0"/>
          <w:marRight w:val="0"/>
          <w:marTop w:val="0"/>
          <w:marBottom w:val="0"/>
          <w:divBdr>
            <w:top w:val="none" w:sz="0" w:space="0" w:color="auto"/>
            <w:left w:val="none" w:sz="0" w:space="0" w:color="auto"/>
            <w:bottom w:val="none" w:sz="0" w:space="0" w:color="auto"/>
            <w:right w:val="none" w:sz="0" w:space="0" w:color="auto"/>
          </w:divBdr>
          <w:divsChild>
            <w:div w:id="101999603">
              <w:marLeft w:val="0"/>
              <w:marRight w:val="0"/>
              <w:marTop w:val="0"/>
              <w:marBottom w:val="0"/>
              <w:divBdr>
                <w:top w:val="none" w:sz="0" w:space="0" w:color="auto"/>
                <w:left w:val="none" w:sz="0" w:space="0" w:color="auto"/>
                <w:bottom w:val="none" w:sz="0" w:space="0" w:color="auto"/>
                <w:right w:val="none" w:sz="0" w:space="0" w:color="auto"/>
              </w:divBdr>
              <w:divsChild>
                <w:div w:id="1053117465">
                  <w:marLeft w:val="0"/>
                  <w:marRight w:val="0"/>
                  <w:marTop w:val="0"/>
                  <w:marBottom w:val="0"/>
                  <w:divBdr>
                    <w:top w:val="none" w:sz="0" w:space="0" w:color="auto"/>
                    <w:left w:val="none" w:sz="0" w:space="0" w:color="auto"/>
                    <w:bottom w:val="none" w:sz="0" w:space="0" w:color="auto"/>
                    <w:right w:val="none" w:sz="0" w:space="0" w:color="auto"/>
                  </w:divBdr>
                  <w:divsChild>
                    <w:div w:id="871308942">
                      <w:marLeft w:val="0"/>
                      <w:marRight w:val="0"/>
                      <w:marTop w:val="0"/>
                      <w:marBottom w:val="0"/>
                      <w:divBdr>
                        <w:top w:val="none" w:sz="0" w:space="0" w:color="auto"/>
                        <w:left w:val="none" w:sz="0" w:space="0" w:color="auto"/>
                        <w:bottom w:val="none" w:sz="0" w:space="0" w:color="auto"/>
                        <w:right w:val="none" w:sz="0" w:space="0" w:color="auto"/>
                      </w:divBdr>
                      <w:divsChild>
                        <w:div w:id="12650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86327">
          <w:marLeft w:val="0"/>
          <w:marRight w:val="0"/>
          <w:marTop w:val="0"/>
          <w:marBottom w:val="0"/>
          <w:divBdr>
            <w:top w:val="none" w:sz="0" w:space="0" w:color="auto"/>
            <w:left w:val="none" w:sz="0" w:space="0" w:color="auto"/>
            <w:bottom w:val="none" w:sz="0" w:space="0" w:color="auto"/>
            <w:right w:val="none" w:sz="0" w:space="0" w:color="auto"/>
          </w:divBdr>
          <w:divsChild>
            <w:div w:id="666131178">
              <w:marLeft w:val="0"/>
              <w:marRight w:val="0"/>
              <w:marTop w:val="0"/>
              <w:marBottom w:val="0"/>
              <w:divBdr>
                <w:top w:val="none" w:sz="0" w:space="0" w:color="auto"/>
                <w:left w:val="none" w:sz="0" w:space="0" w:color="auto"/>
                <w:bottom w:val="none" w:sz="0" w:space="0" w:color="auto"/>
                <w:right w:val="none" w:sz="0" w:space="0" w:color="auto"/>
              </w:divBdr>
              <w:divsChild>
                <w:div w:id="1349720637">
                  <w:marLeft w:val="0"/>
                  <w:marRight w:val="0"/>
                  <w:marTop w:val="0"/>
                  <w:marBottom w:val="0"/>
                  <w:divBdr>
                    <w:top w:val="none" w:sz="0" w:space="0" w:color="auto"/>
                    <w:left w:val="none" w:sz="0" w:space="0" w:color="auto"/>
                    <w:bottom w:val="none" w:sz="0" w:space="0" w:color="auto"/>
                    <w:right w:val="none" w:sz="0" w:space="0" w:color="auto"/>
                  </w:divBdr>
                  <w:divsChild>
                    <w:div w:id="968632598">
                      <w:marLeft w:val="0"/>
                      <w:marRight w:val="0"/>
                      <w:marTop w:val="0"/>
                      <w:marBottom w:val="0"/>
                      <w:divBdr>
                        <w:top w:val="none" w:sz="0" w:space="0" w:color="auto"/>
                        <w:left w:val="none" w:sz="0" w:space="0" w:color="auto"/>
                        <w:bottom w:val="none" w:sz="0" w:space="0" w:color="auto"/>
                        <w:right w:val="none" w:sz="0" w:space="0" w:color="auto"/>
                      </w:divBdr>
                      <w:divsChild>
                        <w:div w:id="9570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l.wikipedia.org/wiki/%CE%91%CF%81%CF%87%CE%B1%CE%B9%CE%BF%CE%BB%CE%BF%CE%B3%CE%B9%CE%BA%CF%8C_%CE%9C%CE%BF%CF%85%CF%83%CE%B5%CE%AF%CE%BF_%CE%97%CF%81%CE%B1%CE%BA%CE%BB%CE%B5%CE%AF%CE%BF%CF%8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el.wikipedia.org/w/index.php?title=%CE%A7%CF%81%CF%85%CF%83%CF%8C%CE%BB%CE%B1%CE%BA%CE%BA%CE%BF%CF%82&amp;action=edit&amp;redlink=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85C20-4CD1-4503-B9CF-5178ECAE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1225</Words>
  <Characters>6616</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u_paidikos5</dc:creator>
  <cp:keywords/>
  <dc:description/>
  <cp:lastModifiedBy>ΓΡΑΦΕΙΟ ΤΥΠΟΥ 2</cp:lastModifiedBy>
  <cp:revision>2</cp:revision>
  <dcterms:created xsi:type="dcterms:W3CDTF">2020-05-20T10:16:00Z</dcterms:created>
  <dcterms:modified xsi:type="dcterms:W3CDTF">2020-05-20T10:16:00Z</dcterms:modified>
</cp:coreProperties>
</file>