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2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2912"/>
        <w:gridCol w:w="696"/>
        <w:gridCol w:w="1750"/>
        <w:gridCol w:w="1430"/>
        <w:gridCol w:w="1450"/>
        <w:gridCol w:w="1450"/>
      </w:tblGrid>
      <w:tr>
        <w:trPr>
          <w:trHeight w:val="182" w:hRule="exact"/>
        </w:trPr>
        <w:tc>
          <w:tcPr>
            <w:tcW w:w="310" w:type="dxa"/>
          </w:tcPr>
          <w:p>
            <w:pPr/>
          </w:p>
        </w:tc>
        <w:tc>
          <w:tcPr>
            <w:tcW w:w="2912" w:type="dxa"/>
          </w:tcPr>
          <w:p>
            <w:pPr/>
          </w:p>
        </w:tc>
        <w:tc>
          <w:tcPr>
            <w:tcW w:w="6776" w:type="dxa"/>
            <w:gridSpan w:val="5"/>
            <w:vMerge w:val="restart"/>
          </w:tcPr>
          <w:p>
            <w:pPr>
              <w:pStyle w:val="TableParagraph"/>
              <w:spacing w:line="300" w:lineRule="auto" w:before="6"/>
              <w:ind w:left="122" w:right="12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ΜΕΛΕΤΗ ΠΡΟΜΗΘΕΙΑΣ: Παρεμβάσεις βελτίωσης της ενεργειακής αποδοτικότητας σε σχολικά συγκροτήματα του Δήμου Χαλανδρίου(προϋπ.1.248.732,26€) (Ε.Π.- ΟΠΣ5056633/2020ΕΠ08510100 &amp; ΙΔΙΟΙ ΠΟΡΟΙ)</w:t>
            </w:r>
          </w:p>
        </w:tc>
      </w:tr>
      <w:tr>
        <w:trPr>
          <w:trHeight w:val="182" w:hRule="exact"/>
        </w:trPr>
        <w:tc>
          <w:tcPr>
            <w:tcW w:w="310" w:type="dxa"/>
          </w:tcPr>
          <w:p>
            <w:pPr/>
          </w:p>
        </w:tc>
        <w:tc>
          <w:tcPr>
            <w:tcW w:w="2912" w:type="dxa"/>
          </w:tcPr>
          <w:p>
            <w:pPr/>
          </w:p>
        </w:tc>
        <w:tc>
          <w:tcPr>
            <w:tcW w:w="6776" w:type="dxa"/>
            <w:gridSpan w:val="5"/>
            <w:vMerge/>
          </w:tcPr>
          <w:p>
            <w:pPr/>
          </w:p>
        </w:tc>
      </w:tr>
      <w:tr>
        <w:trPr>
          <w:trHeight w:val="183" w:hRule="exact"/>
        </w:trPr>
        <w:tc>
          <w:tcPr>
            <w:tcW w:w="310" w:type="dxa"/>
          </w:tcPr>
          <w:p>
            <w:pPr/>
          </w:p>
        </w:tc>
        <w:tc>
          <w:tcPr>
            <w:tcW w:w="2912" w:type="dxa"/>
          </w:tcPr>
          <w:p>
            <w:pPr/>
          </w:p>
        </w:tc>
        <w:tc>
          <w:tcPr>
            <w:tcW w:w="6776" w:type="dxa"/>
            <w:gridSpan w:val="5"/>
            <w:vMerge/>
          </w:tcPr>
          <w:p>
            <w:pPr/>
          </w:p>
        </w:tc>
      </w:tr>
      <w:tr>
        <w:trPr>
          <w:trHeight w:val="182" w:hRule="exact"/>
        </w:trPr>
        <w:tc>
          <w:tcPr>
            <w:tcW w:w="310" w:type="dxa"/>
          </w:tcPr>
          <w:p>
            <w:pPr/>
          </w:p>
        </w:tc>
        <w:tc>
          <w:tcPr>
            <w:tcW w:w="2912" w:type="dxa"/>
          </w:tcPr>
          <w:p>
            <w:pPr/>
          </w:p>
        </w:tc>
        <w:tc>
          <w:tcPr>
            <w:tcW w:w="696" w:type="dxa"/>
          </w:tcPr>
          <w:p>
            <w:pPr/>
          </w:p>
        </w:tc>
        <w:tc>
          <w:tcPr>
            <w:tcW w:w="1750" w:type="dxa"/>
          </w:tcPr>
          <w:p>
            <w:pPr/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182" w:hRule="exact"/>
        </w:trPr>
        <w:tc>
          <w:tcPr>
            <w:tcW w:w="310" w:type="dxa"/>
          </w:tcPr>
          <w:p>
            <w:pPr/>
          </w:p>
        </w:tc>
        <w:tc>
          <w:tcPr>
            <w:tcW w:w="2912" w:type="dxa"/>
          </w:tcPr>
          <w:p>
            <w:pPr/>
          </w:p>
        </w:tc>
        <w:tc>
          <w:tcPr>
            <w:tcW w:w="696" w:type="dxa"/>
          </w:tcPr>
          <w:p>
            <w:pPr>
              <w:pStyle w:val="TableParagraph"/>
              <w:spacing w:before="6"/>
              <w:ind w:right="20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ΑΜ:</w:t>
            </w:r>
          </w:p>
        </w:tc>
        <w:tc>
          <w:tcPr>
            <w:tcW w:w="1750" w:type="dxa"/>
          </w:tcPr>
          <w:p>
            <w:pPr>
              <w:pStyle w:val="TableParagraph"/>
              <w:spacing w:before="6"/>
              <w:ind w:left="6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/ 2020</w:t>
            </w:r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156" w:hRule="exact"/>
        </w:trPr>
        <w:tc>
          <w:tcPr>
            <w:tcW w:w="310" w:type="dxa"/>
          </w:tcPr>
          <w:p>
            <w:pPr/>
          </w:p>
        </w:tc>
        <w:tc>
          <w:tcPr>
            <w:tcW w:w="2912" w:type="dxa"/>
          </w:tcPr>
          <w:p>
            <w:pPr>
              <w:pStyle w:val="TableParagraph"/>
              <w:spacing w:before="6"/>
              <w:ind w:left="234" w:right="23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ΕΛΛΗΝΙΚΗ ΔΗΜΟΚΡΑΤΙΑ</w:t>
            </w:r>
          </w:p>
        </w:tc>
        <w:tc>
          <w:tcPr>
            <w:tcW w:w="696" w:type="dxa"/>
          </w:tcPr>
          <w:p>
            <w:pPr/>
          </w:p>
        </w:tc>
        <w:tc>
          <w:tcPr>
            <w:tcW w:w="1750" w:type="dxa"/>
          </w:tcPr>
          <w:p>
            <w:pPr/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156" w:hRule="exact"/>
        </w:trPr>
        <w:tc>
          <w:tcPr>
            <w:tcW w:w="310" w:type="dxa"/>
          </w:tcPr>
          <w:p>
            <w:pPr/>
          </w:p>
        </w:tc>
        <w:tc>
          <w:tcPr>
            <w:tcW w:w="2912" w:type="dxa"/>
          </w:tcPr>
          <w:p>
            <w:pPr>
              <w:pStyle w:val="TableParagraph"/>
              <w:spacing w:before="6"/>
              <w:ind w:left="234" w:right="23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ΝΟΜΟΣ ΑΤΤΙΚΗΣ</w:t>
            </w:r>
          </w:p>
        </w:tc>
        <w:tc>
          <w:tcPr>
            <w:tcW w:w="696" w:type="dxa"/>
          </w:tcPr>
          <w:p>
            <w:pPr>
              <w:pStyle w:val="TableParagraph"/>
              <w:spacing w:before="6"/>
              <w:ind w:right="172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CPV:</w:t>
            </w:r>
          </w:p>
        </w:tc>
        <w:tc>
          <w:tcPr>
            <w:tcW w:w="1750" w:type="dxa"/>
          </w:tcPr>
          <w:p>
            <w:pPr>
              <w:pStyle w:val="TableParagraph"/>
              <w:spacing w:before="6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45320000-6</w:t>
            </w:r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182" w:hRule="exact"/>
        </w:trPr>
        <w:tc>
          <w:tcPr>
            <w:tcW w:w="310" w:type="dxa"/>
          </w:tcPr>
          <w:p>
            <w:pPr/>
          </w:p>
        </w:tc>
        <w:tc>
          <w:tcPr>
            <w:tcW w:w="2912" w:type="dxa"/>
          </w:tcPr>
          <w:p>
            <w:pPr>
              <w:pStyle w:val="TableParagraph"/>
              <w:spacing w:before="6"/>
              <w:ind w:left="235" w:right="23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ΔΗΜΟΣ ΧΑΛΑΝΔΡΙΟΥ</w:t>
            </w:r>
          </w:p>
        </w:tc>
        <w:tc>
          <w:tcPr>
            <w:tcW w:w="696" w:type="dxa"/>
          </w:tcPr>
          <w:p>
            <w:pPr>
              <w:pStyle w:val="TableParagraph"/>
              <w:spacing w:before="6"/>
              <w:ind w:right="172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CPV:</w:t>
            </w:r>
          </w:p>
        </w:tc>
        <w:tc>
          <w:tcPr>
            <w:tcW w:w="1750" w:type="dxa"/>
          </w:tcPr>
          <w:p>
            <w:pPr>
              <w:pStyle w:val="TableParagraph"/>
              <w:spacing w:before="6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44221110-9</w:t>
            </w:r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182" w:hRule="exact"/>
        </w:trPr>
        <w:tc>
          <w:tcPr>
            <w:tcW w:w="310" w:type="dxa"/>
          </w:tcPr>
          <w:p>
            <w:pPr/>
          </w:p>
        </w:tc>
        <w:tc>
          <w:tcPr>
            <w:tcW w:w="2912" w:type="dxa"/>
          </w:tcPr>
          <w:p>
            <w:pPr>
              <w:pStyle w:val="TableParagraph"/>
              <w:spacing w:before="6"/>
              <w:ind w:left="234" w:right="23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Δ/ΝΣΗ ΤΕΧΝΙΚΩΝ ΥΠΗΡΕΣΙΩΝ</w:t>
            </w:r>
          </w:p>
        </w:tc>
        <w:tc>
          <w:tcPr>
            <w:tcW w:w="696" w:type="dxa"/>
          </w:tcPr>
          <w:p>
            <w:pPr>
              <w:pStyle w:val="TableParagraph"/>
              <w:spacing w:before="6"/>
              <w:ind w:right="172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CPV:</w:t>
            </w:r>
          </w:p>
        </w:tc>
        <w:tc>
          <w:tcPr>
            <w:tcW w:w="1750" w:type="dxa"/>
          </w:tcPr>
          <w:p>
            <w:pPr>
              <w:pStyle w:val="TableParagraph"/>
              <w:spacing w:before="6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44221111-6</w:t>
            </w:r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182" w:hRule="exact"/>
        </w:trPr>
        <w:tc>
          <w:tcPr>
            <w:tcW w:w="310" w:type="dxa"/>
          </w:tcPr>
          <w:p>
            <w:pPr/>
          </w:p>
        </w:tc>
        <w:tc>
          <w:tcPr>
            <w:tcW w:w="2912" w:type="dxa"/>
          </w:tcPr>
          <w:p>
            <w:pPr>
              <w:pStyle w:val="TableParagraph"/>
              <w:spacing w:before="6"/>
              <w:ind w:left="233" w:right="23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ΤΜΗΜΑ ΕΡΓΩΝ</w:t>
            </w:r>
          </w:p>
        </w:tc>
        <w:tc>
          <w:tcPr>
            <w:tcW w:w="696" w:type="dxa"/>
          </w:tcPr>
          <w:p>
            <w:pPr>
              <w:pStyle w:val="TableParagraph"/>
              <w:spacing w:before="6"/>
              <w:ind w:right="172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CPV:</w:t>
            </w:r>
          </w:p>
        </w:tc>
        <w:tc>
          <w:tcPr>
            <w:tcW w:w="1750" w:type="dxa"/>
          </w:tcPr>
          <w:p>
            <w:pPr>
              <w:pStyle w:val="TableParagraph"/>
              <w:spacing w:before="6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44221211-7</w:t>
            </w:r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146" w:hRule="exact"/>
        </w:trPr>
        <w:tc>
          <w:tcPr>
            <w:tcW w:w="310" w:type="dxa"/>
          </w:tcPr>
          <w:p>
            <w:pPr/>
          </w:p>
        </w:tc>
        <w:tc>
          <w:tcPr>
            <w:tcW w:w="2912" w:type="dxa"/>
          </w:tcPr>
          <w:p>
            <w:pPr/>
          </w:p>
        </w:tc>
        <w:tc>
          <w:tcPr>
            <w:tcW w:w="696" w:type="dxa"/>
          </w:tcPr>
          <w:p>
            <w:pPr>
              <w:pStyle w:val="TableParagraph"/>
              <w:spacing w:before="6"/>
              <w:ind w:right="172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CPV:</w:t>
            </w:r>
          </w:p>
        </w:tc>
        <w:tc>
          <w:tcPr>
            <w:tcW w:w="1750" w:type="dxa"/>
          </w:tcPr>
          <w:p>
            <w:pPr>
              <w:pStyle w:val="TableParagraph"/>
              <w:spacing w:before="6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31524120-2</w:t>
            </w:r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182" w:hRule="exact"/>
        </w:trPr>
        <w:tc>
          <w:tcPr>
            <w:tcW w:w="310" w:type="dxa"/>
          </w:tcPr>
          <w:p>
            <w:pPr/>
          </w:p>
        </w:tc>
        <w:tc>
          <w:tcPr>
            <w:tcW w:w="2912" w:type="dxa"/>
          </w:tcPr>
          <w:p>
            <w:pPr/>
          </w:p>
        </w:tc>
        <w:tc>
          <w:tcPr>
            <w:tcW w:w="696" w:type="dxa"/>
          </w:tcPr>
          <w:p>
            <w:pPr/>
          </w:p>
        </w:tc>
        <w:tc>
          <w:tcPr>
            <w:tcW w:w="1750" w:type="dxa"/>
          </w:tcPr>
          <w:p>
            <w:pPr/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1685" w:hRule="exact"/>
        </w:trPr>
        <w:tc>
          <w:tcPr>
            <w:tcW w:w="9998" w:type="dxa"/>
            <w:gridSpan w:val="7"/>
          </w:tcPr>
          <w:p>
            <w:pPr>
              <w:pStyle w:val="TableParagraph"/>
              <w:spacing w:before="105"/>
              <w:ind w:left="56" w:right="5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Υ Π Ο Δ Ε Ι Γ Μ Α   Ο Ι Κ Ο Ν Ο Μ Ι Κ Η Σ   Π Ρ Ο Σ Φ Ο Ρ Α Σ</w:t>
            </w:r>
          </w:p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68" w:lineRule="auto"/>
              <w:ind w:left="56" w:right="5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Του ενδιαφερόμενου ………………………………………….., με έδρα ………………., οδός ……………………, αριθμός …, τηλέφωνο ………….., φαξ ……… email…………..</w:t>
            </w:r>
          </w:p>
          <w:p>
            <w:pPr>
              <w:pStyle w:val="TableParagraph"/>
              <w:spacing w:line="268" w:lineRule="auto"/>
              <w:ind w:left="163" w:right="160" w:hanging="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Αφού έλαβα γνώση των όρων της διακήρυξης και των υπόλοιπων τευχών διαγωνισμού για την προμήθεια με τίτλο: "ΠΑΡΕΜΒΑΣΕΙΣ ΒΕΛΤΙΩΣΗΣ ΤΗΣ ΕΝΕΡΓΕΙΑΚΗΣ ΑΠΟΔΟΤΙΚΟΤΗΤΑΣ ΣΕ ΔΗΜΟΤΙΚΑ ΚΤΙΡΙΑ", τους αποδέχομαι πλήρως χωρίς επιφύλαξη και υποβάλλω την παρακάτω οικονομική προσφορά.</w:t>
            </w:r>
          </w:p>
        </w:tc>
      </w:tr>
      <w:tr>
        <w:trPr>
          <w:trHeight w:val="365" w:hRule="exact"/>
        </w:trPr>
        <w:tc>
          <w:tcPr>
            <w:tcW w:w="9998" w:type="dxa"/>
            <w:gridSpan w:val="7"/>
          </w:tcPr>
          <w:p>
            <w:pPr/>
          </w:p>
        </w:tc>
      </w:tr>
      <w:tr>
        <w:trPr>
          <w:trHeight w:val="312" w:hRule="exact"/>
        </w:trPr>
        <w:tc>
          <w:tcPr>
            <w:tcW w:w="310" w:type="dxa"/>
            <w:vMerge w:val="restart"/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0"/>
              <w:rPr>
                <w:sz w:val="12"/>
              </w:rPr>
            </w:pPr>
            <w:r>
              <w:rPr>
                <w:w w:val="105"/>
                <w:sz w:val="12"/>
              </w:rPr>
              <w:t>A/A</w:t>
            </w:r>
          </w:p>
        </w:tc>
        <w:tc>
          <w:tcPr>
            <w:tcW w:w="2912" w:type="dxa"/>
            <w:vMerge w:val="restart"/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65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ΠΕΡΙΓΡΑΦΗ ΕΡΓΑΣΙΑΣ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8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Μ.Μ.</w:t>
            </w:r>
          </w:p>
        </w:tc>
        <w:tc>
          <w:tcPr>
            <w:tcW w:w="1750" w:type="dxa"/>
            <w:vMerge w:val="restart"/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47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ΠΟΣΟΤΗΤΑ</w:t>
            </w:r>
          </w:p>
        </w:tc>
        <w:tc>
          <w:tcPr>
            <w:tcW w:w="1430" w:type="dxa"/>
          </w:tcPr>
          <w:p>
            <w:pPr>
              <w:pStyle w:val="TableParagraph"/>
              <w:spacing w:line="268" w:lineRule="auto"/>
              <w:ind w:left="348" w:right="333" w:firstLine="17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TIMH ΜΟΝΑΔΑΣ</w:t>
            </w:r>
          </w:p>
        </w:tc>
        <w:tc>
          <w:tcPr>
            <w:tcW w:w="1450" w:type="dxa"/>
          </w:tcPr>
          <w:p>
            <w:pPr>
              <w:pStyle w:val="TableParagraph"/>
              <w:spacing w:before="81"/>
              <w:ind w:left="392" w:right="39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ΔΑΠΑΝΗ</w:t>
            </w:r>
          </w:p>
        </w:tc>
        <w:tc>
          <w:tcPr>
            <w:tcW w:w="1450" w:type="dxa"/>
          </w:tcPr>
          <w:p>
            <w:pPr>
              <w:pStyle w:val="TableParagraph"/>
              <w:spacing w:before="81"/>
              <w:ind w:left="557" w:right="55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K.A.</w:t>
            </w:r>
          </w:p>
        </w:tc>
      </w:tr>
      <w:tr>
        <w:trPr>
          <w:trHeight w:val="283" w:hRule="exact"/>
        </w:trPr>
        <w:tc>
          <w:tcPr>
            <w:tcW w:w="310" w:type="dxa"/>
            <w:vMerge/>
          </w:tcPr>
          <w:p>
            <w:pPr/>
          </w:p>
        </w:tc>
        <w:tc>
          <w:tcPr>
            <w:tcW w:w="2912" w:type="dxa"/>
            <w:vMerge/>
          </w:tcPr>
          <w:p>
            <w:pPr/>
          </w:p>
        </w:tc>
        <w:tc>
          <w:tcPr>
            <w:tcW w:w="696" w:type="dxa"/>
            <w:vMerge/>
          </w:tcPr>
          <w:p>
            <w:pPr/>
          </w:p>
        </w:tc>
        <w:tc>
          <w:tcPr>
            <w:tcW w:w="1750" w:type="dxa"/>
            <w:vMerge/>
          </w:tcPr>
          <w:p>
            <w:pPr/>
          </w:p>
        </w:tc>
        <w:tc>
          <w:tcPr>
            <w:tcW w:w="1430" w:type="dxa"/>
          </w:tcPr>
          <w:p>
            <w:pPr>
              <w:pStyle w:val="TableParagraph"/>
              <w:spacing w:before="64"/>
              <w:ind w:left="506" w:right="49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ΕΥΡΩ</w:t>
            </w:r>
          </w:p>
        </w:tc>
        <w:tc>
          <w:tcPr>
            <w:tcW w:w="1450" w:type="dxa"/>
          </w:tcPr>
          <w:p>
            <w:pPr>
              <w:pStyle w:val="TableParagraph"/>
              <w:spacing w:before="64"/>
              <w:ind w:left="392" w:right="38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ΕΥΡΩ</w:t>
            </w:r>
          </w:p>
        </w:tc>
        <w:tc>
          <w:tcPr>
            <w:tcW w:w="1450" w:type="dxa"/>
          </w:tcPr>
          <w:p>
            <w:pPr/>
          </w:p>
        </w:tc>
      </w:tr>
      <w:tr>
        <w:trPr>
          <w:trHeight w:val="420" w:hRule="exact"/>
        </w:trPr>
        <w:tc>
          <w:tcPr>
            <w:tcW w:w="310" w:type="dxa"/>
            <w:shd w:val="clear" w:color="auto" w:fill="FFFF00"/>
          </w:tcPr>
          <w:p>
            <w:pPr/>
          </w:p>
        </w:tc>
        <w:tc>
          <w:tcPr>
            <w:tcW w:w="9688" w:type="dxa"/>
            <w:gridSpan w:val="6"/>
            <w:shd w:val="clear" w:color="auto" w:fill="FFFF00"/>
          </w:tcPr>
          <w:p>
            <w:pPr>
              <w:pStyle w:val="TableParagraph"/>
              <w:spacing w:before="124"/>
              <w:ind w:left="30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ΟΜΑΔΑ1- ΜΟΝΩΣΗ ΔΩΜΑΤΟΣ ΣΧΟΛΙΚΩΝ ΚΤΙΡΙΩΝ</w:t>
            </w:r>
          </w:p>
        </w:tc>
      </w:tr>
      <w:tr>
        <w:trPr>
          <w:trHeight w:val="384" w:hRule="exact"/>
        </w:trPr>
        <w:tc>
          <w:tcPr>
            <w:tcW w:w="310" w:type="dxa"/>
          </w:tcPr>
          <w:p>
            <w:pPr>
              <w:pStyle w:val="TableParagraph"/>
              <w:spacing w:before="117"/>
              <w:ind w:left="108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2912" w:type="dxa"/>
          </w:tcPr>
          <w:p>
            <w:pPr>
              <w:pStyle w:val="TableParagraph"/>
              <w:spacing w:line="268" w:lineRule="auto" w:before="54"/>
              <w:ind w:left="1161" w:hanging="1064"/>
              <w:rPr>
                <w:sz w:val="12"/>
              </w:rPr>
            </w:pPr>
            <w:r>
              <w:rPr>
                <w:w w:val="105"/>
                <w:sz w:val="12"/>
              </w:rPr>
              <w:t>Μόνωση δώματος με U=0,45 W/m2*K -1o Γυμνάσιο</w:t>
            </w:r>
          </w:p>
        </w:tc>
        <w:tc>
          <w:tcPr>
            <w:tcW w:w="696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18" w:right="2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μ2</w:t>
            </w:r>
          </w:p>
        </w:tc>
        <w:tc>
          <w:tcPr>
            <w:tcW w:w="1750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64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484,26</w:t>
            </w:r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504" w:hRule="exact"/>
        </w:trPr>
        <w:tc>
          <w:tcPr>
            <w:tcW w:w="310" w:type="dxa"/>
          </w:tcPr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08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2912" w:type="dxa"/>
          </w:tcPr>
          <w:p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68" w:lineRule="auto"/>
              <w:ind w:left="1243" w:hanging="1145"/>
              <w:rPr>
                <w:sz w:val="12"/>
              </w:rPr>
            </w:pPr>
            <w:r>
              <w:rPr>
                <w:w w:val="105"/>
                <w:sz w:val="12"/>
              </w:rPr>
              <w:t>Μόνωση δώματος με U=0,45 W/m2*K -1o Λύκειο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18" w:right="2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μ2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64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748,43</w:t>
            </w:r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494" w:hRule="exact"/>
        </w:trPr>
        <w:tc>
          <w:tcPr>
            <w:tcW w:w="310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0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2912" w:type="dxa"/>
          </w:tcPr>
          <w:p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68" w:lineRule="auto" w:before="1"/>
              <w:ind w:left="679" w:hanging="581"/>
              <w:rPr>
                <w:sz w:val="12"/>
              </w:rPr>
            </w:pPr>
            <w:r>
              <w:rPr>
                <w:w w:val="105"/>
                <w:sz w:val="12"/>
              </w:rPr>
              <w:t>Μόνωση δώματος με U=0,45 W/m2*K -4o Δημοτικό - Διδακτήριο 1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18" w:right="2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μ2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64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350,00</w:t>
            </w:r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485" w:hRule="exact"/>
        </w:trPr>
        <w:tc>
          <w:tcPr>
            <w:tcW w:w="310" w:type="dxa"/>
          </w:tcPr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08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2912" w:type="dxa"/>
          </w:tcPr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68" w:lineRule="auto" w:before="1"/>
              <w:ind w:left="679" w:hanging="581"/>
              <w:rPr>
                <w:sz w:val="12"/>
              </w:rPr>
            </w:pPr>
            <w:r>
              <w:rPr>
                <w:w w:val="105"/>
                <w:sz w:val="12"/>
              </w:rPr>
              <w:t>Μόνωση δώματος με U=0,45 W/m2*K -4o Δημοτικό - Διδακτήριο 2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18" w:right="2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μ2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right="64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905,40</w:t>
            </w:r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485" w:hRule="exact"/>
        </w:trPr>
        <w:tc>
          <w:tcPr>
            <w:tcW w:w="310" w:type="dxa"/>
          </w:tcPr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08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2912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68" w:lineRule="auto"/>
              <w:ind w:left="811" w:hanging="713"/>
              <w:rPr>
                <w:sz w:val="12"/>
              </w:rPr>
            </w:pPr>
            <w:r>
              <w:rPr>
                <w:w w:val="105"/>
                <w:sz w:val="12"/>
              </w:rPr>
              <w:t>Μόνωση δώματος με U=0,45 W/m2*K -5o Δημοτικό - Κτήριο 1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18" w:right="2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μ2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right="64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664,74</w:t>
            </w:r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485" w:hRule="exact"/>
        </w:trPr>
        <w:tc>
          <w:tcPr>
            <w:tcW w:w="310" w:type="dxa"/>
          </w:tcPr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08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2912" w:type="dxa"/>
          </w:tcPr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68" w:lineRule="auto" w:before="1"/>
              <w:ind w:left="811" w:hanging="713"/>
              <w:rPr>
                <w:sz w:val="12"/>
              </w:rPr>
            </w:pPr>
            <w:r>
              <w:rPr>
                <w:w w:val="105"/>
                <w:sz w:val="12"/>
              </w:rPr>
              <w:t>Μόνωση δώματος με U=0,45 W/m2*K -5o Δημοτικό - Κτήριο 2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18" w:right="2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μ2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right="64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517,00</w:t>
            </w:r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485" w:hRule="exact"/>
        </w:trPr>
        <w:tc>
          <w:tcPr>
            <w:tcW w:w="310" w:type="dxa"/>
          </w:tcPr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08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2912" w:type="dxa"/>
          </w:tcPr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68" w:lineRule="auto" w:before="1"/>
              <w:ind w:left="811" w:hanging="754"/>
              <w:rPr>
                <w:sz w:val="12"/>
              </w:rPr>
            </w:pPr>
            <w:r>
              <w:rPr>
                <w:w w:val="105"/>
                <w:sz w:val="12"/>
              </w:rPr>
              <w:t>Μόνωση δώματος με U=0,45 W/m2*K -12o Δημοτικό - Κτήριο 2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18" w:right="2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μ2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right="64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295,90</w:t>
            </w:r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485" w:hRule="exact"/>
        </w:trPr>
        <w:tc>
          <w:tcPr>
            <w:tcW w:w="310" w:type="dxa"/>
          </w:tcPr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08"/>
              <w:rPr>
                <w:sz w:val="12"/>
              </w:rPr>
            </w:pPr>
            <w:r>
              <w:rPr>
                <w:w w:val="106"/>
                <w:sz w:val="12"/>
              </w:rPr>
              <w:t>8</w:t>
            </w:r>
          </w:p>
        </w:tc>
        <w:tc>
          <w:tcPr>
            <w:tcW w:w="2912" w:type="dxa"/>
          </w:tcPr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68" w:lineRule="auto" w:before="1"/>
              <w:ind w:left="811" w:hanging="754"/>
              <w:rPr>
                <w:sz w:val="12"/>
              </w:rPr>
            </w:pPr>
            <w:r>
              <w:rPr>
                <w:w w:val="105"/>
                <w:sz w:val="12"/>
              </w:rPr>
              <w:t>Μόνωση δώματος με U=0,45 W/m2*K -12o Δημοτικό - Κτήριο 4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18" w:right="2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μ2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right="64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189,55</w:t>
            </w:r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485" w:hRule="exact"/>
        </w:trPr>
        <w:tc>
          <w:tcPr>
            <w:tcW w:w="310" w:type="dxa"/>
          </w:tcPr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08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2912" w:type="dxa"/>
          </w:tcPr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68" w:lineRule="auto" w:before="1"/>
              <w:ind w:left="811" w:hanging="754"/>
              <w:rPr>
                <w:sz w:val="12"/>
              </w:rPr>
            </w:pPr>
            <w:r>
              <w:rPr>
                <w:w w:val="105"/>
                <w:sz w:val="12"/>
              </w:rPr>
              <w:t>Μόνωση δώματος με U=0,45 W/m2*K -12o Δημοτικό - Κτήριο 5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18" w:right="2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μ2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right="64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577,84</w:t>
            </w:r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485" w:hRule="exact"/>
        </w:trPr>
        <w:tc>
          <w:tcPr>
            <w:tcW w:w="310" w:type="dxa"/>
          </w:tcPr>
          <w:p>
            <w:pPr/>
          </w:p>
        </w:tc>
        <w:tc>
          <w:tcPr>
            <w:tcW w:w="2912" w:type="dxa"/>
          </w:tcPr>
          <w:p>
            <w:pPr/>
          </w:p>
        </w:tc>
        <w:tc>
          <w:tcPr>
            <w:tcW w:w="696" w:type="dxa"/>
          </w:tcPr>
          <w:p>
            <w:pPr/>
          </w:p>
        </w:tc>
        <w:tc>
          <w:tcPr>
            <w:tcW w:w="1750" w:type="dxa"/>
          </w:tcPr>
          <w:p>
            <w:pPr/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274" w:hRule="exact"/>
        </w:trPr>
        <w:tc>
          <w:tcPr>
            <w:tcW w:w="310" w:type="dxa"/>
          </w:tcPr>
          <w:p>
            <w:pPr/>
          </w:p>
        </w:tc>
        <w:tc>
          <w:tcPr>
            <w:tcW w:w="6788" w:type="dxa"/>
            <w:gridSpan w:val="4"/>
          </w:tcPr>
          <w:p>
            <w:pPr>
              <w:pStyle w:val="TableParagraph"/>
              <w:spacing w:before="52"/>
              <w:ind w:left="2393" w:right="239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ΑΘΡΟΙΣΜΑ ΟΜΑΔΑΣ1</w:t>
            </w:r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68400351">
            <wp:simplePos x="0" y="0"/>
            <wp:positionH relativeFrom="page">
              <wp:posOffset>1511680</wp:posOffset>
            </wp:positionH>
            <wp:positionV relativeFrom="page">
              <wp:posOffset>741349</wp:posOffset>
            </wp:positionV>
            <wp:extent cx="456203" cy="412051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03" cy="412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footerReference w:type="default" r:id="rId5"/>
          <w:type w:val="continuous"/>
          <w:pgSz w:w="12240" w:h="15840"/>
          <w:pgMar w:footer="1866" w:top="1080" w:bottom="2060" w:left="900" w:right="1100"/>
        </w:sectPr>
      </w:pPr>
    </w:p>
    <w:tbl>
      <w:tblPr>
        <w:tblW w:w="0" w:type="auto"/>
        <w:jc w:val="left"/>
        <w:tblInd w:w="112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2912"/>
        <w:gridCol w:w="696"/>
        <w:gridCol w:w="1750"/>
        <w:gridCol w:w="1430"/>
        <w:gridCol w:w="1450"/>
        <w:gridCol w:w="1450"/>
      </w:tblGrid>
      <w:tr>
        <w:trPr>
          <w:trHeight w:val="312" w:hRule="exact"/>
        </w:trPr>
        <w:tc>
          <w:tcPr>
            <w:tcW w:w="310" w:type="dxa"/>
            <w:vMerge w:val="restart"/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0"/>
              <w:rPr>
                <w:sz w:val="12"/>
              </w:rPr>
            </w:pPr>
            <w:r>
              <w:rPr>
                <w:w w:val="105"/>
                <w:sz w:val="12"/>
              </w:rPr>
              <w:t>A/A</w:t>
            </w:r>
          </w:p>
        </w:tc>
        <w:tc>
          <w:tcPr>
            <w:tcW w:w="2912" w:type="dxa"/>
            <w:vMerge w:val="restart"/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65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ΠΕΡΙΓΡΑΦΗ ΕΡΓΑΣΙΑΣ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8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Μ.Μ.</w:t>
            </w:r>
          </w:p>
        </w:tc>
        <w:tc>
          <w:tcPr>
            <w:tcW w:w="1750" w:type="dxa"/>
            <w:vMerge w:val="restart"/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47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ΠΟΣΟΤΗΤΑ</w:t>
            </w:r>
          </w:p>
        </w:tc>
        <w:tc>
          <w:tcPr>
            <w:tcW w:w="1430" w:type="dxa"/>
          </w:tcPr>
          <w:p>
            <w:pPr>
              <w:pStyle w:val="TableParagraph"/>
              <w:spacing w:line="268" w:lineRule="auto"/>
              <w:ind w:left="348" w:right="333" w:firstLine="17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TIMH ΜΟΝΑΔΑΣ</w:t>
            </w:r>
          </w:p>
        </w:tc>
        <w:tc>
          <w:tcPr>
            <w:tcW w:w="1450" w:type="dxa"/>
          </w:tcPr>
          <w:p>
            <w:pPr>
              <w:pStyle w:val="TableParagraph"/>
              <w:spacing w:before="81"/>
              <w:ind w:left="392" w:right="39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ΔΑΠΑΝΗ</w:t>
            </w:r>
          </w:p>
        </w:tc>
        <w:tc>
          <w:tcPr>
            <w:tcW w:w="1450" w:type="dxa"/>
          </w:tcPr>
          <w:p>
            <w:pPr>
              <w:pStyle w:val="TableParagraph"/>
              <w:spacing w:before="81"/>
              <w:ind w:left="557" w:right="55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K.A.</w:t>
            </w:r>
          </w:p>
        </w:tc>
      </w:tr>
      <w:tr>
        <w:trPr>
          <w:trHeight w:val="285" w:hRule="exact"/>
        </w:trPr>
        <w:tc>
          <w:tcPr>
            <w:tcW w:w="310" w:type="dxa"/>
            <w:vMerge/>
          </w:tcPr>
          <w:p>
            <w:pPr/>
          </w:p>
        </w:tc>
        <w:tc>
          <w:tcPr>
            <w:tcW w:w="2912" w:type="dxa"/>
            <w:vMerge/>
          </w:tcPr>
          <w:p>
            <w:pPr/>
          </w:p>
        </w:tc>
        <w:tc>
          <w:tcPr>
            <w:tcW w:w="696" w:type="dxa"/>
            <w:vMerge/>
          </w:tcPr>
          <w:p>
            <w:pPr/>
          </w:p>
        </w:tc>
        <w:tc>
          <w:tcPr>
            <w:tcW w:w="1750" w:type="dxa"/>
            <w:vMerge/>
          </w:tcPr>
          <w:p>
            <w:pPr/>
          </w:p>
        </w:tc>
        <w:tc>
          <w:tcPr>
            <w:tcW w:w="1430" w:type="dxa"/>
          </w:tcPr>
          <w:p>
            <w:pPr>
              <w:pStyle w:val="TableParagraph"/>
              <w:spacing w:before="64"/>
              <w:ind w:left="506" w:right="49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ΕΥΡΩ</w:t>
            </w:r>
          </w:p>
        </w:tc>
        <w:tc>
          <w:tcPr>
            <w:tcW w:w="1450" w:type="dxa"/>
          </w:tcPr>
          <w:p>
            <w:pPr>
              <w:pStyle w:val="TableParagraph"/>
              <w:spacing w:before="64"/>
              <w:ind w:left="392" w:right="38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ΕΥΡΩ</w:t>
            </w:r>
          </w:p>
        </w:tc>
        <w:tc>
          <w:tcPr>
            <w:tcW w:w="1450" w:type="dxa"/>
          </w:tcPr>
          <w:p>
            <w:pPr/>
          </w:p>
        </w:tc>
      </w:tr>
      <w:tr>
        <w:trPr>
          <w:trHeight w:val="337" w:hRule="exact"/>
        </w:trPr>
        <w:tc>
          <w:tcPr>
            <w:tcW w:w="310" w:type="dxa"/>
            <w:shd w:val="clear" w:color="auto" w:fill="FFFF00"/>
          </w:tcPr>
          <w:p>
            <w:pPr/>
          </w:p>
        </w:tc>
        <w:tc>
          <w:tcPr>
            <w:tcW w:w="9688" w:type="dxa"/>
            <w:gridSpan w:val="6"/>
            <w:shd w:val="clear" w:color="auto" w:fill="FFFF00"/>
          </w:tcPr>
          <w:p>
            <w:pPr>
              <w:pStyle w:val="TableParagraph"/>
              <w:spacing w:before="82"/>
              <w:ind w:left="36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ΟΜΑΔΑ2 - ΠΛΑΙΣΙΑ ΑΛΟΥΜΙΝΙΟΥ ΜΕ ΥΑΛΟΠΙΝΑΚΑ ΜΕ U&lt;3,0 w/m2*Κ &amp; ΕΞΩΘΥΡΕΣ ΧΩΡΙΣ ΥΑΛΟΠΙΝΑΚΑ ΜΕ U&lt;3,0  w/m2*Κ</w:t>
            </w:r>
          </w:p>
        </w:tc>
      </w:tr>
      <w:tr>
        <w:trPr>
          <w:trHeight w:val="338" w:hRule="exact"/>
        </w:trPr>
        <w:tc>
          <w:tcPr>
            <w:tcW w:w="310" w:type="dxa"/>
          </w:tcPr>
          <w:p>
            <w:pPr>
              <w:pStyle w:val="TableParagraph"/>
              <w:spacing w:before="93"/>
              <w:ind w:left="48" w:right="4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2912" w:type="dxa"/>
          </w:tcPr>
          <w:p>
            <w:pPr>
              <w:pStyle w:val="TableParagraph"/>
              <w:spacing w:line="268" w:lineRule="auto" w:before="9"/>
              <w:ind w:left="479" w:hanging="243"/>
              <w:rPr>
                <w:sz w:val="12"/>
              </w:rPr>
            </w:pPr>
            <w:r>
              <w:rPr>
                <w:w w:val="105"/>
                <w:sz w:val="12"/>
              </w:rPr>
              <w:t>Πλαίσιο αλουμινίου με υαλοπίνακα, με U&lt;3,0 W/m2*K - 1ο Γυμνάσιο</w:t>
            </w:r>
          </w:p>
        </w:tc>
        <w:tc>
          <w:tcPr>
            <w:tcW w:w="696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61"/>
              <w:rPr>
                <w:sz w:val="12"/>
              </w:rPr>
            </w:pPr>
            <w:r>
              <w:rPr>
                <w:w w:val="105"/>
                <w:sz w:val="12"/>
              </w:rPr>
              <w:t>μ2</w:t>
            </w:r>
          </w:p>
        </w:tc>
        <w:tc>
          <w:tcPr>
            <w:tcW w:w="1750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643"/>
              <w:rPr>
                <w:sz w:val="12"/>
              </w:rPr>
            </w:pPr>
            <w:r>
              <w:rPr>
                <w:w w:val="105"/>
                <w:sz w:val="12"/>
              </w:rPr>
              <w:t>236,40</w:t>
            </w:r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576" w:hRule="exact"/>
        </w:trPr>
        <w:tc>
          <w:tcPr>
            <w:tcW w:w="310" w:type="dxa"/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48" w:right="4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29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68" w:lineRule="auto" w:before="85"/>
              <w:ind w:left="705" w:hanging="452"/>
              <w:rPr>
                <w:sz w:val="12"/>
              </w:rPr>
            </w:pPr>
            <w:r>
              <w:rPr>
                <w:w w:val="105"/>
                <w:sz w:val="12"/>
              </w:rPr>
              <w:t>Εξώθυρα χωρίς υαλοπίνακα με U&lt;3,0 W/m2*K - 1o Γυμνάσιο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87"/>
              <w:ind w:left="261"/>
              <w:rPr>
                <w:sz w:val="12"/>
              </w:rPr>
            </w:pPr>
            <w:r>
              <w:rPr>
                <w:w w:val="105"/>
                <w:sz w:val="12"/>
              </w:rPr>
              <w:t>μ2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87"/>
              <w:ind w:left="683"/>
              <w:rPr>
                <w:sz w:val="12"/>
              </w:rPr>
            </w:pPr>
            <w:r>
              <w:rPr>
                <w:w w:val="105"/>
                <w:sz w:val="12"/>
              </w:rPr>
              <w:t>32,01</w:t>
            </w:r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566" w:hRule="exact"/>
        </w:trPr>
        <w:tc>
          <w:tcPr>
            <w:tcW w:w="310" w:type="dxa"/>
          </w:tcPr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8" w:right="4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2912" w:type="dxa"/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8" w:lineRule="auto" w:before="1"/>
              <w:ind w:left="561" w:hanging="324"/>
              <w:rPr>
                <w:sz w:val="12"/>
              </w:rPr>
            </w:pPr>
            <w:r>
              <w:rPr>
                <w:w w:val="105"/>
                <w:sz w:val="12"/>
              </w:rPr>
              <w:t>Πλαίσιο αλουμινίου με υαλοπίνακα, με U&lt;3,0 W/m2*K - 1ο Λύκειο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61"/>
              <w:rPr>
                <w:sz w:val="12"/>
              </w:rPr>
            </w:pPr>
            <w:r>
              <w:rPr>
                <w:w w:val="105"/>
                <w:sz w:val="12"/>
              </w:rPr>
              <w:t>μ2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43"/>
              <w:rPr>
                <w:sz w:val="12"/>
              </w:rPr>
            </w:pPr>
            <w:r>
              <w:rPr>
                <w:w w:val="105"/>
                <w:sz w:val="12"/>
              </w:rPr>
              <w:t>361,22</w:t>
            </w:r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566" w:hRule="exact"/>
        </w:trPr>
        <w:tc>
          <w:tcPr>
            <w:tcW w:w="310" w:type="dxa"/>
          </w:tcPr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8" w:right="4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2912" w:type="dxa"/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8" w:lineRule="auto" w:before="1"/>
              <w:ind w:left="787" w:hanging="533"/>
              <w:rPr>
                <w:sz w:val="12"/>
              </w:rPr>
            </w:pPr>
            <w:r>
              <w:rPr>
                <w:w w:val="105"/>
                <w:sz w:val="12"/>
              </w:rPr>
              <w:t>Εξώθυρα χωρίς υαλοπίνακα με U&lt;3,0 W/m2*K - 1o Λύκειο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61"/>
              <w:rPr>
                <w:sz w:val="12"/>
              </w:rPr>
            </w:pPr>
            <w:r>
              <w:rPr>
                <w:w w:val="105"/>
                <w:sz w:val="12"/>
              </w:rPr>
              <w:t>μ2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83"/>
              <w:rPr>
                <w:sz w:val="12"/>
              </w:rPr>
            </w:pPr>
            <w:r>
              <w:rPr>
                <w:w w:val="105"/>
                <w:sz w:val="12"/>
              </w:rPr>
              <w:t>12,59</w:t>
            </w:r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566" w:hRule="exact"/>
        </w:trPr>
        <w:tc>
          <w:tcPr>
            <w:tcW w:w="310" w:type="dxa"/>
          </w:tcPr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8" w:right="4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2912" w:type="dxa"/>
          </w:tcPr>
          <w:p>
            <w:pPr>
              <w:pStyle w:val="TableParagraph"/>
              <w:spacing w:line="268" w:lineRule="auto" w:before="73"/>
              <w:ind w:left="237" w:right="2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Πλαίσιο αλουμινίου με υαλοπίνακα, με U&lt;3,0 W/m2*K - 4ο Δημοτικό - Διδακτήριο1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61"/>
              <w:rPr>
                <w:sz w:val="12"/>
              </w:rPr>
            </w:pPr>
            <w:r>
              <w:rPr>
                <w:w w:val="105"/>
                <w:sz w:val="12"/>
              </w:rPr>
              <w:t>μ2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43"/>
              <w:rPr>
                <w:sz w:val="12"/>
              </w:rPr>
            </w:pPr>
            <w:r>
              <w:rPr>
                <w:w w:val="105"/>
                <w:sz w:val="12"/>
              </w:rPr>
              <w:t>111,22</w:t>
            </w:r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567" w:hRule="exact"/>
        </w:trPr>
        <w:tc>
          <w:tcPr>
            <w:tcW w:w="310" w:type="dxa"/>
          </w:tcPr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8" w:right="4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2912" w:type="dxa"/>
          </w:tcPr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8" w:lineRule="auto"/>
              <w:ind w:left="220" w:firstLine="33"/>
              <w:rPr>
                <w:sz w:val="12"/>
              </w:rPr>
            </w:pPr>
            <w:r>
              <w:rPr>
                <w:w w:val="105"/>
                <w:sz w:val="12"/>
              </w:rPr>
              <w:t>Εξώθυρα χωρίς υαλοπίνακα με U&lt;3,0 W/m2*K - 4ο Δημοτικό - Διδακτήριο 1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61"/>
              <w:rPr>
                <w:sz w:val="12"/>
              </w:rPr>
            </w:pPr>
            <w:r>
              <w:rPr>
                <w:w w:val="105"/>
                <w:sz w:val="12"/>
              </w:rPr>
              <w:t>μ2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83"/>
              <w:rPr>
                <w:sz w:val="12"/>
              </w:rPr>
            </w:pPr>
            <w:r>
              <w:rPr>
                <w:w w:val="105"/>
                <w:sz w:val="12"/>
              </w:rPr>
              <w:t>14,80</w:t>
            </w:r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566" w:hRule="exact"/>
        </w:trPr>
        <w:tc>
          <w:tcPr>
            <w:tcW w:w="310" w:type="dxa"/>
          </w:tcPr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8" w:right="4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2912" w:type="dxa"/>
          </w:tcPr>
          <w:p>
            <w:pPr>
              <w:pStyle w:val="TableParagraph"/>
              <w:spacing w:line="268" w:lineRule="auto" w:before="73"/>
              <w:ind w:left="237" w:right="2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Πλαίσιο αλουμινίου με υαλοπίνακα, με U&lt;3,0 W/m2*K - 4ο Δημοτικό - Διδακτήριο2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39"/>
              <w:rPr>
                <w:sz w:val="12"/>
              </w:rPr>
            </w:pPr>
            <w:r>
              <w:rPr>
                <w:w w:val="105"/>
                <w:sz w:val="12"/>
              </w:rPr>
              <w:t>m2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43"/>
              <w:rPr>
                <w:sz w:val="12"/>
              </w:rPr>
            </w:pPr>
            <w:r>
              <w:rPr>
                <w:w w:val="105"/>
                <w:sz w:val="12"/>
              </w:rPr>
              <w:t>558,64</w:t>
            </w:r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566" w:hRule="exact"/>
        </w:trPr>
        <w:tc>
          <w:tcPr>
            <w:tcW w:w="310" w:type="dxa"/>
          </w:tcPr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8" w:right="4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2912" w:type="dxa"/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8" w:lineRule="auto" w:before="1"/>
              <w:ind w:left="220" w:firstLine="33"/>
              <w:rPr>
                <w:sz w:val="12"/>
              </w:rPr>
            </w:pPr>
            <w:r>
              <w:rPr>
                <w:w w:val="105"/>
                <w:sz w:val="12"/>
              </w:rPr>
              <w:t>Εξώθυρα χωρίς υαλοπίνακα με U&lt;3,0 W/m2*K - 4ο Δημοτικό - Διδακτήριο 2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39"/>
              <w:rPr>
                <w:sz w:val="12"/>
              </w:rPr>
            </w:pPr>
            <w:r>
              <w:rPr>
                <w:w w:val="105"/>
                <w:sz w:val="12"/>
              </w:rPr>
              <w:t>m2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83"/>
              <w:rPr>
                <w:sz w:val="12"/>
              </w:rPr>
            </w:pPr>
            <w:r>
              <w:rPr>
                <w:w w:val="105"/>
                <w:sz w:val="12"/>
              </w:rPr>
              <w:t>60,56</w:t>
            </w:r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566" w:hRule="exact"/>
        </w:trPr>
        <w:tc>
          <w:tcPr>
            <w:tcW w:w="310" w:type="dxa"/>
          </w:tcPr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8" w:right="4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2912" w:type="dxa"/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8" w:lineRule="auto" w:before="1"/>
              <w:ind w:left="151" w:firstLine="86"/>
              <w:rPr>
                <w:sz w:val="12"/>
              </w:rPr>
            </w:pPr>
            <w:r>
              <w:rPr>
                <w:w w:val="105"/>
                <w:sz w:val="12"/>
              </w:rPr>
              <w:t>Πλαίσιο αλουμινίου με υαλοπίνακα, με U&lt;3,0 W/m2*K - 5ο Δημοτικό - Κτήριο1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61"/>
              <w:rPr>
                <w:sz w:val="12"/>
              </w:rPr>
            </w:pPr>
            <w:r>
              <w:rPr>
                <w:w w:val="105"/>
                <w:sz w:val="12"/>
              </w:rPr>
              <w:t>μ2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43"/>
              <w:rPr>
                <w:sz w:val="12"/>
              </w:rPr>
            </w:pPr>
            <w:r>
              <w:rPr>
                <w:w w:val="105"/>
                <w:sz w:val="12"/>
              </w:rPr>
              <w:t>224,21</w:t>
            </w:r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566" w:hRule="exact"/>
        </w:trPr>
        <w:tc>
          <w:tcPr>
            <w:tcW w:w="310" w:type="dxa"/>
          </w:tcPr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8" w:right="4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2912" w:type="dxa"/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8" w:lineRule="auto" w:before="1"/>
              <w:ind w:left="151" w:firstLine="86"/>
              <w:rPr>
                <w:sz w:val="12"/>
              </w:rPr>
            </w:pPr>
            <w:r>
              <w:rPr>
                <w:w w:val="105"/>
                <w:sz w:val="12"/>
              </w:rPr>
              <w:t>Πλαίσιο αλουμινίου με υαλοπίνακα, με U&lt;3,0 W/m2*K - 5ο Δημοτικό - Κτήριο2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61"/>
              <w:rPr>
                <w:sz w:val="12"/>
              </w:rPr>
            </w:pPr>
            <w:r>
              <w:rPr>
                <w:w w:val="105"/>
                <w:sz w:val="12"/>
              </w:rPr>
              <w:t>μ2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43"/>
              <w:rPr>
                <w:sz w:val="12"/>
              </w:rPr>
            </w:pPr>
            <w:r>
              <w:rPr>
                <w:w w:val="105"/>
                <w:sz w:val="12"/>
              </w:rPr>
              <w:t>172,92</w:t>
            </w:r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566" w:hRule="exact"/>
        </w:trPr>
        <w:tc>
          <w:tcPr>
            <w:tcW w:w="310" w:type="dxa"/>
          </w:tcPr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8" w:right="4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2912" w:type="dxa"/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8" w:lineRule="auto" w:before="1"/>
              <w:ind w:left="355" w:hanging="101"/>
              <w:rPr>
                <w:sz w:val="12"/>
              </w:rPr>
            </w:pPr>
            <w:r>
              <w:rPr>
                <w:w w:val="105"/>
                <w:sz w:val="12"/>
              </w:rPr>
              <w:t>Εξώθυρα χωρίς υαλοπίνακα με U&lt;3,0 W/m2*K - 5ο Δημοτικό - Κτήριο 2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61"/>
              <w:rPr>
                <w:sz w:val="12"/>
              </w:rPr>
            </w:pPr>
            <w:r>
              <w:rPr>
                <w:w w:val="105"/>
                <w:sz w:val="12"/>
              </w:rPr>
              <w:t>μ2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83"/>
              <w:rPr>
                <w:sz w:val="12"/>
              </w:rPr>
            </w:pPr>
            <w:r>
              <w:rPr>
                <w:w w:val="105"/>
                <w:sz w:val="12"/>
              </w:rPr>
              <w:t>12,60</w:t>
            </w:r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567" w:hRule="exact"/>
        </w:trPr>
        <w:tc>
          <w:tcPr>
            <w:tcW w:w="310" w:type="dxa"/>
          </w:tcPr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8" w:right="4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2912" w:type="dxa"/>
          </w:tcPr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8" w:lineRule="auto"/>
              <w:ind w:left="110" w:firstLine="127"/>
              <w:rPr>
                <w:sz w:val="12"/>
              </w:rPr>
            </w:pPr>
            <w:r>
              <w:rPr>
                <w:w w:val="105"/>
                <w:sz w:val="12"/>
              </w:rPr>
              <w:t>Πλαίσιο αλουμινίου με υαλοπίνακα, με U&lt;3,0 W/m2*K - 12ο Δημοτικό - Κτήριο2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61"/>
              <w:rPr>
                <w:sz w:val="12"/>
              </w:rPr>
            </w:pPr>
            <w:r>
              <w:rPr>
                <w:w w:val="105"/>
                <w:sz w:val="12"/>
              </w:rPr>
              <w:t>μ2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43"/>
              <w:rPr>
                <w:sz w:val="12"/>
              </w:rPr>
            </w:pPr>
            <w:r>
              <w:rPr>
                <w:w w:val="105"/>
                <w:sz w:val="12"/>
              </w:rPr>
              <w:t>126,70</w:t>
            </w:r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566" w:hRule="exact"/>
        </w:trPr>
        <w:tc>
          <w:tcPr>
            <w:tcW w:w="310" w:type="dxa"/>
          </w:tcPr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8" w:right="4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2912" w:type="dxa"/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8" w:lineRule="auto" w:before="1"/>
              <w:ind w:left="314" w:hanging="60"/>
              <w:rPr>
                <w:sz w:val="12"/>
              </w:rPr>
            </w:pPr>
            <w:r>
              <w:rPr>
                <w:w w:val="105"/>
                <w:sz w:val="12"/>
              </w:rPr>
              <w:t>Εξώθυρα χωρίς υαλοπίνακα με U&lt;3,0 W/m2*K - 12ο Δημοτικό - Κτήριο 2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61"/>
              <w:rPr>
                <w:sz w:val="12"/>
              </w:rPr>
            </w:pPr>
            <w:r>
              <w:rPr>
                <w:w w:val="105"/>
                <w:sz w:val="12"/>
              </w:rPr>
              <w:t>μ2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83"/>
              <w:rPr>
                <w:sz w:val="12"/>
              </w:rPr>
            </w:pPr>
            <w:r>
              <w:rPr>
                <w:w w:val="105"/>
                <w:sz w:val="12"/>
              </w:rPr>
              <w:t>24,83</w:t>
            </w:r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566" w:hRule="exact"/>
        </w:trPr>
        <w:tc>
          <w:tcPr>
            <w:tcW w:w="310" w:type="dxa"/>
          </w:tcPr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8" w:right="4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2912" w:type="dxa"/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8" w:lineRule="auto" w:before="1"/>
              <w:ind w:left="110" w:firstLine="127"/>
              <w:rPr>
                <w:sz w:val="12"/>
              </w:rPr>
            </w:pPr>
            <w:r>
              <w:rPr>
                <w:w w:val="105"/>
                <w:sz w:val="12"/>
              </w:rPr>
              <w:t>Πλαίσιο αλουμινίου με υαλοπίνακα, με U&lt;3,0 W/m2*K - 12ο Δημοτικό - Κτήριο4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61"/>
              <w:rPr>
                <w:sz w:val="12"/>
              </w:rPr>
            </w:pPr>
            <w:r>
              <w:rPr>
                <w:w w:val="105"/>
                <w:sz w:val="12"/>
              </w:rPr>
              <w:t>μ2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83"/>
              <w:rPr>
                <w:sz w:val="12"/>
              </w:rPr>
            </w:pPr>
            <w:r>
              <w:rPr>
                <w:w w:val="105"/>
                <w:sz w:val="12"/>
              </w:rPr>
              <w:t>48,68</w:t>
            </w:r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566" w:hRule="exact"/>
        </w:trPr>
        <w:tc>
          <w:tcPr>
            <w:tcW w:w="310" w:type="dxa"/>
          </w:tcPr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8" w:right="4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2912" w:type="dxa"/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8" w:lineRule="auto" w:before="1"/>
              <w:ind w:left="314" w:hanging="60"/>
              <w:rPr>
                <w:sz w:val="12"/>
              </w:rPr>
            </w:pPr>
            <w:r>
              <w:rPr>
                <w:w w:val="105"/>
                <w:sz w:val="12"/>
              </w:rPr>
              <w:t>Εξώθυρα χωρίς υαλοπίνακα με U&lt;3,0 W/m2*K - 12ο Δημοτικό - Κτήριο 4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61"/>
              <w:rPr>
                <w:sz w:val="12"/>
              </w:rPr>
            </w:pPr>
            <w:r>
              <w:rPr>
                <w:w w:val="105"/>
                <w:sz w:val="12"/>
              </w:rPr>
              <w:t>μ2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24"/>
              <w:rPr>
                <w:sz w:val="12"/>
              </w:rPr>
            </w:pPr>
            <w:r>
              <w:rPr>
                <w:w w:val="105"/>
                <w:sz w:val="12"/>
              </w:rPr>
              <w:t>8,80</w:t>
            </w:r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566" w:hRule="exact"/>
        </w:trPr>
        <w:tc>
          <w:tcPr>
            <w:tcW w:w="310" w:type="dxa"/>
          </w:tcPr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8" w:right="4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2912" w:type="dxa"/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8" w:lineRule="auto" w:before="1"/>
              <w:ind w:left="110" w:firstLine="127"/>
              <w:rPr>
                <w:sz w:val="12"/>
              </w:rPr>
            </w:pPr>
            <w:r>
              <w:rPr>
                <w:w w:val="105"/>
                <w:sz w:val="12"/>
              </w:rPr>
              <w:t>Πλαίσιο αλουμινίου με υαλοπίνακα, με U&lt;3,0 W/m2*K - 12ο Δημοτικό - Κτήριο5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61"/>
              <w:rPr>
                <w:sz w:val="12"/>
              </w:rPr>
            </w:pPr>
            <w:r>
              <w:rPr>
                <w:w w:val="105"/>
                <w:sz w:val="12"/>
              </w:rPr>
              <w:t>μ2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43"/>
              <w:rPr>
                <w:sz w:val="12"/>
              </w:rPr>
            </w:pPr>
            <w:r>
              <w:rPr>
                <w:w w:val="105"/>
                <w:sz w:val="12"/>
              </w:rPr>
              <w:t>174,06</w:t>
            </w:r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566" w:hRule="exact"/>
        </w:trPr>
        <w:tc>
          <w:tcPr>
            <w:tcW w:w="310" w:type="dxa"/>
          </w:tcPr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8" w:right="4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2912" w:type="dxa"/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8" w:lineRule="auto" w:before="1"/>
              <w:ind w:left="314" w:hanging="60"/>
              <w:rPr>
                <w:sz w:val="12"/>
              </w:rPr>
            </w:pPr>
            <w:r>
              <w:rPr>
                <w:w w:val="105"/>
                <w:sz w:val="12"/>
              </w:rPr>
              <w:t>Εξώθυρα χωρίς υαλοπίνακα με U&lt;3,0 W/m2*K - 12ο Δημοτικό - Κτήριο 5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61"/>
              <w:rPr>
                <w:sz w:val="12"/>
              </w:rPr>
            </w:pPr>
            <w:r>
              <w:rPr>
                <w:w w:val="105"/>
                <w:sz w:val="12"/>
              </w:rPr>
              <w:t>μ2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83"/>
              <w:rPr>
                <w:sz w:val="12"/>
              </w:rPr>
            </w:pPr>
            <w:r>
              <w:rPr>
                <w:w w:val="105"/>
                <w:sz w:val="12"/>
              </w:rPr>
              <w:t>30,56</w:t>
            </w:r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567" w:hRule="exact"/>
        </w:trPr>
        <w:tc>
          <w:tcPr>
            <w:tcW w:w="310" w:type="dxa"/>
          </w:tcPr>
          <w:p>
            <w:pPr/>
          </w:p>
        </w:tc>
        <w:tc>
          <w:tcPr>
            <w:tcW w:w="2912" w:type="dxa"/>
          </w:tcPr>
          <w:p>
            <w:pPr/>
          </w:p>
        </w:tc>
        <w:tc>
          <w:tcPr>
            <w:tcW w:w="696" w:type="dxa"/>
          </w:tcPr>
          <w:p>
            <w:pPr/>
          </w:p>
        </w:tc>
        <w:tc>
          <w:tcPr>
            <w:tcW w:w="1750" w:type="dxa"/>
          </w:tcPr>
          <w:p>
            <w:pPr/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530" w:hRule="exact"/>
        </w:trPr>
        <w:tc>
          <w:tcPr>
            <w:tcW w:w="310" w:type="dxa"/>
          </w:tcPr>
          <w:p>
            <w:pPr/>
          </w:p>
        </w:tc>
        <w:tc>
          <w:tcPr>
            <w:tcW w:w="6788" w:type="dxa"/>
            <w:gridSpan w:val="4"/>
          </w:tcPr>
          <w:p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2393" w:right="239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ΑΘΡΟΙΣΜΑ ΟΜΑΔΑΣ2</w:t>
            </w:r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1866" w:top="1080" w:bottom="2060" w:left="900" w:right="1100"/>
        </w:sectPr>
      </w:pPr>
    </w:p>
    <w:tbl>
      <w:tblPr>
        <w:tblW w:w="0" w:type="auto"/>
        <w:jc w:val="left"/>
        <w:tblInd w:w="112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2912"/>
        <w:gridCol w:w="696"/>
        <w:gridCol w:w="1750"/>
        <w:gridCol w:w="1430"/>
        <w:gridCol w:w="1450"/>
        <w:gridCol w:w="1450"/>
      </w:tblGrid>
      <w:tr>
        <w:trPr>
          <w:trHeight w:val="312" w:hRule="exact"/>
        </w:trPr>
        <w:tc>
          <w:tcPr>
            <w:tcW w:w="310" w:type="dxa"/>
            <w:vMerge w:val="restart"/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0"/>
              <w:rPr>
                <w:sz w:val="12"/>
              </w:rPr>
            </w:pPr>
            <w:r>
              <w:rPr>
                <w:w w:val="105"/>
                <w:sz w:val="12"/>
              </w:rPr>
              <w:t>A/A</w:t>
            </w:r>
          </w:p>
        </w:tc>
        <w:tc>
          <w:tcPr>
            <w:tcW w:w="2912" w:type="dxa"/>
            <w:vMerge w:val="restart"/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65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ΠΕΡΙΓΡΑΦΗ ΕΡΓΑΣΙΑΣ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8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Μ.Μ.</w:t>
            </w:r>
          </w:p>
        </w:tc>
        <w:tc>
          <w:tcPr>
            <w:tcW w:w="1750" w:type="dxa"/>
            <w:vMerge w:val="restart"/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47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ΠΟΣΟΤΗΤΑ</w:t>
            </w:r>
          </w:p>
        </w:tc>
        <w:tc>
          <w:tcPr>
            <w:tcW w:w="1430" w:type="dxa"/>
          </w:tcPr>
          <w:p>
            <w:pPr>
              <w:pStyle w:val="TableParagraph"/>
              <w:spacing w:line="268" w:lineRule="auto"/>
              <w:ind w:left="348" w:right="333" w:firstLine="17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TIMH ΜΟΝΑΔΑΣ</w:t>
            </w:r>
          </w:p>
        </w:tc>
        <w:tc>
          <w:tcPr>
            <w:tcW w:w="1450" w:type="dxa"/>
          </w:tcPr>
          <w:p>
            <w:pPr>
              <w:pStyle w:val="TableParagraph"/>
              <w:spacing w:before="81"/>
              <w:ind w:left="392" w:right="39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ΔΑΠΑΝΗ</w:t>
            </w:r>
          </w:p>
        </w:tc>
        <w:tc>
          <w:tcPr>
            <w:tcW w:w="1450" w:type="dxa"/>
          </w:tcPr>
          <w:p>
            <w:pPr>
              <w:pStyle w:val="TableParagraph"/>
              <w:spacing w:before="81"/>
              <w:ind w:left="557" w:right="55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K.A.</w:t>
            </w:r>
          </w:p>
        </w:tc>
      </w:tr>
      <w:tr>
        <w:trPr>
          <w:trHeight w:val="285" w:hRule="exact"/>
        </w:trPr>
        <w:tc>
          <w:tcPr>
            <w:tcW w:w="310" w:type="dxa"/>
            <w:vMerge/>
          </w:tcPr>
          <w:p>
            <w:pPr/>
          </w:p>
        </w:tc>
        <w:tc>
          <w:tcPr>
            <w:tcW w:w="2912" w:type="dxa"/>
            <w:vMerge/>
          </w:tcPr>
          <w:p>
            <w:pPr/>
          </w:p>
        </w:tc>
        <w:tc>
          <w:tcPr>
            <w:tcW w:w="696" w:type="dxa"/>
            <w:vMerge/>
          </w:tcPr>
          <w:p>
            <w:pPr/>
          </w:p>
        </w:tc>
        <w:tc>
          <w:tcPr>
            <w:tcW w:w="1750" w:type="dxa"/>
            <w:vMerge/>
          </w:tcPr>
          <w:p>
            <w:pPr/>
          </w:p>
        </w:tc>
        <w:tc>
          <w:tcPr>
            <w:tcW w:w="1430" w:type="dxa"/>
          </w:tcPr>
          <w:p>
            <w:pPr>
              <w:pStyle w:val="TableParagraph"/>
              <w:spacing w:before="64"/>
              <w:ind w:left="506" w:right="49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ΕΥΡΩ</w:t>
            </w:r>
          </w:p>
        </w:tc>
        <w:tc>
          <w:tcPr>
            <w:tcW w:w="1450" w:type="dxa"/>
          </w:tcPr>
          <w:p>
            <w:pPr>
              <w:pStyle w:val="TableParagraph"/>
              <w:spacing w:before="64"/>
              <w:ind w:left="392" w:right="38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ΕΥΡΩ</w:t>
            </w:r>
          </w:p>
        </w:tc>
        <w:tc>
          <w:tcPr>
            <w:tcW w:w="1450" w:type="dxa"/>
          </w:tcPr>
          <w:p>
            <w:pPr/>
          </w:p>
        </w:tc>
      </w:tr>
      <w:tr>
        <w:trPr>
          <w:trHeight w:val="529" w:hRule="exact"/>
        </w:trPr>
        <w:tc>
          <w:tcPr>
            <w:tcW w:w="310" w:type="dxa"/>
          </w:tcPr>
          <w:p>
            <w:pPr/>
          </w:p>
        </w:tc>
        <w:tc>
          <w:tcPr>
            <w:tcW w:w="9688" w:type="dxa"/>
            <w:gridSpan w:val="6"/>
            <w:shd w:val="clear" w:color="auto" w:fill="FFFF00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2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ΟΜΑΔΑ3 - ΦΩΤΙΣΤΙΚΑ ΣΩΜΑΤΑ ΤΕΧΝΟΛΟΓΙΑΣ LED</w:t>
            </w:r>
          </w:p>
        </w:tc>
      </w:tr>
      <w:tr>
        <w:trPr>
          <w:trHeight w:val="530" w:hRule="exact"/>
        </w:trPr>
        <w:tc>
          <w:tcPr>
            <w:tcW w:w="310" w:type="dxa"/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48" w:right="4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29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33" w:right="2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Φωτιστικά σώματα LED - 1ο Γυμνάσιο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8" w:right="21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τεμ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43"/>
              <w:rPr>
                <w:sz w:val="12"/>
              </w:rPr>
            </w:pPr>
            <w:r>
              <w:rPr>
                <w:w w:val="105"/>
                <w:sz w:val="12"/>
              </w:rPr>
              <w:t>180,00</w:t>
            </w:r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530" w:hRule="exact"/>
        </w:trPr>
        <w:tc>
          <w:tcPr>
            <w:tcW w:w="310" w:type="dxa"/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48" w:right="4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29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34" w:right="2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Φωτιστικά σώματα LED - 1ο Λύκειο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8" w:right="21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τεμ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43"/>
              <w:rPr>
                <w:sz w:val="12"/>
              </w:rPr>
            </w:pPr>
            <w:r>
              <w:rPr>
                <w:w w:val="105"/>
                <w:sz w:val="12"/>
              </w:rPr>
              <w:t>300,00</w:t>
            </w:r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530" w:hRule="exact"/>
        </w:trPr>
        <w:tc>
          <w:tcPr>
            <w:tcW w:w="310" w:type="dxa"/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48" w:right="4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2912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8" w:lineRule="auto"/>
              <w:ind w:left="1065" w:hanging="864"/>
              <w:rPr>
                <w:sz w:val="12"/>
              </w:rPr>
            </w:pPr>
            <w:r>
              <w:rPr>
                <w:w w:val="105"/>
                <w:sz w:val="12"/>
              </w:rPr>
              <w:t>Φωτιστικά σώματα LED - 4ο Δημοτικό - Διδακτήριο1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8" w:right="21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τεμ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83"/>
              <w:rPr>
                <w:sz w:val="12"/>
              </w:rPr>
            </w:pPr>
            <w:r>
              <w:rPr>
                <w:w w:val="105"/>
                <w:sz w:val="12"/>
              </w:rPr>
              <w:t>60,00</w:t>
            </w:r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530" w:hRule="exact"/>
        </w:trPr>
        <w:tc>
          <w:tcPr>
            <w:tcW w:w="310" w:type="dxa"/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48" w:right="4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2912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8" w:lineRule="auto"/>
              <w:ind w:left="1065" w:hanging="864"/>
              <w:rPr>
                <w:sz w:val="12"/>
              </w:rPr>
            </w:pPr>
            <w:r>
              <w:rPr>
                <w:w w:val="105"/>
                <w:sz w:val="12"/>
              </w:rPr>
              <w:t>Φωτιστικά σώματα LED - 4ο Δημοτικό - Διδακτήριο2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8" w:right="21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τεμ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43"/>
              <w:rPr>
                <w:sz w:val="12"/>
              </w:rPr>
            </w:pPr>
            <w:r>
              <w:rPr>
                <w:w w:val="105"/>
                <w:sz w:val="12"/>
              </w:rPr>
              <w:t>360,00</w:t>
            </w:r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530" w:hRule="exact"/>
        </w:trPr>
        <w:tc>
          <w:tcPr>
            <w:tcW w:w="310" w:type="dxa"/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48" w:right="4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</w:tc>
        <w:tc>
          <w:tcPr>
            <w:tcW w:w="2912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8" w:lineRule="auto"/>
              <w:ind w:left="1197" w:hanging="996"/>
              <w:rPr>
                <w:sz w:val="12"/>
              </w:rPr>
            </w:pPr>
            <w:r>
              <w:rPr>
                <w:w w:val="105"/>
                <w:sz w:val="12"/>
              </w:rPr>
              <w:t>Φωτιστικά σώματα LED - 5ο Δημοτικό - Κτήριο1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8" w:right="21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τεμ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43"/>
              <w:rPr>
                <w:sz w:val="12"/>
              </w:rPr>
            </w:pPr>
            <w:r>
              <w:rPr>
                <w:w w:val="105"/>
                <w:sz w:val="12"/>
              </w:rPr>
              <w:t>240,00</w:t>
            </w:r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531" w:hRule="exact"/>
        </w:trPr>
        <w:tc>
          <w:tcPr>
            <w:tcW w:w="310" w:type="dxa"/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2912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8" w:lineRule="auto"/>
              <w:ind w:left="1197" w:hanging="996"/>
              <w:rPr>
                <w:sz w:val="12"/>
              </w:rPr>
            </w:pPr>
            <w:r>
              <w:rPr>
                <w:w w:val="105"/>
                <w:sz w:val="12"/>
              </w:rPr>
              <w:t>Φωτιστικά σώματα LED - 5ο Δημοτικό - Κτήριο2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8" w:right="21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τεμ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43"/>
              <w:rPr>
                <w:sz w:val="12"/>
              </w:rPr>
            </w:pPr>
            <w:r>
              <w:rPr>
                <w:w w:val="105"/>
                <w:sz w:val="12"/>
              </w:rPr>
              <w:t>170,00</w:t>
            </w:r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530" w:hRule="exact"/>
        </w:trPr>
        <w:tc>
          <w:tcPr>
            <w:tcW w:w="310" w:type="dxa"/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48" w:right="4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33</w:t>
            </w:r>
          </w:p>
        </w:tc>
        <w:tc>
          <w:tcPr>
            <w:tcW w:w="2912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8" w:lineRule="auto"/>
              <w:ind w:left="1197" w:hanging="1037"/>
              <w:rPr>
                <w:sz w:val="12"/>
              </w:rPr>
            </w:pPr>
            <w:r>
              <w:rPr>
                <w:w w:val="105"/>
                <w:sz w:val="12"/>
              </w:rPr>
              <w:t>Φωτιστικά σώματα LED - 12ο Δημοτικό - Κτήριο2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8" w:right="21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τεμ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43"/>
              <w:rPr>
                <w:sz w:val="12"/>
              </w:rPr>
            </w:pPr>
            <w:r>
              <w:rPr>
                <w:w w:val="105"/>
                <w:sz w:val="12"/>
              </w:rPr>
              <w:t>120,00</w:t>
            </w:r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530" w:hRule="exact"/>
        </w:trPr>
        <w:tc>
          <w:tcPr>
            <w:tcW w:w="310" w:type="dxa"/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48" w:right="4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2912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8" w:lineRule="auto"/>
              <w:ind w:left="1197" w:hanging="1037"/>
              <w:rPr>
                <w:sz w:val="12"/>
              </w:rPr>
            </w:pPr>
            <w:r>
              <w:rPr>
                <w:w w:val="105"/>
                <w:sz w:val="12"/>
              </w:rPr>
              <w:t>Φωτιστικά σώματα LED - 12ο Δημοτικό - Κτήριο4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8" w:right="21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τεμ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83"/>
              <w:rPr>
                <w:sz w:val="12"/>
              </w:rPr>
            </w:pPr>
            <w:r>
              <w:rPr>
                <w:w w:val="105"/>
                <w:sz w:val="12"/>
              </w:rPr>
              <w:t>44,00</w:t>
            </w:r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530" w:hRule="exact"/>
        </w:trPr>
        <w:tc>
          <w:tcPr>
            <w:tcW w:w="310" w:type="dxa"/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48" w:right="4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2912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8" w:lineRule="auto"/>
              <w:ind w:left="1197" w:hanging="1037"/>
              <w:rPr>
                <w:sz w:val="12"/>
              </w:rPr>
            </w:pPr>
            <w:r>
              <w:rPr>
                <w:w w:val="105"/>
                <w:sz w:val="12"/>
              </w:rPr>
              <w:t>Φωτιστικά σώματα LED - 12ο Δημοτικό - Κτήριο5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8" w:right="21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τεμ</w:t>
            </w:r>
          </w:p>
        </w:tc>
        <w:tc>
          <w:tcPr>
            <w:tcW w:w="17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43"/>
              <w:rPr>
                <w:sz w:val="12"/>
              </w:rPr>
            </w:pPr>
            <w:r>
              <w:rPr>
                <w:w w:val="105"/>
                <w:sz w:val="12"/>
              </w:rPr>
              <w:t>160,00</w:t>
            </w:r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530" w:hRule="exact"/>
        </w:trPr>
        <w:tc>
          <w:tcPr>
            <w:tcW w:w="310" w:type="dxa"/>
          </w:tcPr>
          <w:p>
            <w:pPr/>
          </w:p>
        </w:tc>
        <w:tc>
          <w:tcPr>
            <w:tcW w:w="2912" w:type="dxa"/>
          </w:tcPr>
          <w:p>
            <w:pPr/>
          </w:p>
        </w:tc>
        <w:tc>
          <w:tcPr>
            <w:tcW w:w="696" w:type="dxa"/>
          </w:tcPr>
          <w:p>
            <w:pPr/>
          </w:p>
        </w:tc>
        <w:tc>
          <w:tcPr>
            <w:tcW w:w="1750" w:type="dxa"/>
          </w:tcPr>
          <w:p>
            <w:pPr/>
          </w:p>
        </w:tc>
        <w:tc>
          <w:tcPr>
            <w:tcW w:w="143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530" w:hRule="exact"/>
        </w:trPr>
        <w:tc>
          <w:tcPr>
            <w:tcW w:w="310" w:type="dxa"/>
          </w:tcPr>
          <w:p>
            <w:pPr/>
          </w:p>
        </w:tc>
        <w:tc>
          <w:tcPr>
            <w:tcW w:w="6788" w:type="dxa"/>
            <w:gridSpan w:val="4"/>
          </w:tcPr>
          <w:p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2393" w:right="239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ΑΘΡΟΙΣΜΑ ΟΜΑΔΑΣ3</w:t>
            </w:r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495" w:hRule="exact"/>
        </w:trPr>
        <w:tc>
          <w:tcPr>
            <w:tcW w:w="310" w:type="dxa"/>
          </w:tcPr>
          <w:p>
            <w:pPr/>
          </w:p>
        </w:tc>
        <w:tc>
          <w:tcPr>
            <w:tcW w:w="6788" w:type="dxa"/>
            <w:gridSpan w:val="4"/>
          </w:tcPr>
          <w:p>
            <w:pPr/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494" w:hRule="exact"/>
        </w:trPr>
        <w:tc>
          <w:tcPr>
            <w:tcW w:w="310" w:type="dxa"/>
          </w:tcPr>
          <w:p>
            <w:pPr/>
          </w:p>
        </w:tc>
        <w:tc>
          <w:tcPr>
            <w:tcW w:w="6788" w:type="dxa"/>
            <w:gridSpan w:val="4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02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ΓΕΝΙΚΟ ΑΘΡΟΙΣΜΑ = ΑΘΡΟΙΣΜΑ 1 + ΑΘΡΟΙΣΜΑ 2 + ΑΘΡΟΙΣΜΑ 3</w:t>
            </w:r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494" w:hRule="exact"/>
        </w:trPr>
        <w:tc>
          <w:tcPr>
            <w:tcW w:w="310" w:type="dxa"/>
          </w:tcPr>
          <w:p>
            <w:pPr/>
          </w:p>
        </w:tc>
        <w:tc>
          <w:tcPr>
            <w:tcW w:w="6788" w:type="dxa"/>
            <w:gridSpan w:val="4"/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405" w:right="239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Φ.Π.Α. 24%</w:t>
            </w:r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  <w:tr>
        <w:trPr>
          <w:trHeight w:val="494" w:hRule="exact"/>
        </w:trPr>
        <w:tc>
          <w:tcPr>
            <w:tcW w:w="310" w:type="dxa"/>
          </w:tcPr>
          <w:p>
            <w:pPr/>
          </w:p>
        </w:tc>
        <w:tc>
          <w:tcPr>
            <w:tcW w:w="6788" w:type="dxa"/>
            <w:gridSpan w:val="4"/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405" w:right="239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ΓΕΝΙΚΟ ΣΥΝΟΛΟ ΜΕ Φ.Π.Α.</w:t>
            </w:r>
          </w:p>
        </w:tc>
        <w:tc>
          <w:tcPr>
            <w:tcW w:w="1450" w:type="dxa"/>
          </w:tcPr>
          <w:p>
            <w:pPr/>
          </w:p>
        </w:tc>
        <w:tc>
          <w:tcPr>
            <w:tcW w:w="1450" w:type="dxa"/>
          </w:tcPr>
          <w:p>
            <w:pPr/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8"/>
        </w:rPr>
      </w:pPr>
    </w:p>
    <w:p>
      <w:pPr>
        <w:tabs>
          <w:tab w:pos="7918" w:val="left" w:leader="none"/>
        </w:tabs>
        <w:spacing w:before="0"/>
        <w:ind w:left="2870" w:right="0" w:firstLine="0"/>
        <w:jc w:val="left"/>
        <w:rPr>
          <w:rFonts w:ascii="Calibri" w:hAnsi="Calibri"/>
          <w:b/>
          <w:sz w:val="15"/>
        </w:rPr>
      </w:pPr>
      <w:r>
        <w:rPr>
          <w:rFonts w:ascii="Calibri" w:hAnsi="Calibri"/>
          <w:sz w:val="15"/>
        </w:rPr>
        <w:t>Ημερομηνία</w:t>
      </w:r>
      <w:r>
        <w:rPr>
          <w:rFonts w:ascii="Calibri" w:hAnsi="Calibri"/>
          <w:spacing w:val="2"/>
          <w:sz w:val="15"/>
        </w:rPr>
        <w:t> </w:t>
      </w:r>
      <w:r>
        <w:rPr>
          <w:rFonts w:ascii="Calibri" w:hAnsi="Calibri"/>
          <w:sz w:val="15"/>
        </w:rPr>
        <w:t>……./…../2020</w:t>
        <w:tab/>
      </w:r>
      <w:r>
        <w:rPr>
          <w:rFonts w:ascii="Calibri" w:hAnsi="Calibri"/>
          <w:b/>
          <w:sz w:val="15"/>
        </w:rPr>
        <w:t>Ο</w:t>
      </w:r>
      <w:r>
        <w:rPr>
          <w:rFonts w:ascii="Calibri" w:hAnsi="Calibri"/>
          <w:b/>
          <w:spacing w:val="-3"/>
          <w:sz w:val="15"/>
        </w:rPr>
        <w:t> </w:t>
      </w:r>
      <w:r>
        <w:rPr>
          <w:rFonts w:ascii="Calibri" w:hAnsi="Calibri"/>
          <w:b/>
          <w:sz w:val="15"/>
        </w:rPr>
        <w:t>προσφέρων</w:t>
      </w: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122"/>
        <w:ind w:left="4152" w:right="4453"/>
        <w:jc w:val="center"/>
      </w:pPr>
      <w:r>
        <w:rPr/>
        <w:t>(Σφραγίδα και Υπογραφή)</w:t>
      </w:r>
    </w:p>
    <w:sectPr>
      <w:pgSz w:w="12240" w:h="15840"/>
      <w:pgMar w:header="0" w:footer="1866" w:top="1080" w:bottom="2060" w:left="9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1"/>
    <w:family w:val="roman"/>
    <w:pitch w:val="variable"/>
  </w:font>
  <w:font w:name="Verdana">
    <w:altName w:val="Verdana"/>
    <w:charset w:val="A1"/>
    <w:family w:val="swiss"/>
    <w:pitch w:val="variable"/>
  </w:font>
  <w:font w:name="Calibri">
    <w:altName w:val="Calibri"/>
    <w:charset w:val="A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00351">
          <wp:simplePos x="0" y="0"/>
          <wp:positionH relativeFrom="page">
            <wp:posOffset>1612391</wp:posOffset>
          </wp:positionH>
          <wp:positionV relativeFrom="page">
            <wp:posOffset>8746235</wp:posOffset>
          </wp:positionV>
          <wp:extent cx="4546092" cy="1025652"/>
          <wp:effectExtent l="0" t="0" r="0" b="0"/>
          <wp:wrapNone/>
          <wp:docPr id="1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46092" cy="10256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5"/>
      <w:szCs w:val="1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2020-10-23T12:09:28Z</dcterms:created>
  <dcterms:modified xsi:type="dcterms:W3CDTF">2020-10-23T12:09:28Z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2020-10-23T00:00:00Z</vt:filetime>
  </property>
</Properties>
</file>