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676"/>
        <w:tblW w:w="972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475488" w:rsidRPr="00DF210D" w:rsidTr="005041B7">
        <w:trPr>
          <w:tblCellSpacing w:w="20" w:type="dxa"/>
        </w:trPr>
        <w:tc>
          <w:tcPr>
            <w:tcW w:w="9640" w:type="dxa"/>
            <w:shd w:val="clear" w:color="auto" w:fill="D9D9D9"/>
          </w:tcPr>
          <w:p w:rsidR="00475488" w:rsidRPr="00DF210D" w:rsidRDefault="00475488" w:rsidP="005041B7">
            <w:pPr>
              <w:tabs>
                <w:tab w:val="left" w:pos="10432"/>
              </w:tabs>
              <w:spacing w:after="0" w:line="240" w:lineRule="auto"/>
              <w:ind w:right="-8"/>
              <w:jc w:val="center"/>
              <w:rPr>
                <w:rFonts w:ascii="Arial" w:eastAsia="Times New Roman" w:hAnsi="Arial" w:cs="Arial"/>
                <w:b/>
                <w:spacing w:val="-4"/>
                <w:kern w:val="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lang w:eastAsia="el-GR"/>
              </w:rPr>
              <w:br w:type="page"/>
            </w:r>
            <w:r w:rsidRPr="00DF210D">
              <w:rPr>
                <w:rFonts w:ascii="Arial" w:eastAsia="Times New Roman" w:hAnsi="Arial" w:cs="Arial"/>
                <w:b/>
                <w:spacing w:val="-4"/>
                <w:kern w:val="0"/>
                <w:lang w:eastAsia="el-GR"/>
              </w:rPr>
              <w:t xml:space="preserve">ΕΝΤΥΠΟ ΟΙΚΟΝΟΜΙΚΗΣ ΠΡΟΣΦΟΡΑΣ </w:t>
            </w:r>
          </w:p>
        </w:tc>
      </w:tr>
    </w:tbl>
    <w:p w:rsidR="00475488" w:rsidRPr="00DF210D" w:rsidRDefault="00927EFE" w:rsidP="00475488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l-GR"/>
        </w:rPr>
      </w:pPr>
      <w:r w:rsidRPr="00DF210D">
        <w:rPr>
          <w:rFonts w:ascii="Verdana" w:eastAsia="Times New Roman" w:hAnsi="Verdana"/>
          <w:b/>
          <w:noProof/>
          <w:color w:val="000000"/>
          <w:kern w:val="0"/>
          <w:sz w:val="24"/>
          <w:szCs w:val="24"/>
          <w:lang w:eastAsia="el-GR"/>
        </w:rPr>
        <w:drawing>
          <wp:inline distT="0" distB="0" distL="0" distR="0" wp14:anchorId="02CE89AA" wp14:editId="488400FF">
            <wp:extent cx="707666" cy="574646"/>
            <wp:effectExtent l="0" t="0" r="0" b="0"/>
            <wp:docPr id="1" name="Εικόνα 1" descr="εθνόσημο_έγχρωμ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 descr="εθνόσημο_έγχρωμο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036" cy="575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488" w:rsidRPr="00DF210D" w:rsidRDefault="00475488" w:rsidP="004754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kern w:val="0"/>
          <w:sz w:val="24"/>
          <w:szCs w:val="24"/>
          <w:lang w:eastAsia="el-GR"/>
        </w:rPr>
      </w:pPr>
      <w:r w:rsidRPr="00DF210D">
        <w:rPr>
          <w:rFonts w:ascii="Arial" w:eastAsia="Times New Roman" w:hAnsi="Arial" w:cs="Arial"/>
          <w:kern w:val="0"/>
          <w:sz w:val="24"/>
          <w:szCs w:val="24"/>
          <w:lang w:eastAsia="el-GR"/>
        </w:rPr>
        <w:tab/>
      </w:r>
      <w:r w:rsidRPr="00DF210D">
        <w:rPr>
          <w:rFonts w:ascii="Verdana" w:eastAsia="Times New Roman" w:hAnsi="Verdana"/>
          <w:b/>
          <w:bCs/>
          <w:color w:val="000000"/>
          <w:kern w:val="0"/>
          <w:sz w:val="24"/>
          <w:szCs w:val="24"/>
          <w:lang w:eastAsia="el-GR"/>
        </w:rPr>
        <w:t xml:space="preserve">                                                                                           </w:t>
      </w:r>
      <w:r w:rsidRPr="00DF210D">
        <w:rPr>
          <w:rFonts w:ascii="Times New Roman" w:eastAsia="Times New Roman" w:hAnsi="Times New Roman"/>
          <w:kern w:val="0"/>
          <w:sz w:val="24"/>
          <w:szCs w:val="24"/>
          <w:lang w:eastAsia="el-GR"/>
        </w:rPr>
        <w:t xml:space="preserve">                                  </w:t>
      </w:r>
    </w:p>
    <w:p w:rsidR="00475488" w:rsidRPr="00DF210D" w:rsidRDefault="00475488" w:rsidP="0047548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el-GR"/>
        </w:rPr>
      </w:pPr>
      <w:r w:rsidRPr="00DF210D">
        <w:rPr>
          <w:rFonts w:ascii="Times New Roman" w:eastAsia="Times New Roman" w:hAnsi="Times New Roman"/>
          <w:kern w:val="0"/>
          <w:sz w:val="24"/>
          <w:szCs w:val="24"/>
          <w:lang w:eastAsia="el-GR"/>
        </w:rPr>
        <w:t xml:space="preserve">ΕΛΛΗΝΙΚΗ ΔΗΜΟΚΡΑΤΙΑ                                                                     </w:t>
      </w:r>
    </w:p>
    <w:p w:rsidR="00475488" w:rsidRPr="00DF210D" w:rsidRDefault="00475488" w:rsidP="0047548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el-GR"/>
        </w:rPr>
      </w:pPr>
      <w:r w:rsidRPr="00DF210D">
        <w:rPr>
          <w:rFonts w:ascii="Times New Roman" w:eastAsia="Times New Roman" w:hAnsi="Times New Roman"/>
          <w:kern w:val="0"/>
          <w:sz w:val="24"/>
          <w:szCs w:val="24"/>
          <w:lang w:eastAsia="el-GR"/>
        </w:rPr>
        <w:t xml:space="preserve">ΝΟΜΟΣ ΑΤΤΙΚΗΣ                                                                 </w:t>
      </w:r>
    </w:p>
    <w:p w:rsidR="00475488" w:rsidRPr="00DF210D" w:rsidRDefault="00475488" w:rsidP="00475488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el-GR"/>
        </w:rPr>
      </w:pPr>
      <w:r w:rsidRPr="00DF210D">
        <w:rPr>
          <w:rFonts w:ascii="Times New Roman" w:eastAsia="Times New Roman" w:hAnsi="Times New Roman"/>
          <w:kern w:val="0"/>
          <w:sz w:val="24"/>
          <w:szCs w:val="24"/>
          <w:lang w:eastAsia="el-GR"/>
        </w:rPr>
        <w:t>ΔΗΜΟΣ ΧΑΛΑΝΔΡΙΟΥ</w:t>
      </w:r>
    </w:p>
    <w:p w:rsidR="00475488" w:rsidRPr="00DF210D" w:rsidRDefault="00475488" w:rsidP="0047548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/>
          <w:b/>
          <w:bCs/>
          <w:color w:val="000000"/>
          <w:kern w:val="0"/>
          <w:sz w:val="24"/>
          <w:szCs w:val="24"/>
          <w:lang w:eastAsia="el-GR"/>
        </w:rPr>
      </w:pPr>
    </w:p>
    <w:tbl>
      <w:tblPr>
        <w:tblW w:w="972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475488" w:rsidRPr="00DF210D" w:rsidTr="00CF60C2">
        <w:trPr>
          <w:tblCellSpacing w:w="20" w:type="dxa"/>
        </w:trPr>
        <w:tc>
          <w:tcPr>
            <w:tcW w:w="9640" w:type="dxa"/>
            <w:shd w:val="clear" w:color="auto" w:fill="D9D9D9"/>
          </w:tcPr>
          <w:p w:rsidR="00475488" w:rsidRPr="00DF210D" w:rsidRDefault="00475488" w:rsidP="00CF60C2">
            <w:pPr>
              <w:tabs>
                <w:tab w:val="left" w:pos="10432"/>
              </w:tabs>
              <w:spacing w:after="0" w:line="240" w:lineRule="auto"/>
              <w:ind w:right="-8"/>
              <w:jc w:val="center"/>
              <w:rPr>
                <w:rFonts w:ascii="Arial" w:eastAsia="Times New Roman" w:hAnsi="Arial" w:cs="Arial"/>
                <w:b/>
                <w:spacing w:val="-4"/>
                <w:kern w:val="0"/>
                <w:sz w:val="24"/>
                <w:szCs w:val="24"/>
                <w:lang w:eastAsia="el-GR"/>
              </w:rPr>
            </w:pPr>
            <w:r w:rsidRPr="00DF210D">
              <w:rPr>
                <w:rFonts w:ascii="Arial" w:eastAsia="Times New Roman" w:hAnsi="Arial" w:cs="Arial"/>
                <w:b/>
                <w:spacing w:val="-4"/>
                <w:kern w:val="0"/>
                <w:sz w:val="24"/>
                <w:szCs w:val="24"/>
                <w:lang w:eastAsia="el-GR"/>
              </w:rPr>
              <w:t xml:space="preserve">ΕΝΤΥΠΟ ΟΙΚΟΝΟΜΙΚΗΣ ΠΡΟΣΦΟΡΑΣ </w:t>
            </w:r>
          </w:p>
          <w:p w:rsidR="0095418F" w:rsidRDefault="0023106E" w:rsidP="003E49B7">
            <w:pPr>
              <w:tabs>
                <w:tab w:val="left" w:pos="10432"/>
              </w:tabs>
              <w:spacing w:after="0" w:line="240" w:lineRule="auto"/>
              <w:ind w:right="-8"/>
              <w:jc w:val="center"/>
              <w:rPr>
                <w:rFonts w:ascii="Arial" w:eastAsia="Times New Roman" w:hAnsi="Arial" w:cs="Arial"/>
                <w:b/>
                <w:spacing w:val="-4"/>
                <w:kern w:val="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spacing w:val="-4"/>
                <w:kern w:val="0"/>
                <w:sz w:val="24"/>
                <w:szCs w:val="24"/>
                <w:lang w:eastAsia="el-GR"/>
              </w:rPr>
              <w:t>για την υπηρεσία</w:t>
            </w:r>
            <w:r w:rsidR="00475488" w:rsidRPr="00DF210D">
              <w:rPr>
                <w:rFonts w:ascii="Arial" w:eastAsia="Times New Roman" w:hAnsi="Arial" w:cs="Arial"/>
                <w:b/>
                <w:spacing w:val="-4"/>
                <w:kern w:val="0"/>
                <w:sz w:val="24"/>
                <w:szCs w:val="24"/>
                <w:lang w:eastAsia="el-GR"/>
              </w:rPr>
              <w:t xml:space="preserve"> με τίτλο «</w:t>
            </w:r>
            <w:r w:rsidR="002F0F99">
              <w:rPr>
                <w:rFonts w:ascii="Arial" w:eastAsia="Times New Roman" w:hAnsi="Arial" w:cs="Arial"/>
                <w:b/>
                <w:spacing w:val="-4"/>
                <w:kern w:val="0"/>
                <w:sz w:val="24"/>
                <w:szCs w:val="24"/>
                <w:lang w:eastAsia="el-GR"/>
              </w:rPr>
              <w:t xml:space="preserve">Συντήρηση εγκαταστάσεων </w:t>
            </w:r>
            <w:r w:rsidR="002F0F99">
              <w:rPr>
                <w:rFonts w:ascii="Arial" w:eastAsia="Times New Roman" w:hAnsi="Arial" w:cs="Arial"/>
                <w:b/>
                <w:spacing w:val="-4"/>
                <w:kern w:val="0"/>
                <w:sz w:val="24"/>
                <w:szCs w:val="24"/>
                <w:lang w:val="en-US" w:eastAsia="el-GR"/>
              </w:rPr>
              <w:t>Building</w:t>
            </w:r>
            <w:r w:rsidR="002F0F99" w:rsidRPr="002F0F99">
              <w:rPr>
                <w:rFonts w:ascii="Arial" w:eastAsia="Times New Roman" w:hAnsi="Arial" w:cs="Arial"/>
                <w:b/>
                <w:spacing w:val="-4"/>
                <w:kern w:val="0"/>
                <w:sz w:val="24"/>
                <w:szCs w:val="24"/>
                <w:lang w:eastAsia="el-GR"/>
              </w:rPr>
              <w:t xml:space="preserve"> </w:t>
            </w:r>
            <w:r w:rsidR="002F0F99">
              <w:rPr>
                <w:rFonts w:ascii="Arial" w:eastAsia="Times New Roman" w:hAnsi="Arial" w:cs="Arial"/>
                <w:b/>
                <w:spacing w:val="-4"/>
                <w:kern w:val="0"/>
                <w:sz w:val="24"/>
                <w:szCs w:val="24"/>
                <w:lang w:val="en-US" w:eastAsia="el-GR"/>
              </w:rPr>
              <w:t>Management</w:t>
            </w:r>
            <w:r w:rsidR="002F0F99" w:rsidRPr="002F0F99">
              <w:rPr>
                <w:rFonts w:ascii="Arial" w:eastAsia="Times New Roman" w:hAnsi="Arial" w:cs="Arial"/>
                <w:b/>
                <w:spacing w:val="-4"/>
                <w:kern w:val="0"/>
                <w:sz w:val="24"/>
                <w:szCs w:val="24"/>
                <w:lang w:eastAsia="el-GR"/>
              </w:rPr>
              <w:t xml:space="preserve"> </w:t>
            </w:r>
            <w:r w:rsidR="002F0F99">
              <w:rPr>
                <w:rFonts w:ascii="Arial" w:eastAsia="Times New Roman" w:hAnsi="Arial" w:cs="Arial"/>
                <w:b/>
                <w:spacing w:val="-4"/>
                <w:kern w:val="0"/>
                <w:sz w:val="24"/>
                <w:szCs w:val="24"/>
                <w:lang w:val="en-US" w:eastAsia="el-GR"/>
              </w:rPr>
              <w:t>System</w:t>
            </w:r>
            <w:r w:rsidR="002F0F99" w:rsidRPr="002F0F99">
              <w:rPr>
                <w:rFonts w:ascii="Arial" w:eastAsia="Times New Roman" w:hAnsi="Arial" w:cs="Arial"/>
                <w:b/>
                <w:spacing w:val="-4"/>
                <w:kern w:val="0"/>
                <w:sz w:val="24"/>
                <w:szCs w:val="24"/>
                <w:lang w:eastAsia="el-GR"/>
              </w:rPr>
              <w:t xml:space="preserve"> (</w:t>
            </w:r>
            <w:r w:rsidR="002F0F99">
              <w:rPr>
                <w:rFonts w:ascii="Arial" w:eastAsia="Times New Roman" w:hAnsi="Arial" w:cs="Arial"/>
                <w:b/>
                <w:spacing w:val="-4"/>
                <w:kern w:val="0"/>
                <w:sz w:val="24"/>
                <w:szCs w:val="24"/>
                <w:lang w:val="en-US" w:eastAsia="el-GR"/>
              </w:rPr>
              <w:t>BMS</w:t>
            </w:r>
            <w:r w:rsidR="002F0F99" w:rsidRPr="002F0F99">
              <w:rPr>
                <w:rFonts w:ascii="Arial" w:eastAsia="Times New Roman" w:hAnsi="Arial" w:cs="Arial"/>
                <w:b/>
                <w:spacing w:val="-4"/>
                <w:kern w:val="0"/>
                <w:sz w:val="24"/>
                <w:szCs w:val="24"/>
                <w:lang w:eastAsia="el-GR"/>
              </w:rPr>
              <w:t xml:space="preserve">) </w:t>
            </w:r>
            <w:r w:rsidR="002F0F99">
              <w:rPr>
                <w:rFonts w:ascii="Arial" w:eastAsia="Times New Roman" w:hAnsi="Arial" w:cs="Arial"/>
                <w:b/>
                <w:spacing w:val="-4"/>
                <w:kern w:val="0"/>
                <w:sz w:val="24"/>
                <w:szCs w:val="24"/>
                <w:lang w:eastAsia="el-GR"/>
              </w:rPr>
              <w:t>παιδικού σταθμού</w:t>
            </w:r>
            <w:r w:rsidR="003E49B7">
              <w:rPr>
                <w:rFonts w:ascii="Arial" w:eastAsia="Times New Roman" w:hAnsi="Arial" w:cs="Arial"/>
                <w:b/>
                <w:spacing w:val="-4"/>
                <w:kern w:val="0"/>
                <w:sz w:val="24"/>
                <w:szCs w:val="24"/>
                <w:lang w:eastAsia="el-GR"/>
              </w:rPr>
              <w:t>»,</w:t>
            </w:r>
          </w:p>
          <w:p w:rsidR="00475488" w:rsidRPr="00DF210D" w:rsidRDefault="003E49B7" w:rsidP="002F0F99">
            <w:pPr>
              <w:tabs>
                <w:tab w:val="left" w:pos="10432"/>
              </w:tabs>
              <w:spacing w:after="0" w:line="240" w:lineRule="auto"/>
              <w:ind w:right="-8"/>
              <w:jc w:val="center"/>
              <w:rPr>
                <w:rFonts w:ascii="Arial" w:eastAsia="Times New Roman" w:hAnsi="Arial" w:cs="Arial"/>
                <w:b/>
                <w:spacing w:val="-4"/>
                <w:kern w:val="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spacing w:val="-4"/>
                <w:kern w:val="0"/>
                <w:sz w:val="24"/>
                <w:szCs w:val="24"/>
                <w:lang w:eastAsia="el-GR"/>
              </w:rPr>
              <w:t xml:space="preserve"> Α.Μ.</w:t>
            </w:r>
            <w:r w:rsidR="00363996">
              <w:rPr>
                <w:rFonts w:ascii="Arial" w:eastAsia="Times New Roman" w:hAnsi="Arial" w:cs="Arial"/>
                <w:b/>
                <w:spacing w:val="-4"/>
                <w:kern w:val="0"/>
                <w:sz w:val="24"/>
                <w:szCs w:val="24"/>
                <w:lang w:val="en-US" w:eastAsia="el-GR"/>
              </w:rPr>
              <w:t xml:space="preserve"> </w:t>
            </w:r>
            <w:r w:rsidR="002F0F99">
              <w:rPr>
                <w:rFonts w:ascii="Arial" w:eastAsia="Times New Roman" w:hAnsi="Arial" w:cs="Arial"/>
                <w:b/>
                <w:spacing w:val="-4"/>
                <w:kern w:val="0"/>
                <w:sz w:val="24"/>
                <w:szCs w:val="24"/>
                <w:lang w:eastAsia="el-GR"/>
              </w:rPr>
              <w:t>110</w:t>
            </w:r>
            <w:r w:rsidR="00F54B06">
              <w:rPr>
                <w:rFonts w:ascii="Arial" w:eastAsia="Times New Roman" w:hAnsi="Arial" w:cs="Arial"/>
                <w:b/>
                <w:spacing w:val="-4"/>
                <w:kern w:val="0"/>
                <w:sz w:val="24"/>
                <w:szCs w:val="24"/>
                <w:lang w:eastAsia="el-GR"/>
              </w:rPr>
              <w:t>/2020</w:t>
            </w:r>
          </w:p>
        </w:tc>
      </w:tr>
    </w:tbl>
    <w:p w:rsidR="00475488" w:rsidRPr="00DF210D" w:rsidRDefault="00475488" w:rsidP="004754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kern w:val="0"/>
          <w:sz w:val="24"/>
          <w:szCs w:val="24"/>
          <w:lang w:eastAsia="el-GR"/>
        </w:rPr>
      </w:pPr>
    </w:p>
    <w:p w:rsidR="00475488" w:rsidRPr="00DF210D" w:rsidRDefault="00475488" w:rsidP="00475488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l-GR"/>
        </w:rPr>
      </w:pPr>
      <w:r w:rsidRPr="00DF210D">
        <w:rPr>
          <w:rFonts w:ascii="Arial" w:eastAsia="Times New Roman" w:hAnsi="Arial" w:cs="Arial"/>
          <w:kern w:val="0"/>
          <w:sz w:val="24"/>
          <w:szCs w:val="24"/>
          <w:lang w:eastAsia="el-GR"/>
        </w:rPr>
        <w:t>Του</w:t>
      </w:r>
      <w:r w:rsidR="0049233D" w:rsidRPr="0049233D">
        <w:rPr>
          <w:rFonts w:ascii="Arial" w:eastAsia="Times New Roman" w:hAnsi="Arial" w:cs="Arial"/>
          <w:kern w:val="0"/>
          <w:sz w:val="24"/>
          <w:szCs w:val="24"/>
          <w:lang w:eastAsia="el-GR"/>
        </w:rPr>
        <w:t>/</w:t>
      </w:r>
      <w:r w:rsidR="0049233D">
        <w:rPr>
          <w:rFonts w:ascii="Arial" w:eastAsia="Times New Roman" w:hAnsi="Arial" w:cs="Arial"/>
          <w:kern w:val="0"/>
          <w:sz w:val="24"/>
          <w:szCs w:val="24"/>
          <w:lang w:eastAsia="el-GR"/>
        </w:rPr>
        <w:t>ης</w:t>
      </w:r>
      <w:r w:rsidRPr="00DF210D">
        <w:rPr>
          <w:rFonts w:ascii="Arial" w:eastAsia="Times New Roman" w:hAnsi="Arial" w:cs="Arial"/>
          <w:kern w:val="0"/>
          <w:sz w:val="24"/>
          <w:szCs w:val="24"/>
          <w:lang w:eastAsia="el-GR"/>
        </w:rPr>
        <w:t>…………………………………………………………………………………………………………………...με έδρα τ.......……………………………Οδός…………………………………</w:t>
      </w:r>
      <w:proofErr w:type="spellStart"/>
      <w:r w:rsidRPr="00DF210D">
        <w:rPr>
          <w:rFonts w:ascii="Arial" w:eastAsia="Times New Roman" w:hAnsi="Arial" w:cs="Arial"/>
          <w:kern w:val="0"/>
          <w:sz w:val="24"/>
          <w:szCs w:val="24"/>
          <w:lang w:eastAsia="el-GR"/>
        </w:rPr>
        <w:t>Αριθμ</w:t>
      </w:r>
      <w:proofErr w:type="spellEnd"/>
      <w:r w:rsidRPr="00DF210D">
        <w:rPr>
          <w:rFonts w:ascii="Arial" w:eastAsia="Times New Roman" w:hAnsi="Arial" w:cs="Arial"/>
          <w:kern w:val="0"/>
          <w:sz w:val="24"/>
          <w:szCs w:val="24"/>
          <w:lang w:eastAsia="el-GR"/>
        </w:rPr>
        <w:t xml:space="preserve"> ……………Τ.Κ. ……….. </w:t>
      </w:r>
      <w:proofErr w:type="spellStart"/>
      <w:r w:rsidRPr="00DF210D">
        <w:rPr>
          <w:rFonts w:ascii="Arial" w:eastAsia="Times New Roman" w:hAnsi="Arial" w:cs="Arial"/>
          <w:kern w:val="0"/>
          <w:sz w:val="24"/>
          <w:szCs w:val="24"/>
          <w:lang w:eastAsia="el-GR"/>
        </w:rPr>
        <w:t>Τηλ</w:t>
      </w:r>
      <w:proofErr w:type="spellEnd"/>
      <w:r w:rsidRPr="00DF210D">
        <w:rPr>
          <w:rFonts w:ascii="Arial" w:eastAsia="Times New Roman" w:hAnsi="Arial" w:cs="Arial"/>
          <w:kern w:val="0"/>
          <w:sz w:val="24"/>
          <w:szCs w:val="24"/>
          <w:lang w:eastAsia="el-GR"/>
        </w:rPr>
        <w:t>. …………………….…..</w:t>
      </w:r>
      <w:r w:rsidRPr="00DF210D">
        <w:rPr>
          <w:rFonts w:ascii="Arial" w:eastAsia="Times New Roman" w:hAnsi="Arial" w:cs="Arial"/>
          <w:kern w:val="0"/>
          <w:sz w:val="24"/>
          <w:szCs w:val="24"/>
          <w:lang w:val="en-US" w:eastAsia="el-GR"/>
        </w:rPr>
        <w:t>Fax</w:t>
      </w:r>
      <w:r w:rsidRPr="00DF210D">
        <w:rPr>
          <w:rFonts w:ascii="Arial" w:eastAsia="Times New Roman" w:hAnsi="Arial" w:cs="Arial"/>
          <w:kern w:val="0"/>
          <w:sz w:val="24"/>
          <w:szCs w:val="24"/>
          <w:lang w:eastAsia="el-GR"/>
        </w:rPr>
        <w:t xml:space="preserve">. ………………………. </w:t>
      </w:r>
      <w:r w:rsidRPr="00DF210D">
        <w:rPr>
          <w:rFonts w:ascii="Arial" w:eastAsia="Times New Roman" w:hAnsi="Arial" w:cs="Arial"/>
          <w:kern w:val="0"/>
          <w:sz w:val="24"/>
          <w:szCs w:val="24"/>
          <w:lang w:val="en-US" w:eastAsia="el-GR"/>
        </w:rPr>
        <w:t>Email</w:t>
      </w:r>
      <w:r w:rsidRPr="00DF210D">
        <w:rPr>
          <w:rFonts w:ascii="Arial" w:eastAsia="Times New Roman" w:hAnsi="Arial" w:cs="Arial"/>
          <w:kern w:val="0"/>
          <w:sz w:val="24"/>
          <w:szCs w:val="24"/>
          <w:lang w:eastAsia="el-GR"/>
        </w:rPr>
        <w:t>: ………………………………….</w:t>
      </w:r>
    </w:p>
    <w:p w:rsidR="00475488" w:rsidRDefault="00475488" w:rsidP="00475488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l-GR"/>
        </w:rPr>
      </w:pPr>
      <w:r w:rsidRPr="00DF210D">
        <w:rPr>
          <w:rFonts w:ascii="Arial" w:eastAsia="Times New Roman" w:hAnsi="Arial" w:cs="Arial"/>
          <w:kern w:val="0"/>
          <w:sz w:val="24"/>
          <w:szCs w:val="24"/>
          <w:lang w:eastAsia="el-GR"/>
        </w:rPr>
        <w:t xml:space="preserve">Αφού έλαβα γνώση των όρων </w:t>
      </w:r>
      <w:r w:rsidR="00BB39CC">
        <w:rPr>
          <w:rFonts w:ascii="Arial" w:eastAsia="Times New Roman" w:hAnsi="Arial" w:cs="Arial"/>
          <w:kern w:val="0"/>
          <w:sz w:val="24"/>
          <w:szCs w:val="24"/>
          <w:lang w:eastAsia="el-GR"/>
        </w:rPr>
        <w:t xml:space="preserve">της μελέτης </w:t>
      </w:r>
      <w:r w:rsidR="0023106E">
        <w:rPr>
          <w:rFonts w:ascii="Arial" w:eastAsia="Times New Roman" w:hAnsi="Arial" w:cs="Arial"/>
          <w:kern w:val="0"/>
          <w:sz w:val="24"/>
          <w:szCs w:val="24"/>
          <w:lang w:eastAsia="el-GR"/>
        </w:rPr>
        <w:t>για την υπηρεσία</w:t>
      </w:r>
      <w:r w:rsidRPr="00DF210D">
        <w:rPr>
          <w:rFonts w:ascii="Arial" w:eastAsia="Times New Roman" w:hAnsi="Arial" w:cs="Arial"/>
          <w:kern w:val="0"/>
          <w:sz w:val="24"/>
          <w:szCs w:val="24"/>
          <w:lang w:eastAsia="el-GR"/>
        </w:rPr>
        <w:t xml:space="preserve"> με τίτλο</w:t>
      </w:r>
      <w:r w:rsidR="000469FD">
        <w:rPr>
          <w:rFonts w:ascii="Arial" w:eastAsia="Times New Roman" w:hAnsi="Arial" w:cs="Arial"/>
          <w:kern w:val="0"/>
          <w:sz w:val="24"/>
          <w:szCs w:val="24"/>
          <w:lang w:eastAsia="el-GR"/>
        </w:rPr>
        <w:t>:</w:t>
      </w:r>
      <w:r w:rsidRPr="00DF210D">
        <w:rPr>
          <w:rFonts w:ascii="Arial" w:eastAsia="Times New Roman" w:hAnsi="Arial" w:cs="Arial"/>
          <w:kern w:val="0"/>
          <w:sz w:val="24"/>
          <w:szCs w:val="24"/>
          <w:lang w:eastAsia="el-GR"/>
        </w:rPr>
        <w:t xml:space="preserve"> ……………………………………………………………………………………………………………………</w:t>
      </w:r>
      <w:r w:rsidR="000469FD">
        <w:rPr>
          <w:rFonts w:ascii="Arial" w:eastAsia="Times New Roman" w:hAnsi="Arial" w:cs="Arial"/>
          <w:kern w:val="0"/>
          <w:sz w:val="24"/>
          <w:szCs w:val="24"/>
          <w:lang w:eastAsia="el-GR"/>
        </w:rPr>
        <w:t>...</w:t>
      </w:r>
      <w:r w:rsidRPr="00DF210D">
        <w:rPr>
          <w:rFonts w:ascii="Arial" w:eastAsia="Times New Roman" w:hAnsi="Arial" w:cs="Arial"/>
          <w:kern w:val="0"/>
          <w:sz w:val="24"/>
          <w:szCs w:val="24"/>
          <w:lang w:eastAsia="el-GR"/>
        </w:rPr>
        <w:t>……………………………………………………………………………………………………………………</w:t>
      </w:r>
      <w:r w:rsidR="000469FD">
        <w:rPr>
          <w:rFonts w:ascii="Arial" w:eastAsia="Times New Roman" w:hAnsi="Arial" w:cs="Arial"/>
          <w:kern w:val="0"/>
          <w:sz w:val="24"/>
          <w:szCs w:val="24"/>
          <w:lang w:eastAsia="el-GR"/>
        </w:rPr>
        <w:t>..</w:t>
      </w:r>
      <w:r w:rsidRPr="00DF210D">
        <w:rPr>
          <w:rFonts w:ascii="Arial" w:eastAsia="Times New Roman" w:hAnsi="Arial" w:cs="Arial"/>
          <w:kern w:val="0"/>
          <w:sz w:val="24"/>
          <w:szCs w:val="24"/>
          <w:lang w:eastAsia="el-GR"/>
        </w:rPr>
        <w:t>…………………………………………………………………………………………………………………….</w:t>
      </w:r>
      <w:r w:rsidR="000469FD">
        <w:rPr>
          <w:rFonts w:ascii="Arial" w:eastAsia="Times New Roman" w:hAnsi="Arial" w:cs="Arial"/>
          <w:kern w:val="0"/>
          <w:sz w:val="24"/>
          <w:szCs w:val="24"/>
          <w:lang w:eastAsia="el-GR"/>
        </w:rPr>
        <w:t>..</w:t>
      </w:r>
      <w:r w:rsidRPr="00DF210D">
        <w:rPr>
          <w:rFonts w:ascii="Arial" w:eastAsia="Times New Roman" w:hAnsi="Arial" w:cs="Arial"/>
          <w:kern w:val="0"/>
          <w:sz w:val="24"/>
          <w:szCs w:val="24"/>
          <w:lang w:eastAsia="el-GR"/>
        </w:rPr>
        <w:t xml:space="preserve"> καθώς και των συνθηκών εκτέλεσης αυτής, υποβάλλω την παρούσα προσφορά και δηλώνω ότι αποδέχομαι πλήρως και χωρίς επιφύλαξη όλα αυτά και αναλαμβάνω την εκτέλεση τη</w:t>
      </w:r>
      <w:r w:rsidR="0023106E">
        <w:rPr>
          <w:rFonts w:ascii="Arial" w:eastAsia="Times New Roman" w:hAnsi="Arial" w:cs="Arial"/>
          <w:kern w:val="0"/>
          <w:sz w:val="24"/>
          <w:szCs w:val="24"/>
          <w:lang w:eastAsia="el-GR"/>
        </w:rPr>
        <w:t xml:space="preserve">ς </w:t>
      </w:r>
      <w:r w:rsidR="00672B5C">
        <w:rPr>
          <w:rFonts w:ascii="Arial" w:eastAsia="Times New Roman" w:hAnsi="Arial" w:cs="Arial"/>
          <w:kern w:val="0"/>
          <w:sz w:val="24"/>
          <w:szCs w:val="24"/>
          <w:lang w:eastAsia="el-GR"/>
        </w:rPr>
        <w:t>προμήθειας</w:t>
      </w:r>
      <w:r w:rsidRPr="00DF210D">
        <w:rPr>
          <w:rFonts w:ascii="Arial" w:eastAsia="Times New Roman" w:hAnsi="Arial" w:cs="Arial"/>
          <w:kern w:val="0"/>
          <w:sz w:val="24"/>
          <w:szCs w:val="24"/>
          <w:lang w:eastAsia="el-GR"/>
        </w:rPr>
        <w:t xml:space="preserve"> με</w:t>
      </w:r>
      <w:r>
        <w:rPr>
          <w:rFonts w:ascii="Arial" w:eastAsia="Times New Roman" w:hAnsi="Arial" w:cs="Arial"/>
          <w:kern w:val="0"/>
          <w:sz w:val="24"/>
          <w:szCs w:val="24"/>
          <w:lang w:eastAsia="el-GR"/>
        </w:rPr>
        <w:t xml:space="preserve"> </w:t>
      </w:r>
      <w:r w:rsidRPr="00DF210D">
        <w:rPr>
          <w:rFonts w:ascii="Arial" w:eastAsia="Times New Roman" w:hAnsi="Arial" w:cs="Arial"/>
          <w:kern w:val="0"/>
          <w:sz w:val="24"/>
          <w:szCs w:val="24"/>
          <w:lang w:eastAsia="el-GR"/>
        </w:rPr>
        <w:t>τις ακόλουθες τιμές επί των τιμών του Τιμολογίου Μελέτης και του Προϋπολογισμού Μελέτης.</w:t>
      </w:r>
    </w:p>
    <w:p w:rsidR="00AD3C3C" w:rsidRDefault="00AD3C3C" w:rsidP="00475488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5"/>
        <w:gridCol w:w="679"/>
        <w:gridCol w:w="2172"/>
        <w:gridCol w:w="2208"/>
        <w:gridCol w:w="1998"/>
      </w:tblGrid>
      <w:tr w:rsidR="00195578" w:rsidRPr="001170C4" w:rsidTr="00195578">
        <w:tc>
          <w:tcPr>
            <w:tcW w:w="6556" w:type="dxa"/>
            <w:gridSpan w:val="3"/>
            <w:shd w:val="clear" w:color="auto" w:fill="auto"/>
          </w:tcPr>
          <w:p w:rsidR="00195578" w:rsidRPr="001170C4" w:rsidRDefault="00195578" w:rsidP="0024022B">
            <w:pPr>
              <w:pStyle w:val="Default"/>
              <w:spacing w:after="200" w:line="276" w:lineRule="auto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  <w:r w:rsidRPr="001170C4">
              <w:rPr>
                <w:rFonts w:ascii="Verdana" w:eastAsia="Calibri" w:hAnsi="Verdana"/>
                <w:b/>
                <w:bCs/>
                <w:sz w:val="20"/>
                <w:szCs w:val="20"/>
              </w:rPr>
              <w:t>Είδος εργασίας</w:t>
            </w:r>
          </w:p>
        </w:tc>
        <w:tc>
          <w:tcPr>
            <w:tcW w:w="2208" w:type="dxa"/>
            <w:shd w:val="clear" w:color="auto" w:fill="auto"/>
          </w:tcPr>
          <w:p w:rsidR="00195578" w:rsidRPr="001170C4" w:rsidRDefault="00195578" w:rsidP="0024022B">
            <w:pPr>
              <w:pStyle w:val="Default"/>
              <w:spacing w:after="200" w:line="276" w:lineRule="auto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  <w:r w:rsidRPr="001170C4">
              <w:rPr>
                <w:rFonts w:ascii="Verdana" w:eastAsia="Calibri" w:hAnsi="Verdana"/>
                <w:b/>
                <w:bCs/>
                <w:sz w:val="20"/>
                <w:szCs w:val="20"/>
              </w:rPr>
              <w:t>Συνολικό Κόστος</w:t>
            </w:r>
          </w:p>
        </w:tc>
        <w:tc>
          <w:tcPr>
            <w:tcW w:w="1998" w:type="dxa"/>
          </w:tcPr>
          <w:p w:rsidR="00195578" w:rsidRPr="00195578" w:rsidRDefault="00195578" w:rsidP="0024022B">
            <w:pPr>
              <w:pStyle w:val="Default"/>
              <w:spacing w:after="200" w:line="276" w:lineRule="auto"/>
              <w:rPr>
                <w:rFonts w:ascii="Verdana" w:eastAsia="Calibri" w:hAnsi="Verdan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Verdana" w:eastAsia="Calibri" w:hAnsi="Verdana"/>
                <w:b/>
                <w:bCs/>
                <w:sz w:val="20"/>
                <w:szCs w:val="20"/>
                <w:lang w:val="en-US"/>
              </w:rPr>
              <w:t>K.A.</w:t>
            </w:r>
          </w:p>
        </w:tc>
      </w:tr>
      <w:tr w:rsidR="00195578" w:rsidRPr="001170C4" w:rsidTr="00195578">
        <w:tc>
          <w:tcPr>
            <w:tcW w:w="6556" w:type="dxa"/>
            <w:gridSpan w:val="3"/>
            <w:shd w:val="clear" w:color="auto" w:fill="auto"/>
          </w:tcPr>
          <w:p w:rsidR="00195578" w:rsidRPr="001170C4" w:rsidRDefault="00195578" w:rsidP="00195578">
            <w:pPr>
              <w:pStyle w:val="Default"/>
              <w:numPr>
                <w:ilvl w:val="0"/>
                <w:numId w:val="1"/>
              </w:numPr>
              <w:spacing w:after="200" w:line="276" w:lineRule="auto"/>
              <w:rPr>
                <w:rFonts w:ascii="Verdana" w:eastAsia="Calibri" w:hAnsi="Verdana"/>
                <w:sz w:val="20"/>
                <w:szCs w:val="20"/>
              </w:rPr>
            </w:pPr>
            <w:r w:rsidRPr="001170C4">
              <w:rPr>
                <w:rFonts w:ascii="Verdana" w:eastAsia="Calibri" w:hAnsi="Verdana"/>
                <w:sz w:val="20"/>
                <w:szCs w:val="20"/>
              </w:rPr>
              <w:t xml:space="preserve">Συντήρηση εγκαταστάσεων </w:t>
            </w:r>
            <w:r w:rsidRPr="001170C4">
              <w:rPr>
                <w:rFonts w:ascii="Verdana" w:eastAsia="Calibri" w:hAnsi="Verdana"/>
                <w:sz w:val="20"/>
                <w:szCs w:val="20"/>
                <w:lang w:val="en-US"/>
              </w:rPr>
              <w:t>Building</w:t>
            </w:r>
            <w:r w:rsidRPr="001170C4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  <w:proofErr w:type="spellStart"/>
            <w:r w:rsidRPr="001170C4">
              <w:rPr>
                <w:rFonts w:ascii="Verdana" w:eastAsia="Calibri" w:hAnsi="Verdana"/>
                <w:sz w:val="20"/>
                <w:szCs w:val="20"/>
              </w:rPr>
              <w:t>Management</w:t>
            </w:r>
            <w:proofErr w:type="spellEnd"/>
            <w:r w:rsidRPr="001170C4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  <w:proofErr w:type="spellStart"/>
            <w:r w:rsidRPr="001170C4">
              <w:rPr>
                <w:rFonts w:ascii="Verdana" w:eastAsia="Calibri" w:hAnsi="Verdana"/>
                <w:sz w:val="20"/>
                <w:szCs w:val="20"/>
              </w:rPr>
              <w:t>System</w:t>
            </w:r>
            <w:proofErr w:type="spellEnd"/>
            <w:r w:rsidRPr="001170C4">
              <w:rPr>
                <w:rFonts w:ascii="Verdana" w:eastAsia="Calibri" w:hAnsi="Verdana"/>
                <w:sz w:val="20"/>
                <w:szCs w:val="20"/>
              </w:rPr>
              <w:t xml:space="preserve"> (BMS) (περιλαμβάνει προληπτική και τακτική συντήρηση σε 4μηνιαία βάση ανά έτος) </w:t>
            </w:r>
          </w:p>
          <w:p w:rsidR="00195578" w:rsidRPr="001170C4" w:rsidRDefault="00195578" w:rsidP="0024022B">
            <w:pPr>
              <w:pStyle w:val="Default"/>
              <w:spacing w:after="200" w:line="276" w:lineRule="auto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</w:p>
        </w:tc>
        <w:tc>
          <w:tcPr>
            <w:tcW w:w="2208" w:type="dxa"/>
            <w:shd w:val="clear" w:color="auto" w:fill="auto"/>
          </w:tcPr>
          <w:p w:rsidR="00195578" w:rsidRPr="001170C4" w:rsidRDefault="00195578" w:rsidP="0024022B">
            <w:pPr>
              <w:pStyle w:val="Default"/>
              <w:spacing w:after="200" w:line="276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998" w:type="dxa"/>
          </w:tcPr>
          <w:p w:rsidR="00195578" w:rsidRPr="001170C4" w:rsidRDefault="00A303BC" w:rsidP="0024022B">
            <w:pPr>
              <w:pStyle w:val="Default"/>
              <w:spacing w:after="200" w:line="276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15.6265.21</w:t>
            </w:r>
          </w:p>
        </w:tc>
      </w:tr>
      <w:tr w:rsidR="00A303BC" w:rsidRPr="001170C4" w:rsidTr="00195578">
        <w:tc>
          <w:tcPr>
            <w:tcW w:w="6556" w:type="dxa"/>
            <w:gridSpan w:val="3"/>
            <w:shd w:val="clear" w:color="auto" w:fill="auto"/>
          </w:tcPr>
          <w:p w:rsidR="00A303BC" w:rsidRPr="001170C4" w:rsidRDefault="00A303BC" w:rsidP="00A303BC">
            <w:pPr>
              <w:pStyle w:val="Default"/>
              <w:spacing w:after="200" w:line="276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1170C4">
              <w:rPr>
                <w:rFonts w:ascii="Verdana" w:eastAsia="Calibri" w:hAnsi="Verdana"/>
                <w:bCs/>
                <w:sz w:val="20"/>
                <w:szCs w:val="20"/>
              </w:rPr>
              <w:t>ΣΥΝΟΛΟ Α</w:t>
            </w:r>
          </w:p>
        </w:tc>
        <w:tc>
          <w:tcPr>
            <w:tcW w:w="2208" w:type="dxa"/>
            <w:shd w:val="clear" w:color="auto" w:fill="auto"/>
          </w:tcPr>
          <w:p w:rsidR="00A303BC" w:rsidRPr="001170C4" w:rsidRDefault="00A303BC" w:rsidP="00A303BC">
            <w:pPr>
              <w:pStyle w:val="Default"/>
              <w:spacing w:after="200" w:line="276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998" w:type="dxa"/>
          </w:tcPr>
          <w:p w:rsidR="00A303BC" w:rsidRPr="001170C4" w:rsidRDefault="00A303BC" w:rsidP="00A303BC">
            <w:pPr>
              <w:pStyle w:val="Default"/>
              <w:spacing w:after="200" w:line="276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</w:tr>
      <w:tr w:rsidR="00A303BC" w:rsidRPr="001170C4" w:rsidTr="00195578">
        <w:tc>
          <w:tcPr>
            <w:tcW w:w="6556" w:type="dxa"/>
            <w:gridSpan w:val="3"/>
            <w:shd w:val="clear" w:color="auto" w:fill="auto"/>
          </w:tcPr>
          <w:p w:rsidR="00A303BC" w:rsidRPr="001170C4" w:rsidRDefault="00A303BC" w:rsidP="00A303BC">
            <w:pPr>
              <w:pStyle w:val="Default"/>
              <w:numPr>
                <w:ilvl w:val="0"/>
                <w:numId w:val="1"/>
              </w:numPr>
              <w:spacing w:after="200" w:line="276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1170C4">
              <w:rPr>
                <w:rFonts w:ascii="Verdana" w:eastAsia="Calibri" w:hAnsi="Verdana"/>
                <w:bCs/>
                <w:sz w:val="20"/>
                <w:szCs w:val="20"/>
              </w:rPr>
              <w:t xml:space="preserve">Ανταλλακτικά </w:t>
            </w:r>
            <w:r w:rsidRPr="001170C4">
              <w:rPr>
                <w:rFonts w:ascii="Verdana" w:eastAsia="Calibri" w:hAnsi="Verdana"/>
                <w:bCs/>
                <w:sz w:val="20"/>
                <w:szCs w:val="20"/>
                <w:lang w:val="en-US"/>
              </w:rPr>
              <w:t>BMS</w:t>
            </w:r>
          </w:p>
        </w:tc>
        <w:tc>
          <w:tcPr>
            <w:tcW w:w="2208" w:type="dxa"/>
            <w:shd w:val="clear" w:color="auto" w:fill="auto"/>
          </w:tcPr>
          <w:p w:rsidR="00A303BC" w:rsidRPr="001170C4" w:rsidRDefault="00A303BC" w:rsidP="00A303BC">
            <w:pPr>
              <w:pStyle w:val="Default"/>
              <w:spacing w:after="200" w:line="276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998" w:type="dxa"/>
          </w:tcPr>
          <w:p w:rsidR="00A303BC" w:rsidRPr="001170C4" w:rsidRDefault="00A303BC" w:rsidP="00A303BC">
            <w:pPr>
              <w:pStyle w:val="Default"/>
              <w:spacing w:after="200" w:line="276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</w:tr>
      <w:tr w:rsidR="00A303BC" w:rsidRPr="001170C4" w:rsidTr="00195578">
        <w:tc>
          <w:tcPr>
            <w:tcW w:w="3705" w:type="dxa"/>
            <w:shd w:val="clear" w:color="auto" w:fill="auto"/>
          </w:tcPr>
          <w:p w:rsidR="00A303BC" w:rsidRPr="001170C4" w:rsidRDefault="00A303BC" w:rsidP="00A303BC">
            <w:pPr>
              <w:pStyle w:val="Default"/>
              <w:spacing w:after="200" w:line="276" w:lineRule="auto"/>
              <w:rPr>
                <w:rFonts w:ascii="Verdana" w:eastAsia="Calibri" w:hAnsi="Verdana"/>
                <w:sz w:val="20"/>
                <w:szCs w:val="20"/>
              </w:rPr>
            </w:pPr>
            <w:r w:rsidRPr="001170C4">
              <w:rPr>
                <w:rFonts w:ascii="Verdana" w:eastAsia="Calibri" w:hAnsi="Verdana"/>
                <w:sz w:val="20"/>
                <w:szCs w:val="20"/>
              </w:rPr>
              <w:t xml:space="preserve">Περιγραφή </w:t>
            </w:r>
          </w:p>
        </w:tc>
        <w:tc>
          <w:tcPr>
            <w:tcW w:w="679" w:type="dxa"/>
            <w:shd w:val="clear" w:color="auto" w:fill="auto"/>
          </w:tcPr>
          <w:p w:rsidR="00A303BC" w:rsidRPr="001170C4" w:rsidRDefault="00A303BC" w:rsidP="00A303BC">
            <w:pPr>
              <w:pStyle w:val="Default"/>
              <w:spacing w:after="200" w:line="276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proofErr w:type="spellStart"/>
            <w:r w:rsidRPr="001170C4">
              <w:rPr>
                <w:rFonts w:ascii="Verdana" w:eastAsia="Calibri" w:hAnsi="Verdana"/>
                <w:bCs/>
                <w:sz w:val="20"/>
                <w:szCs w:val="20"/>
              </w:rPr>
              <w:t>Τεμ</w:t>
            </w:r>
            <w:proofErr w:type="spellEnd"/>
          </w:p>
        </w:tc>
        <w:tc>
          <w:tcPr>
            <w:tcW w:w="2172" w:type="dxa"/>
            <w:shd w:val="clear" w:color="auto" w:fill="auto"/>
          </w:tcPr>
          <w:p w:rsidR="00A303BC" w:rsidRPr="001170C4" w:rsidRDefault="00A303BC" w:rsidP="00A303BC">
            <w:pPr>
              <w:pStyle w:val="Default"/>
              <w:spacing w:after="200" w:line="276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1170C4">
              <w:rPr>
                <w:rFonts w:ascii="Verdana" w:eastAsia="Calibri" w:hAnsi="Verdana"/>
                <w:bCs/>
                <w:sz w:val="20"/>
                <w:szCs w:val="20"/>
              </w:rPr>
              <w:t>Τιμή μονάδας</w:t>
            </w:r>
          </w:p>
        </w:tc>
        <w:tc>
          <w:tcPr>
            <w:tcW w:w="2208" w:type="dxa"/>
            <w:shd w:val="clear" w:color="auto" w:fill="auto"/>
          </w:tcPr>
          <w:p w:rsidR="00A303BC" w:rsidRPr="001170C4" w:rsidRDefault="00A303BC" w:rsidP="00A303BC">
            <w:pPr>
              <w:pStyle w:val="Default"/>
              <w:spacing w:after="200" w:line="276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1170C4">
              <w:rPr>
                <w:rFonts w:ascii="Verdana" w:eastAsia="Calibri" w:hAnsi="Verdana"/>
                <w:bCs/>
                <w:sz w:val="20"/>
                <w:szCs w:val="20"/>
              </w:rPr>
              <w:t>Συνολικό Κόστος</w:t>
            </w:r>
          </w:p>
        </w:tc>
        <w:tc>
          <w:tcPr>
            <w:tcW w:w="1998" w:type="dxa"/>
          </w:tcPr>
          <w:p w:rsidR="00A303BC" w:rsidRPr="001170C4" w:rsidRDefault="00A303BC" w:rsidP="00A303BC">
            <w:pPr>
              <w:pStyle w:val="Default"/>
              <w:spacing w:after="200" w:line="276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</w:tr>
      <w:tr w:rsidR="00A303BC" w:rsidRPr="001170C4" w:rsidTr="00195578">
        <w:tc>
          <w:tcPr>
            <w:tcW w:w="3705" w:type="dxa"/>
            <w:shd w:val="clear" w:color="auto" w:fill="auto"/>
          </w:tcPr>
          <w:p w:rsidR="00A303BC" w:rsidRPr="001170C4" w:rsidRDefault="00A303BC" w:rsidP="00A303BC">
            <w:pPr>
              <w:pStyle w:val="Default"/>
              <w:spacing w:after="200" w:line="276" w:lineRule="auto"/>
              <w:rPr>
                <w:rFonts w:ascii="Verdana" w:eastAsia="Calibri" w:hAnsi="Verdana"/>
                <w:sz w:val="20"/>
                <w:szCs w:val="20"/>
              </w:rPr>
            </w:pPr>
            <w:r w:rsidRPr="001170C4">
              <w:rPr>
                <w:rFonts w:ascii="Verdana" w:eastAsia="Calibri" w:hAnsi="Verdana"/>
                <w:sz w:val="20"/>
                <w:szCs w:val="20"/>
                <w:lang w:val="en-US"/>
              </w:rPr>
              <w:t>A</w:t>
            </w:r>
            <w:proofErr w:type="spellStart"/>
            <w:r w:rsidRPr="001170C4">
              <w:rPr>
                <w:rFonts w:ascii="Verdana" w:eastAsia="Calibri" w:hAnsi="Verdana"/>
                <w:sz w:val="20"/>
                <w:szCs w:val="20"/>
              </w:rPr>
              <w:t>ισθητήρια</w:t>
            </w:r>
            <w:proofErr w:type="spellEnd"/>
            <w:r w:rsidRPr="001170C4">
              <w:rPr>
                <w:rFonts w:ascii="Verdana" w:eastAsia="Calibri" w:hAnsi="Verdana"/>
                <w:sz w:val="20"/>
                <w:szCs w:val="20"/>
              </w:rPr>
              <w:t xml:space="preserve"> θερμοκρασίας τύπου θερμοστοιχείου κατάλληλα για τοποθέτηση σε αεραγωγό.</w:t>
            </w:r>
          </w:p>
        </w:tc>
        <w:tc>
          <w:tcPr>
            <w:tcW w:w="679" w:type="dxa"/>
            <w:shd w:val="clear" w:color="auto" w:fill="auto"/>
          </w:tcPr>
          <w:p w:rsidR="00A303BC" w:rsidRPr="001170C4" w:rsidRDefault="00A303BC" w:rsidP="00A303BC">
            <w:pPr>
              <w:pStyle w:val="Default"/>
              <w:spacing w:after="200" w:line="276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1170C4"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  <w:tc>
          <w:tcPr>
            <w:tcW w:w="2172" w:type="dxa"/>
            <w:shd w:val="clear" w:color="auto" w:fill="auto"/>
          </w:tcPr>
          <w:p w:rsidR="00A303BC" w:rsidRPr="001170C4" w:rsidRDefault="00A303BC" w:rsidP="00A303BC">
            <w:pPr>
              <w:pStyle w:val="Default"/>
              <w:spacing w:after="200" w:line="276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2208" w:type="dxa"/>
            <w:shd w:val="clear" w:color="auto" w:fill="auto"/>
          </w:tcPr>
          <w:p w:rsidR="00A303BC" w:rsidRPr="001170C4" w:rsidRDefault="00A303BC" w:rsidP="00A303BC">
            <w:pPr>
              <w:pStyle w:val="Default"/>
              <w:spacing w:after="200" w:line="276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998" w:type="dxa"/>
          </w:tcPr>
          <w:p w:rsidR="00A303BC" w:rsidRPr="001170C4" w:rsidRDefault="00A303BC" w:rsidP="00A303BC">
            <w:pPr>
              <w:pStyle w:val="Default"/>
              <w:spacing w:after="200" w:line="276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15.6265.21</w:t>
            </w:r>
          </w:p>
        </w:tc>
      </w:tr>
      <w:tr w:rsidR="00A303BC" w:rsidRPr="001170C4" w:rsidTr="00195578">
        <w:tc>
          <w:tcPr>
            <w:tcW w:w="3705" w:type="dxa"/>
            <w:shd w:val="clear" w:color="auto" w:fill="auto"/>
          </w:tcPr>
          <w:p w:rsidR="00A303BC" w:rsidRPr="001170C4" w:rsidRDefault="00A303BC" w:rsidP="00A303BC">
            <w:pPr>
              <w:pStyle w:val="Default"/>
              <w:spacing w:after="200" w:line="276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1170C4">
              <w:rPr>
                <w:rFonts w:ascii="Verdana" w:eastAsia="Calibri" w:hAnsi="Verdana"/>
                <w:bCs/>
                <w:sz w:val="20"/>
                <w:szCs w:val="20"/>
              </w:rPr>
              <w:t>Αισθητήρια θερμοκρασίας τύπου θερμοστοιχείου κατάλληλα για τοποθέτηση σε εμβαπτιζόμενο κυάθιο.</w:t>
            </w:r>
          </w:p>
        </w:tc>
        <w:tc>
          <w:tcPr>
            <w:tcW w:w="679" w:type="dxa"/>
            <w:shd w:val="clear" w:color="auto" w:fill="auto"/>
          </w:tcPr>
          <w:p w:rsidR="00A303BC" w:rsidRPr="001170C4" w:rsidRDefault="00A303BC" w:rsidP="00A303BC">
            <w:pPr>
              <w:pStyle w:val="Default"/>
              <w:spacing w:after="200" w:line="276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1170C4"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  <w:tc>
          <w:tcPr>
            <w:tcW w:w="2172" w:type="dxa"/>
            <w:shd w:val="clear" w:color="auto" w:fill="auto"/>
          </w:tcPr>
          <w:p w:rsidR="00A303BC" w:rsidRPr="001170C4" w:rsidRDefault="00A303BC" w:rsidP="00A303BC">
            <w:pPr>
              <w:pStyle w:val="Default"/>
              <w:spacing w:after="200" w:line="276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2208" w:type="dxa"/>
            <w:shd w:val="clear" w:color="auto" w:fill="auto"/>
          </w:tcPr>
          <w:p w:rsidR="00A303BC" w:rsidRPr="001170C4" w:rsidRDefault="00A303BC" w:rsidP="00A303BC">
            <w:pPr>
              <w:pStyle w:val="Default"/>
              <w:spacing w:after="200" w:line="276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998" w:type="dxa"/>
          </w:tcPr>
          <w:p w:rsidR="00A303BC" w:rsidRPr="001170C4" w:rsidRDefault="00A303BC" w:rsidP="00A303BC">
            <w:pPr>
              <w:pStyle w:val="Default"/>
              <w:spacing w:after="200" w:line="276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15.6265.21</w:t>
            </w:r>
          </w:p>
        </w:tc>
      </w:tr>
      <w:tr w:rsidR="00A303BC" w:rsidRPr="001170C4" w:rsidTr="00195578">
        <w:tc>
          <w:tcPr>
            <w:tcW w:w="3705" w:type="dxa"/>
            <w:shd w:val="clear" w:color="auto" w:fill="auto"/>
          </w:tcPr>
          <w:p w:rsidR="00A303BC" w:rsidRPr="001170C4" w:rsidRDefault="00A303BC" w:rsidP="00A303BC">
            <w:pPr>
              <w:pStyle w:val="Default"/>
              <w:spacing w:after="200" w:line="276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1170C4">
              <w:rPr>
                <w:rFonts w:ascii="Verdana" w:eastAsia="Calibri" w:hAnsi="Verdana"/>
                <w:bCs/>
                <w:sz w:val="20"/>
                <w:szCs w:val="20"/>
              </w:rPr>
              <w:t xml:space="preserve">Ηλεκτρική βαλβίδα ελέγχου </w:t>
            </w:r>
            <w:proofErr w:type="spellStart"/>
            <w:r w:rsidRPr="001170C4">
              <w:rPr>
                <w:rFonts w:ascii="Verdana" w:eastAsia="Calibri" w:hAnsi="Verdana"/>
                <w:bCs/>
                <w:sz w:val="20"/>
                <w:szCs w:val="20"/>
              </w:rPr>
              <w:t>τρίοδη</w:t>
            </w:r>
            <w:proofErr w:type="spellEnd"/>
            <w:r w:rsidRPr="001170C4">
              <w:rPr>
                <w:rFonts w:ascii="Verdana" w:eastAsia="Calibri" w:hAnsi="Verdana"/>
                <w:bCs/>
                <w:sz w:val="20"/>
                <w:szCs w:val="20"/>
              </w:rPr>
              <w:t xml:space="preserve"> </w:t>
            </w:r>
            <w:r w:rsidRPr="001170C4">
              <w:rPr>
                <w:rFonts w:ascii="Verdana" w:eastAsia="Calibri" w:hAnsi="Verdana"/>
                <w:bCs/>
                <w:sz w:val="20"/>
                <w:szCs w:val="20"/>
                <w:lang w:val="en-US"/>
              </w:rPr>
              <w:t>DN</w:t>
            </w:r>
            <w:r w:rsidRPr="001170C4">
              <w:rPr>
                <w:rFonts w:ascii="Verdana" w:eastAsia="Calibri" w:hAnsi="Verdana"/>
                <w:bCs/>
                <w:sz w:val="20"/>
                <w:szCs w:val="20"/>
              </w:rPr>
              <w:t>32 ορειχάλκινη</w:t>
            </w:r>
          </w:p>
        </w:tc>
        <w:tc>
          <w:tcPr>
            <w:tcW w:w="679" w:type="dxa"/>
            <w:shd w:val="clear" w:color="auto" w:fill="auto"/>
          </w:tcPr>
          <w:p w:rsidR="00A303BC" w:rsidRPr="001170C4" w:rsidRDefault="00A303BC" w:rsidP="00A303BC">
            <w:pPr>
              <w:pStyle w:val="Default"/>
              <w:spacing w:after="200" w:line="276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1170C4"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  <w:tc>
          <w:tcPr>
            <w:tcW w:w="2172" w:type="dxa"/>
            <w:shd w:val="clear" w:color="auto" w:fill="auto"/>
          </w:tcPr>
          <w:p w:rsidR="00A303BC" w:rsidRPr="001170C4" w:rsidRDefault="00A303BC" w:rsidP="00A303BC">
            <w:pPr>
              <w:pStyle w:val="Default"/>
              <w:spacing w:after="200" w:line="276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2208" w:type="dxa"/>
            <w:shd w:val="clear" w:color="auto" w:fill="auto"/>
          </w:tcPr>
          <w:p w:rsidR="00A303BC" w:rsidRPr="001170C4" w:rsidRDefault="00A303BC" w:rsidP="00A303BC">
            <w:pPr>
              <w:pStyle w:val="Default"/>
              <w:spacing w:after="200" w:line="276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998" w:type="dxa"/>
          </w:tcPr>
          <w:p w:rsidR="00A303BC" w:rsidRPr="001170C4" w:rsidRDefault="00A303BC" w:rsidP="00A303BC">
            <w:pPr>
              <w:pStyle w:val="Default"/>
              <w:spacing w:after="200" w:line="276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15.6265.21</w:t>
            </w:r>
          </w:p>
        </w:tc>
      </w:tr>
      <w:tr w:rsidR="00A303BC" w:rsidRPr="001170C4" w:rsidTr="00195578">
        <w:tc>
          <w:tcPr>
            <w:tcW w:w="3705" w:type="dxa"/>
            <w:shd w:val="clear" w:color="auto" w:fill="auto"/>
          </w:tcPr>
          <w:p w:rsidR="00A303BC" w:rsidRPr="001170C4" w:rsidRDefault="00A303BC" w:rsidP="00A303BC">
            <w:pPr>
              <w:pStyle w:val="Default"/>
              <w:spacing w:after="200" w:line="276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1170C4">
              <w:rPr>
                <w:rFonts w:ascii="Verdana" w:eastAsia="Calibri" w:hAnsi="Verdana"/>
                <w:bCs/>
                <w:sz w:val="20"/>
                <w:szCs w:val="20"/>
              </w:rPr>
              <w:t xml:space="preserve">Ηλεκτρική βαλβίδα ελέγχου </w:t>
            </w:r>
            <w:proofErr w:type="spellStart"/>
            <w:r w:rsidRPr="001170C4">
              <w:rPr>
                <w:rFonts w:ascii="Verdana" w:eastAsia="Calibri" w:hAnsi="Verdana"/>
                <w:bCs/>
                <w:sz w:val="20"/>
                <w:szCs w:val="20"/>
              </w:rPr>
              <w:t>τρίοδη</w:t>
            </w:r>
            <w:proofErr w:type="spellEnd"/>
            <w:r w:rsidRPr="001170C4">
              <w:rPr>
                <w:rFonts w:ascii="Verdana" w:eastAsia="Calibri" w:hAnsi="Verdana"/>
                <w:bCs/>
                <w:sz w:val="20"/>
                <w:szCs w:val="20"/>
              </w:rPr>
              <w:t xml:space="preserve"> </w:t>
            </w:r>
            <w:r w:rsidRPr="001170C4">
              <w:rPr>
                <w:rFonts w:ascii="Verdana" w:eastAsia="Calibri" w:hAnsi="Verdana"/>
                <w:bCs/>
                <w:sz w:val="20"/>
                <w:szCs w:val="20"/>
                <w:lang w:val="en-US"/>
              </w:rPr>
              <w:t>DN</w:t>
            </w:r>
            <w:r w:rsidRPr="001170C4">
              <w:rPr>
                <w:rFonts w:ascii="Verdana" w:eastAsia="Calibri" w:hAnsi="Verdana"/>
                <w:bCs/>
                <w:sz w:val="20"/>
                <w:szCs w:val="20"/>
              </w:rPr>
              <w:t>50 ορειχάλκινη</w:t>
            </w:r>
          </w:p>
        </w:tc>
        <w:tc>
          <w:tcPr>
            <w:tcW w:w="679" w:type="dxa"/>
            <w:shd w:val="clear" w:color="auto" w:fill="auto"/>
          </w:tcPr>
          <w:p w:rsidR="00A303BC" w:rsidRPr="001170C4" w:rsidRDefault="00A303BC" w:rsidP="00A303BC">
            <w:pPr>
              <w:pStyle w:val="Default"/>
              <w:spacing w:after="200" w:line="276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1170C4"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  <w:tc>
          <w:tcPr>
            <w:tcW w:w="2172" w:type="dxa"/>
            <w:shd w:val="clear" w:color="auto" w:fill="auto"/>
          </w:tcPr>
          <w:p w:rsidR="00A303BC" w:rsidRPr="001170C4" w:rsidRDefault="00A303BC" w:rsidP="00A303BC">
            <w:pPr>
              <w:pStyle w:val="Default"/>
              <w:spacing w:after="200" w:line="276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2208" w:type="dxa"/>
            <w:shd w:val="clear" w:color="auto" w:fill="auto"/>
          </w:tcPr>
          <w:p w:rsidR="00A303BC" w:rsidRPr="001170C4" w:rsidRDefault="00A303BC" w:rsidP="00A303BC">
            <w:pPr>
              <w:pStyle w:val="Default"/>
              <w:spacing w:after="200" w:line="276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998" w:type="dxa"/>
          </w:tcPr>
          <w:p w:rsidR="00A303BC" w:rsidRPr="001170C4" w:rsidRDefault="00A303BC" w:rsidP="00A303BC">
            <w:pPr>
              <w:pStyle w:val="Default"/>
              <w:spacing w:after="200" w:line="276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15.6265.21</w:t>
            </w:r>
          </w:p>
        </w:tc>
      </w:tr>
      <w:tr w:rsidR="00A303BC" w:rsidRPr="001170C4" w:rsidTr="00195578">
        <w:tc>
          <w:tcPr>
            <w:tcW w:w="3705" w:type="dxa"/>
            <w:shd w:val="clear" w:color="auto" w:fill="auto"/>
          </w:tcPr>
          <w:p w:rsidR="00A303BC" w:rsidRPr="001170C4" w:rsidRDefault="00A303BC" w:rsidP="00A303BC">
            <w:pPr>
              <w:pStyle w:val="Default"/>
              <w:spacing w:after="200" w:line="276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1170C4">
              <w:rPr>
                <w:rFonts w:ascii="Verdana" w:eastAsia="Calibri" w:hAnsi="Verdana"/>
                <w:bCs/>
                <w:sz w:val="20"/>
                <w:szCs w:val="20"/>
              </w:rPr>
              <w:t xml:space="preserve">Ελεγκτής </w:t>
            </w:r>
            <w:r w:rsidRPr="001170C4">
              <w:rPr>
                <w:rFonts w:ascii="Verdana" w:eastAsia="Calibri" w:hAnsi="Verdana"/>
                <w:bCs/>
                <w:sz w:val="20"/>
                <w:szCs w:val="20"/>
                <w:lang w:val="en-US"/>
              </w:rPr>
              <w:t>module</w:t>
            </w:r>
            <w:r w:rsidRPr="001170C4">
              <w:rPr>
                <w:rFonts w:ascii="Verdana" w:eastAsia="Calibri" w:hAnsi="Verdana"/>
                <w:bCs/>
                <w:sz w:val="20"/>
                <w:szCs w:val="20"/>
              </w:rPr>
              <w:t xml:space="preserve"> εισόδων και εξόδων για σύνδεση σε πρωτόκολλο </w:t>
            </w:r>
            <w:r w:rsidRPr="001170C4">
              <w:rPr>
                <w:rFonts w:ascii="Verdana" w:eastAsia="Calibri" w:hAnsi="Verdana"/>
                <w:bCs/>
                <w:sz w:val="20"/>
                <w:szCs w:val="20"/>
                <w:lang w:val="en-US"/>
              </w:rPr>
              <w:t>BMS</w:t>
            </w:r>
            <w:r w:rsidRPr="001170C4">
              <w:rPr>
                <w:rFonts w:ascii="Verdana" w:eastAsia="Calibri" w:hAnsi="Verdana"/>
                <w:bCs/>
                <w:sz w:val="20"/>
                <w:szCs w:val="20"/>
              </w:rPr>
              <w:t>.</w:t>
            </w:r>
          </w:p>
        </w:tc>
        <w:tc>
          <w:tcPr>
            <w:tcW w:w="679" w:type="dxa"/>
            <w:shd w:val="clear" w:color="auto" w:fill="auto"/>
          </w:tcPr>
          <w:p w:rsidR="00A303BC" w:rsidRPr="001170C4" w:rsidRDefault="00A303BC" w:rsidP="00A303BC">
            <w:pPr>
              <w:pStyle w:val="Default"/>
              <w:spacing w:after="200" w:line="276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1170C4">
              <w:rPr>
                <w:rFonts w:ascii="Verdana" w:eastAsia="Calibri" w:hAnsi="Verdana"/>
                <w:bCs/>
                <w:sz w:val="20"/>
                <w:szCs w:val="20"/>
              </w:rPr>
              <w:t>2</w:t>
            </w:r>
          </w:p>
        </w:tc>
        <w:tc>
          <w:tcPr>
            <w:tcW w:w="2172" w:type="dxa"/>
            <w:shd w:val="clear" w:color="auto" w:fill="auto"/>
          </w:tcPr>
          <w:p w:rsidR="00A303BC" w:rsidRPr="001170C4" w:rsidRDefault="00A303BC" w:rsidP="00A303BC">
            <w:pPr>
              <w:pStyle w:val="Default"/>
              <w:spacing w:after="200" w:line="276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2208" w:type="dxa"/>
            <w:shd w:val="clear" w:color="auto" w:fill="auto"/>
          </w:tcPr>
          <w:p w:rsidR="00A303BC" w:rsidRPr="001170C4" w:rsidRDefault="00A303BC" w:rsidP="00A303BC">
            <w:pPr>
              <w:pStyle w:val="Default"/>
              <w:spacing w:after="200" w:line="276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998" w:type="dxa"/>
          </w:tcPr>
          <w:p w:rsidR="00A303BC" w:rsidRPr="001170C4" w:rsidRDefault="00A303BC" w:rsidP="00A303BC">
            <w:pPr>
              <w:pStyle w:val="Default"/>
              <w:spacing w:after="200" w:line="276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15.6265.21</w:t>
            </w:r>
          </w:p>
        </w:tc>
      </w:tr>
      <w:tr w:rsidR="00A303BC" w:rsidRPr="001170C4" w:rsidTr="00195578">
        <w:tc>
          <w:tcPr>
            <w:tcW w:w="3705" w:type="dxa"/>
            <w:shd w:val="clear" w:color="auto" w:fill="auto"/>
          </w:tcPr>
          <w:p w:rsidR="00A303BC" w:rsidRPr="001170C4" w:rsidRDefault="00A303BC" w:rsidP="00A303BC">
            <w:pPr>
              <w:pStyle w:val="Default"/>
              <w:spacing w:after="200" w:line="276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1170C4">
              <w:rPr>
                <w:rFonts w:ascii="Verdana" w:eastAsia="Calibri" w:hAnsi="Verdana"/>
                <w:bCs/>
                <w:sz w:val="20"/>
                <w:szCs w:val="20"/>
              </w:rPr>
              <w:t xml:space="preserve">Κεντρική μονάδα επεξεργασίας </w:t>
            </w:r>
            <w:r w:rsidRPr="001170C4">
              <w:rPr>
                <w:rFonts w:ascii="Verdana" w:eastAsia="Calibri" w:hAnsi="Verdana"/>
                <w:bCs/>
                <w:sz w:val="20"/>
                <w:szCs w:val="20"/>
                <w:lang w:val="en-US"/>
              </w:rPr>
              <w:t>CPU</w:t>
            </w:r>
            <w:r w:rsidRPr="001170C4">
              <w:rPr>
                <w:rFonts w:ascii="Verdana" w:eastAsia="Calibri" w:hAnsi="Verdana"/>
                <w:bCs/>
                <w:sz w:val="20"/>
                <w:szCs w:val="20"/>
              </w:rPr>
              <w:t xml:space="preserve"> (ελεγκτής αυτοματισμού </w:t>
            </w:r>
            <w:r w:rsidRPr="001170C4">
              <w:rPr>
                <w:rFonts w:ascii="Verdana" w:eastAsia="Calibri" w:hAnsi="Verdana"/>
                <w:bCs/>
                <w:sz w:val="20"/>
                <w:szCs w:val="20"/>
                <w:lang w:val="en-US"/>
              </w:rPr>
              <w:t>BMS</w:t>
            </w:r>
            <w:r w:rsidRPr="001170C4">
              <w:rPr>
                <w:rFonts w:ascii="Verdana" w:eastAsia="Calibri" w:hAnsi="Verdana"/>
                <w:bCs/>
                <w:sz w:val="20"/>
                <w:szCs w:val="20"/>
              </w:rPr>
              <w:t>).</w:t>
            </w:r>
          </w:p>
        </w:tc>
        <w:tc>
          <w:tcPr>
            <w:tcW w:w="679" w:type="dxa"/>
            <w:shd w:val="clear" w:color="auto" w:fill="auto"/>
          </w:tcPr>
          <w:p w:rsidR="00A303BC" w:rsidRPr="001170C4" w:rsidRDefault="00A303BC" w:rsidP="00A303BC">
            <w:pPr>
              <w:pStyle w:val="Default"/>
              <w:spacing w:after="200" w:line="276" w:lineRule="auto"/>
              <w:rPr>
                <w:rFonts w:ascii="Verdana" w:eastAsia="Calibri" w:hAnsi="Verdana"/>
                <w:bCs/>
                <w:sz w:val="20"/>
                <w:szCs w:val="20"/>
                <w:lang w:val="en-US"/>
              </w:rPr>
            </w:pPr>
            <w:r w:rsidRPr="001170C4">
              <w:rPr>
                <w:rFonts w:ascii="Verdana" w:eastAsia="Calibri" w:hAnsi="Verdana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2172" w:type="dxa"/>
            <w:shd w:val="clear" w:color="auto" w:fill="auto"/>
          </w:tcPr>
          <w:p w:rsidR="00A303BC" w:rsidRPr="001170C4" w:rsidRDefault="00A303BC" w:rsidP="00A303BC">
            <w:pPr>
              <w:pStyle w:val="Default"/>
              <w:spacing w:after="200" w:line="276" w:lineRule="auto"/>
              <w:rPr>
                <w:rFonts w:ascii="Verdana" w:eastAsia="Calibri" w:hAnsi="Verdana"/>
                <w:bCs/>
                <w:sz w:val="20"/>
                <w:szCs w:val="20"/>
                <w:lang w:val="en-US"/>
              </w:rPr>
            </w:pPr>
          </w:p>
        </w:tc>
        <w:tc>
          <w:tcPr>
            <w:tcW w:w="2208" w:type="dxa"/>
            <w:shd w:val="clear" w:color="auto" w:fill="auto"/>
          </w:tcPr>
          <w:p w:rsidR="00A303BC" w:rsidRPr="001170C4" w:rsidRDefault="00A303BC" w:rsidP="00A303BC">
            <w:pPr>
              <w:pStyle w:val="Default"/>
              <w:spacing w:after="200" w:line="276" w:lineRule="auto"/>
              <w:rPr>
                <w:rFonts w:ascii="Verdana" w:eastAsia="Calibri" w:hAnsi="Verdana"/>
                <w:bCs/>
                <w:sz w:val="20"/>
                <w:szCs w:val="20"/>
                <w:lang w:val="en-US"/>
              </w:rPr>
            </w:pPr>
          </w:p>
        </w:tc>
        <w:tc>
          <w:tcPr>
            <w:tcW w:w="1998" w:type="dxa"/>
          </w:tcPr>
          <w:p w:rsidR="00A303BC" w:rsidRPr="001170C4" w:rsidRDefault="00A303BC" w:rsidP="00A303BC">
            <w:pPr>
              <w:pStyle w:val="Default"/>
              <w:spacing w:after="200" w:line="276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15.6265.21</w:t>
            </w:r>
          </w:p>
        </w:tc>
      </w:tr>
      <w:tr w:rsidR="00A303BC" w:rsidRPr="001170C4" w:rsidTr="00195578">
        <w:tc>
          <w:tcPr>
            <w:tcW w:w="6556" w:type="dxa"/>
            <w:gridSpan w:val="3"/>
            <w:shd w:val="clear" w:color="auto" w:fill="auto"/>
          </w:tcPr>
          <w:p w:rsidR="00A303BC" w:rsidRPr="001170C4" w:rsidRDefault="00A303BC" w:rsidP="00A303BC">
            <w:pPr>
              <w:pStyle w:val="Default"/>
              <w:spacing w:after="200" w:line="276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1170C4">
              <w:rPr>
                <w:rFonts w:ascii="Verdana" w:eastAsia="Calibri" w:hAnsi="Verdana"/>
                <w:bCs/>
                <w:sz w:val="20"/>
                <w:szCs w:val="20"/>
              </w:rPr>
              <w:t>ΣΥΝΟΛΟ Β</w:t>
            </w:r>
          </w:p>
        </w:tc>
        <w:tc>
          <w:tcPr>
            <w:tcW w:w="2208" w:type="dxa"/>
            <w:shd w:val="clear" w:color="auto" w:fill="auto"/>
          </w:tcPr>
          <w:p w:rsidR="00A303BC" w:rsidRPr="001170C4" w:rsidRDefault="00A303BC" w:rsidP="00A303BC">
            <w:pPr>
              <w:pStyle w:val="Default"/>
              <w:spacing w:after="200" w:line="276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998" w:type="dxa"/>
          </w:tcPr>
          <w:p w:rsidR="00A303BC" w:rsidRPr="001170C4" w:rsidRDefault="00A303BC" w:rsidP="00A303BC">
            <w:pPr>
              <w:pStyle w:val="Default"/>
              <w:spacing w:after="200" w:line="276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</w:tr>
      <w:tr w:rsidR="00A303BC" w:rsidRPr="001170C4" w:rsidTr="00195578">
        <w:tc>
          <w:tcPr>
            <w:tcW w:w="6556" w:type="dxa"/>
            <w:gridSpan w:val="3"/>
            <w:shd w:val="clear" w:color="auto" w:fill="auto"/>
          </w:tcPr>
          <w:p w:rsidR="00A303BC" w:rsidRPr="001170C4" w:rsidRDefault="00A303BC" w:rsidP="00A303BC">
            <w:pPr>
              <w:pStyle w:val="Default"/>
              <w:spacing w:after="200" w:line="276" w:lineRule="auto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  <w:r w:rsidRPr="001170C4">
              <w:rPr>
                <w:rFonts w:ascii="Verdana" w:eastAsia="Calibri" w:hAnsi="Verdana"/>
                <w:b/>
                <w:bCs/>
                <w:sz w:val="20"/>
                <w:szCs w:val="20"/>
              </w:rPr>
              <w:t>ΓΕΝΙΚΟ ΣΥΝΟΛΟ = ΣΥΝΟΛΟ Α + ΣΥΝΟΛΟ Β</w:t>
            </w:r>
          </w:p>
        </w:tc>
        <w:tc>
          <w:tcPr>
            <w:tcW w:w="2208" w:type="dxa"/>
            <w:shd w:val="clear" w:color="auto" w:fill="auto"/>
          </w:tcPr>
          <w:p w:rsidR="00A303BC" w:rsidRPr="001170C4" w:rsidRDefault="00A303BC" w:rsidP="00A303BC">
            <w:pPr>
              <w:pStyle w:val="Default"/>
              <w:spacing w:after="200" w:line="276" w:lineRule="auto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</w:p>
        </w:tc>
        <w:tc>
          <w:tcPr>
            <w:tcW w:w="1998" w:type="dxa"/>
          </w:tcPr>
          <w:p w:rsidR="00A303BC" w:rsidRPr="001170C4" w:rsidRDefault="00A303BC" w:rsidP="00A303BC">
            <w:pPr>
              <w:pStyle w:val="Default"/>
              <w:spacing w:after="200" w:line="276" w:lineRule="auto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</w:p>
        </w:tc>
      </w:tr>
      <w:tr w:rsidR="00A303BC" w:rsidRPr="001170C4" w:rsidTr="00195578">
        <w:tc>
          <w:tcPr>
            <w:tcW w:w="6556" w:type="dxa"/>
            <w:gridSpan w:val="3"/>
            <w:shd w:val="clear" w:color="auto" w:fill="auto"/>
          </w:tcPr>
          <w:p w:rsidR="00A303BC" w:rsidRPr="001170C4" w:rsidRDefault="00A303BC" w:rsidP="00A303BC">
            <w:pPr>
              <w:pStyle w:val="Default"/>
              <w:spacing w:after="200" w:line="276" w:lineRule="auto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  <w:r w:rsidRPr="001170C4">
              <w:rPr>
                <w:rFonts w:ascii="Verdana" w:eastAsia="Calibri" w:hAnsi="Verdana"/>
                <w:b/>
                <w:bCs/>
                <w:sz w:val="20"/>
                <w:szCs w:val="20"/>
              </w:rPr>
              <w:t>ΦΠΑ 24%</w:t>
            </w:r>
          </w:p>
        </w:tc>
        <w:tc>
          <w:tcPr>
            <w:tcW w:w="2208" w:type="dxa"/>
            <w:shd w:val="clear" w:color="auto" w:fill="auto"/>
          </w:tcPr>
          <w:p w:rsidR="00A303BC" w:rsidRPr="001170C4" w:rsidRDefault="00A303BC" w:rsidP="00A303BC">
            <w:pPr>
              <w:pStyle w:val="Default"/>
              <w:spacing w:after="200" w:line="276" w:lineRule="auto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</w:p>
        </w:tc>
        <w:tc>
          <w:tcPr>
            <w:tcW w:w="1998" w:type="dxa"/>
          </w:tcPr>
          <w:p w:rsidR="00A303BC" w:rsidRPr="001170C4" w:rsidRDefault="00A303BC" w:rsidP="00A303BC">
            <w:pPr>
              <w:pStyle w:val="Default"/>
              <w:spacing w:after="200" w:line="276" w:lineRule="auto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</w:p>
        </w:tc>
      </w:tr>
      <w:tr w:rsidR="00A303BC" w:rsidRPr="001170C4" w:rsidTr="00195578">
        <w:tc>
          <w:tcPr>
            <w:tcW w:w="6556" w:type="dxa"/>
            <w:gridSpan w:val="3"/>
            <w:shd w:val="clear" w:color="auto" w:fill="auto"/>
          </w:tcPr>
          <w:p w:rsidR="00A303BC" w:rsidRPr="001170C4" w:rsidRDefault="00A303BC" w:rsidP="00A303BC">
            <w:pPr>
              <w:pStyle w:val="Default"/>
              <w:spacing w:after="200" w:line="276" w:lineRule="auto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  <w:r w:rsidRPr="001170C4">
              <w:rPr>
                <w:rFonts w:ascii="Verdana" w:eastAsia="Calibri" w:hAnsi="Verdana"/>
                <w:b/>
                <w:bCs/>
                <w:sz w:val="20"/>
                <w:szCs w:val="20"/>
              </w:rPr>
              <w:t>ΓΕΝΙΚΟ ΣΥΝΟΛΟ ΜΕ ΦΠΑ 24%</w:t>
            </w:r>
          </w:p>
        </w:tc>
        <w:tc>
          <w:tcPr>
            <w:tcW w:w="2208" w:type="dxa"/>
            <w:shd w:val="clear" w:color="auto" w:fill="auto"/>
          </w:tcPr>
          <w:p w:rsidR="00A303BC" w:rsidRPr="001170C4" w:rsidRDefault="00A303BC" w:rsidP="00A303BC">
            <w:pPr>
              <w:pStyle w:val="Default"/>
              <w:spacing w:after="200" w:line="276" w:lineRule="auto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</w:p>
        </w:tc>
        <w:tc>
          <w:tcPr>
            <w:tcW w:w="1998" w:type="dxa"/>
          </w:tcPr>
          <w:p w:rsidR="00A303BC" w:rsidRPr="001170C4" w:rsidRDefault="00A303BC" w:rsidP="00A303BC">
            <w:pPr>
              <w:pStyle w:val="Default"/>
              <w:spacing w:after="200" w:line="276" w:lineRule="auto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475488" w:rsidRPr="00DF210D" w:rsidRDefault="00475488" w:rsidP="00475488">
      <w:pPr>
        <w:spacing w:after="0" w:line="240" w:lineRule="auto"/>
        <w:rPr>
          <w:rFonts w:ascii="Arial" w:eastAsia="Times New Roman" w:hAnsi="Arial" w:cs="Arial"/>
          <w:b/>
          <w:kern w:val="0"/>
          <w:lang w:eastAsia="el-GR"/>
        </w:rPr>
      </w:pPr>
      <w:r>
        <w:rPr>
          <w:rFonts w:ascii="Arial" w:eastAsia="Times New Roman" w:hAnsi="Arial" w:cs="Arial"/>
          <w:b/>
          <w:kern w:val="0"/>
          <w:lang w:eastAsia="el-GR"/>
        </w:rPr>
        <w:tab/>
      </w:r>
      <w:r>
        <w:rPr>
          <w:rFonts w:ascii="Arial" w:eastAsia="Times New Roman" w:hAnsi="Arial" w:cs="Arial"/>
          <w:b/>
          <w:kern w:val="0"/>
          <w:lang w:eastAsia="el-GR"/>
        </w:rPr>
        <w:tab/>
      </w:r>
      <w:r>
        <w:rPr>
          <w:rFonts w:ascii="Arial" w:eastAsia="Times New Roman" w:hAnsi="Arial" w:cs="Arial"/>
          <w:b/>
          <w:kern w:val="0"/>
          <w:lang w:eastAsia="el-GR"/>
        </w:rPr>
        <w:tab/>
      </w:r>
      <w:r>
        <w:rPr>
          <w:rFonts w:ascii="Arial" w:eastAsia="Times New Roman" w:hAnsi="Arial" w:cs="Arial"/>
          <w:b/>
          <w:kern w:val="0"/>
          <w:lang w:eastAsia="el-GR"/>
        </w:rPr>
        <w:tab/>
      </w:r>
      <w:r>
        <w:rPr>
          <w:rFonts w:ascii="Arial" w:eastAsia="Times New Roman" w:hAnsi="Arial" w:cs="Arial"/>
          <w:b/>
          <w:kern w:val="0"/>
          <w:lang w:eastAsia="el-GR"/>
        </w:rPr>
        <w:tab/>
        <w:t xml:space="preserve"> </w:t>
      </w:r>
      <w:r w:rsidRPr="00DF210D">
        <w:rPr>
          <w:rFonts w:ascii="Arial" w:eastAsia="Times New Roman" w:hAnsi="Arial" w:cs="Arial"/>
          <w:b/>
          <w:kern w:val="0"/>
          <w:lang w:eastAsia="el-GR"/>
        </w:rPr>
        <w:t>ΣΥΝΟΛΟ:   _______________________________</w:t>
      </w:r>
    </w:p>
    <w:p w:rsidR="00475488" w:rsidRPr="00DF210D" w:rsidRDefault="00475488" w:rsidP="00475488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el-GR"/>
        </w:rPr>
      </w:pPr>
    </w:p>
    <w:p w:rsidR="00475488" w:rsidRPr="00DF210D" w:rsidRDefault="00475488" w:rsidP="00475488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el-GR"/>
        </w:rPr>
      </w:pPr>
      <w:r>
        <w:rPr>
          <w:rFonts w:ascii="Arial" w:eastAsia="Times New Roman" w:hAnsi="Arial" w:cs="Arial"/>
          <w:b/>
          <w:kern w:val="0"/>
          <w:lang w:eastAsia="el-GR"/>
        </w:rPr>
        <w:tab/>
        <w:t xml:space="preserve">          </w:t>
      </w:r>
      <w:r w:rsidRPr="00DF210D">
        <w:rPr>
          <w:rFonts w:ascii="Arial" w:eastAsia="Times New Roman" w:hAnsi="Arial" w:cs="Arial"/>
          <w:b/>
          <w:kern w:val="0"/>
          <w:lang w:eastAsia="el-GR"/>
        </w:rPr>
        <w:t xml:space="preserve">   Φ.Π.Α 24%:   _____________________________</w:t>
      </w:r>
      <w:r>
        <w:rPr>
          <w:rFonts w:ascii="Arial" w:eastAsia="Times New Roman" w:hAnsi="Arial" w:cs="Arial"/>
          <w:b/>
          <w:kern w:val="0"/>
          <w:lang w:eastAsia="el-GR"/>
        </w:rPr>
        <w:t>_</w:t>
      </w:r>
    </w:p>
    <w:p w:rsidR="00475488" w:rsidRPr="00DF210D" w:rsidRDefault="00475488" w:rsidP="00475488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el-GR"/>
        </w:rPr>
      </w:pPr>
    </w:p>
    <w:p w:rsidR="00475488" w:rsidRPr="00DF210D" w:rsidRDefault="00475488" w:rsidP="00475488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el-GR"/>
        </w:rPr>
      </w:pPr>
      <w:r>
        <w:rPr>
          <w:rFonts w:ascii="Arial" w:eastAsia="Times New Roman" w:hAnsi="Arial" w:cs="Arial"/>
          <w:b/>
          <w:kern w:val="0"/>
          <w:lang w:eastAsia="el-GR"/>
        </w:rPr>
        <w:tab/>
      </w:r>
      <w:r w:rsidRPr="00DF210D">
        <w:rPr>
          <w:rFonts w:ascii="Arial" w:eastAsia="Times New Roman" w:hAnsi="Arial" w:cs="Arial"/>
          <w:b/>
          <w:kern w:val="0"/>
          <w:lang w:eastAsia="el-GR"/>
        </w:rPr>
        <w:t>ΓΕΝΙΚΟ ΣΥΝΟΛΟ: ___________________________</w:t>
      </w:r>
      <w:r>
        <w:rPr>
          <w:rFonts w:ascii="Arial" w:eastAsia="Times New Roman" w:hAnsi="Arial" w:cs="Arial"/>
          <w:b/>
          <w:kern w:val="0"/>
          <w:lang w:eastAsia="el-GR"/>
        </w:rPr>
        <w:t>____</w:t>
      </w:r>
    </w:p>
    <w:p w:rsidR="00475488" w:rsidRPr="00DF210D" w:rsidRDefault="00475488" w:rsidP="00475488">
      <w:pPr>
        <w:spacing w:after="0" w:line="240" w:lineRule="auto"/>
        <w:jc w:val="right"/>
        <w:rPr>
          <w:rFonts w:ascii="Times New Roman" w:eastAsia="Times New Roman" w:hAnsi="Times New Roman"/>
          <w:kern w:val="0"/>
          <w:sz w:val="24"/>
          <w:szCs w:val="24"/>
          <w:lang w:eastAsia="el-GR"/>
        </w:rPr>
      </w:pPr>
      <w:r w:rsidRPr="00DF210D">
        <w:rPr>
          <w:rFonts w:ascii="Times New Roman" w:eastAsia="Times New Roman" w:hAnsi="Times New Roman"/>
          <w:b/>
          <w:kern w:val="0"/>
          <w:sz w:val="24"/>
          <w:szCs w:val="24"/>
          <w:lang w:eastAsia="el-GR"/>
        </w:rPr>
        <w:t xml:space="preserve">                                            </w:t>
      </w:r>
    </w:p>
    <w:p w:rsidR="00475488" w:rsidRPr="00DF210D" w:rsidRDefault="00475488" w:rsidP="00475488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4"/>
          <w:szCs w:val="24"/>
          <w:lang w:eastAsia="el-GR"/>
        </w:rPr>
      </w:pPr>
    </w:p>
    <w:p w:rsidR="00475488" w:rsidRPr="00DF210D" w:rsidRDefault="00475488" w:rsidP="00475488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el-GR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61595</wp:posOffset>
                </wp:positionV>
                <wp:extent cx="2400300" cy="542925"/>
                <wp:effectExtent l="0" t="0" r="19050" b="28575"/>
                <wp:wrapNone/>
                <wp:docPr id="4" name="Πλαίσιο κειμένου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4B06" w:rsidRPr="006D19CF" w:rsidRDefault="00F54B06" w:rsidP="0047548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  Χαλάνδρι,     /   </w:t>
                            </w:r>
                            <w:r>
                              <w:rPr>
                                <w:sz w:val="28"/>
                                <w:lang w:val="en-US"/>
                              </w:rPr>
                              <w:t xml:space="preserve"> </w:t>
                            </w:r>
                            <w:r w:rsidR="001A236A">
                              <w:rPr>
                                <w:sz w:val="28"/>
                              </w:rPr>
                              <w:t>/ 2020</w:t>
                            </w:r>
                          </w:p>
                          <w:p w:rsidR="00F54B06" w:rsidRDefault="00F54B06" w:rsidP="0047548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        </w:t>
                            </w:r>
                          </w:p>
                          <w:p w:rsidR="00F54B06" w:rsidRDefault="00F54B06" w:rsidP="00475488">
                            <w:r>
                              <w:t xml:space="preserve">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4" o:spid="_x0000_s1026" type="#_x0000_t202" style="position:absolute;margin-left:324pt;margin-top:4.85pt;width:189pt;height:4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" strokecolor="white">
                <v:textbox>
                  <w:txbxContent>
                    <w:p w:rsidR="00F54B06" w:rsidRPr="006D19CF" w:rsidRDefault="00F54B06" w:rsidP="00475488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   Χαλάνδρι,     /   </w:t>
                      </w:r>
                      <w:r>
                        <w:rPr>
                          <w:sz w:val="28"/>
                          <w:lang w:val="en-US"/>
                        </w:rPr>
                        <w:t xml:space="preserve"> </w:t>
                      </w:r>
                      <w:r w:rsidR="001A236A">
                        <w:rPr>
                          <w:sz w:val="28"/>
                        </w:rPr>
                        <w:t>/ 2020</w:t>
                      </w:r>
                    </w:p>
                    <w:p w:rsidR="00F54B06" w:rsidRDefault="00F54B06" w:rsidP="00475488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         </w:t>
                      </w:r>
                    </w:p>
                    <w:p w:rsidR="00F54B06" w:rsidRDefault="00F54B06" w:rsidP="00475488">
                      <w:r>
                        <w:t xml:space="preserve">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475488" w:rsidRPr="00DF210D" w:rsidRDefault="00475488" w:rsidP="00475488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el-GR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106680</wp:posOffset>
                </wp:positionV>
                <wp:extent cx="2171700" cy="1485900"/>
                <wp:effectExtent l="0" t="0" r="19050" b="19050"/>
                <wp:wrapNone/>
                <wp:docPr id="3" name="Πλαίσιο κειμένο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4B06" w:rsidRDefault="00F54B06" w:rsidP="00475488">
                            <w:r>
                              <w:rPr>
                                <w:b/>
                              </w:rPr>
                              <w:t xml:space="preserve">        Ο ΠΡΟΣΦΕΡΩΝ</w:t>
                            </w:r>
                            <w:r>
                              <w:t xml:space="preserve">                                                                                                                                </w:t>
                            </w:r>
                          </w:p>
                          <w:p w:rsidR="00F54B06" w:rsidRDefault="00F54B06" w:rsidP="00475488">
                            <w:r>
                              <w:t xml:space="preserve">                                                                                                                                                          </w:t>
                            </w:r>
                          </w:p>
                          <w:p w:rsidR="00F54B06" w:rsidRDefault="00F54B06" w:rsidP="00475488">
                            <w:pPr>
                              <w:jc w:val="center"/>
                            </w:pPr>
                          </w:p>
                          <w:p w:rsidR="00F54B06" w:rsidRDefault="00F54B06" w:rsidP="00475488">
                            <w:pPr>
                              <w:jc w:val="center"/>
                            </w:pPr>
                          </w:p>
                          <w:p w:rsidR="00F54B06" w:rsidRDefault="00F54B06" w:rsidP="00475488">
                            <w:r>
                              <w:t xml:space="preserve">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:rsidR="00F54B06" w:rsidRDefault="00F54B06" w:rsidP="00475488"/>
                          <w:p w:rsidR="00F54B06" w:rsidRDefault="00F54B06" w:rsidP="00475488"/>
                          <w:p w:rsidR="00F54B06" w:rsidRDefault="00F54B06" w:rsidP="004754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3" o:spid="_x0000_s1027" type="#_x0000_t202" style="position:absolute;margin-left:333pt;margin-top:8.4pt;width:171pt;height:1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" strokecolor="white">
                <v:textbox>
                  <w:txbxContent>
                    <w:p w:rsidR="00F54B06" w:rsidRDefault="00F54B06" w:rsidP="00475488">
                      <w:r>
                        <w:rPr>
                          <w:b/>
                        </w:rPr>
                        <w:t xml:space="preserve">        Ο ΠΡΟΣΦΕΡΩΝ</w:t>
                      </w:r>
                      <w:r>
                        <w:t xml:space="preserve">                                                                                                                                </w:t>
                      </w:r>
                    </w:p>
                    <w:p w:rsidR="00F54B06" w:rsidRDefault="00F54B06" w:rsidP="00475488">
                      <w:r>
                        <w:t xml:space="preserve">                                                                                                                                                          </w:t>
                      </w:r>
                    </w:p>
                    <w:p w:rsidR="00F54B06" w:rsidRDefault="00F54B06" w:rsidP="00475488">
                      <w:pPr>
                        <w:jc w:val="center"/>
                      </w:pPr>
                    </w:p>
                    <w:p w:rsidR="00F54B06" w:rsidRDefault="00F54B06" w:rsidP="00475488">
                      <w:pPr>
                        <w:jc w:val="center"/>
                      </w:pPr>
                    </w:p>
                    <w:p w:rsidR="00F54B06" w:rsidRDefault="00F54B06" w:rsidP="00475488">
                      <w:r>
                        <w:t xml:space="preserve">                                                                                                                                                                                              </w:t>
                      </w:r>
                    </w:p>
                    <w:p w:rsidR="00F54B06" w:rsidRDefault="00F54B06" w:rsidP="00475488"/>
                    <w:p w:rsidR="00F54B06" w:rsidRDefault="00F54B06" w:rsidP="00475488"/>
                    <w:p w:rsidR="00F54B06" w:rsidRDefault="00F54B06" w:rsidP="00475488"/>
                  </w:txbxContent>
                </v:textbox>
              </v:shape>
            </w:pict>
          </mc:Fallback>
        </mc:AlternateContent>
      </w:r>
      <w:r w:rsidRPr="00DF210D">
        <w:rPr>
          <w:rFonts w:ascii="Times New Roman" w:eastAsia="Times New Roman" w:hAnsi="Times New Roman"/>
          <w:kern w:val="0"/>
          <w:sz w:val="24"/>
          <w:szCs w:val="24"/>
          <w:lang w:eastAsia="el-GR"/>
        </w:rPr>
        <w:t xml:space="preserve">                                                                </w:t>
      </w:r>
    </w:p>
    <w:p w:rsidR="00475488" w:rsidRPr="00DF210D" w:rsidRDefault="00475488" w:rsidP="00475488">
      <w:pPr>
        <w:spacing w:after="0" w:line="240" w:lineRule="auto"/>
        <w:rPr>
          <w:rFonts w:ascii="Arial" w:eastAsia="Times New Roman" w:hAnsi="Arial" w:cs="Arial"/>
          <w:kern w:val="0"/>
          <w:lang w:eastAsia="el-GR"/>
        </w:rPr>
      </w:pPr>
    </w:p>
    <w:p w:rsidR="00475488" w:rsidRDefault="00475488" w:rsidP="00475488">
      <w:pPr>
        <w:spacing w:after="0"/>
        <w:jc w:val="both"/>
        <w:rPr>
          <w:rFonts w:ascii="Arial" w:eastAsia="Times New Roman" w:hAnsi="Arial" w:cs="Arial"/>
          <w:lang w:eastAsia="el-GR"/>
        </w:rPr>
      </w:pPr>
    </w:p>
    <w:p w:rsidR="00226573" w:rsidRDefault="00226573"/>
    <w:sectPr w:rsidR="00226573" w:rsidSect="00475488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5E14DA"/>
    <w:multiLevelType w:val="hybridMultilevel"/>
    <w:tmpl w:val="D39A5646"/>
    <w:lvl w:ilvl="0" w:tplc="7802679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488"/>
    <w:rsid w:val="000469FD"/>
    <w:rsid w:val="00195578"/>
    <w:rsid w:val="001A236A"/>
    <w:rsid w:val="001B0E04"/>
    <w:rsid w:val="00226573"/>
    <w:rsid w:val="0023106E"/>
    <w:rsid w:val="002746FB"/>
    <w:rsid w:val="002C6076"/>
    <w:rsid w:val="002F0F99"/>
    <w:rsid w:val="00363996"/>
    <w:rsid w:val="003E49B7"/>
    <w:rsid w:val="00475488"/>
    <w:rsid w:val="0049233D"/>
    <w:rsid w:val="004A355D"/>
    <w:rsid w:val="004B3F79"/>
    <w:rsid w:val="004E2EB4"/>
    <w:rsid w:val="005041B7"/>
    <w:rsid w:val="00586700"/>
    <w:rsid w:val="006610A2"/>
    <w:rsid w:val="006668F6"/>
    <w:rsid w:val="00672B5C"/>
    <w:rsid w:val="006D005F"/>
    <w:rsid w:val="00795229"/>
    <w:rsid w:val="007D2D43"/>
    <w:rsid w:val="007E78F2"/>
    <w:rsid w:val="007F1C53"/>
    <w:rsid w:val="007F7D7B"/>
    <w:rsid w:val="0088757D"/>
    <w:rsid w:val="00927EFE"/>
    <w:rsid w:val="0095418F"/>
    <w:rsid w:val="00A303BC"/>
    <w:rsid w:val="00AB2A59"/>
    <w:rsid w:val="00AC613F"/>
    <w:rsid w:val="00AD3C3C"/>
    <w:rsid w:val="00BB39CC"/>
    <w:rsid w:val="00CA5EE4"/>
    <w:rsid w:val="00CF60C2"/>
    <w:rsid w:val="00D45E10"/>
    <w:rsid w:val="00DC3428"/>
    <w:rsid w:val="00F541DB"/>
    <w:rsid w:val="00F54B06"/>
    <w:rsid w:val="00F8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01A71"/>
  <w15:chartTrackingRefBased/>
  <w15:docId w15:val="{9708CADF-51DB-486F-A835-09E84EB9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488"/>
    <w:rPr>
      <w:rFonts w:ascii="Calibri" w:eastAsia="Calibri" w:hAnsi="Calibri" w:cs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D3C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F54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541DB"/>
    <w:rPr>
      <w:rFonts w:ascii="Segoe UI" w:eastAsia="Calibri" w:hAnsi="Segoe UI" w:cs="Segoe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354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ΧΡΗΣΤΗΣ ΤΜ. ΠΡΟΜΗΘΕΙΩΝ</dc:creator>
  <cp:keywords/>
  <dc:description/>
  <cp:lastModifiedBy>ΧΡΗΣΤΗΣ ΤΜ. ΜΕΛΕΤΩΝ 3</cp:lastModifiedBy>
  <cp:revision>35</cp:revision>
  <cp:lastPrinted>2019-12-20T13:30:00Z</cp:lastPrinted>
  <dcterms:created xsi:type="dcterms:W3CDTF">2017-10-12T08:35:00Z</dcterms:created>
  <dcterms:modified xsi:type="dcterms:W3CDTF">2020-09-18T07:10:00Z</dcterms:modified>
</cp:coreProperties>
</file>