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4E3" w:rsidRDefault="003514E3" w:rsidP="003A2568">
      <w:pPr>
        <w:pStyle w:val="Web"/>
        <w:spacing w:line="360" w:lineRule="auto"/>
        <w:ind w:left="851" w:right="1110"/>
        <w:jc w:val="center"/>
        <w:rPr>
          <w:noProof/>
        </w:rPr>
      </w:pPr>
    </w:p>
    <w:p w:rsidR="00C318F1" w:rsidRDefault="00C318F1" w:rsidP="003A2568">
      <w:pPr>
        <w:pStyle w:val="Web"/>
        <w:spacing w:line="360" w:lineRule="auto"/>
        <w:ind w:left="851" w:right="1110"/>
        <w:jc w:val="center"/>
        <w:rPr>
          <w:noProof/>
        </w:rPr>
      </w:pPr>
      <w:r>
        <w:rPr>
          <w:noProof/>
        </w:rPr>
        <w:drawing>
          <wp:inline distT="0" distB="0" distL="0" distR="0">
            <wp:extent cx="2575560" cy="1289293"/>
            <wp:effectExtent l="0" t="0" r="0" b="6350"/>
            <wp:docPr id="2" name="Εικόνα 2" descr="C:\Users\mfondrie\AppData\Local\Microsoft\Windows\INetCache\Content.Word\ESEE_LOGO_NEW-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drie\AppData\Local\Microsoft\Windows\INetCache\Content.Word\ESEE_LOGO_NEW-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5017" cy="1294027"/>
                    </a:xfrm>
                    <a:prstGeom prst="rect">
                      <a:avLst/>
                    </a:prstGeom>
                    <a:noFill/>
                    <a:ln>
                      <a:noFill/>
                    </a:ln>
                  </pic:spPr>
                </pic:pic>
              </a:graphicData>
            </a:graphic>
          </wp:inline>
        </w:drawing>
      </w:r>
    </w:p>
    <w:p w:rsidR="00C318F1" w:rsidRPr="00E04496" w:rsidRDefault="00E04496" w:rsidP="00E04496">
      <w:pPr>
        <w:pStyle w:val="Web"/>
        <w:spacing w:line="360" w:lineRule="auto"/>
        <w:ind w:left="5171" w:right="1110" w:firstLine="589"/>
        <w:jc w:val="center"/>
        <w:rPr>
          <w:noProof/>
          <w:sz w:val="24"/>
          <w:szCs w:val="24"/>
        </w:rPr>
      </w:pPr>
      <w:r w:rsidRPr="00E04496">
        <w:rPr>
          <w:noProof/>
          <w:sz w:val="24"/>
          <w:szCs w:val="24"/>
        </w:rPr>
        <w:t>Αθήνα, 30 Νοεμβρίου 2020</w:t>
      </w:r>
    </w:p>
    <w:p w:rsidR="00C318F1" w:rsidRDefault="00C318F1" w:rsidP="003A2568">
      <w:pPr>
        <w:pStyle w:val="Web"/>
        <w:spacing w:line="360" w:lineRule="auto"/>
        <w:ind w:left="851" w:right="1110"/>
        <w:jc w:val="center"/>
        <w:rPr>
          <w:rFonts w:asciiTheme="minorHAnsi" w:hAnsiTheme="minorHAnsi" w:cstheme="minorHAnsi"/>
          <w:color w:val="000000"/>
          <w:sz w:val="22"/>
          <w:szCs w:val="22"/>
        </w:rPr>
      </w:pPr>
    </w:p>
    <w:p w:rsidR="00E04496" w:rsidRPr="00E04496" w:rsidRDefault="00E04496" w:rsidP="00E04496">
      <w:pPr>
        <w:jc w:val="center"/>
        <w:rPr>
          <w:b/>
          <w:sz w:val="25"/>
          <w:szCs w:val="25"/>
          <w:u w:val="single"/>
        </w:rPr>
      </w:pPr>
      <w:bookmarkStart w:id="0" w:name="_GoBack"/>
      <w:r w:rsidRPr="00E04496">
        <w:rPr>
          <w:b/>
          <w:sz w:val="25"/>
          <w:szCs w:val="25"/>
          <w:u w:val="single"/>
        </w:rPr>
        <w:t xml:space="preserve">Δήλωση του Προέδρου της ΕΣΕΕ Γ. Καρανίκα για την Έρευνα του ΙΝ.ΕΜ.Υ – ΕΣΕΕ και την </w:t>
      </w:r>
      <w:r w:rsidRPr="00E04496">
        <w:rPr>
          <w:b/>
          <w:sz w:val="25"/>
          <w:szCs w:val="25"/>
          <w:u w:val="single"/>
          <w:lang w:val="en-US"/>
        </w:rPr>
        <w:t>Black</w:t>
      </w:r>
      <w:r w:rsidRPr="00E04496">
        <w:rPr>
          <w:b/>
          <w:sz w:val="25"/>
          <w:szCs w:val="25"/>
          <w:u w:val="single"/>
        </w:rPr>
        <w:t xml:space="preserve"> </w:t>
      </w:r>
      <w:r w:rsidRPr="00E04496">
        <w:rPr>
          <w:b/>
          <w:sz w:val="25"/>
          <w:szCs w:val="25"/>
          <w:u w:val="single"/>
          <w:lang w:val="en-US"/>
        </w:rPr>
        <w:t>Friday</w:t>
      </w:r>
    </w:p>
    <w:bookmarkEnd w:id="0"/>
    <w:p w:rsidR="00E04496" w:rsidRPr="00E04496" w:rsidRDefault="00E04496" w:rsidP="00E04496">
      <w:pPr>
        <w:jc w:val="both"/>
        <w:rPr>
          <w:sz w:val="25"/>
          <w:szCs w:val="25"/>
        </w:rPr>
      </w:pPr>
      <w:r w:rsidRPr="00E04496">
        <w:rPr>
          <w:sz w:val="25"/>
          <w:szCs w:val="25"/>
        </w:rPr>
        <w:t xml:space="preserve">Η έρευνα του ΙΝ.ΕΜ.Υ – ΕΣΕΕ καταγράφει την επίπονη προσπάθεια  ψηφιακής μετάβασης του ελληνικού εμπορίου σε συνθήκες παρατεταμένης αβεβαιότητας και ασφυκτικής έλλειψης ρευστότητας . Όλο και πιο πολλές μικρομεσαίες εμπορικές επιχειρήσεις υιοθετούν μεθόδους ηλεκτρονικών πωλήσεων ή δέχονται παραγγελίες τηλεφωνικά, αμέσως μετά το πρώτο </w:t>
      </w:r>
      <w:r w:rsidRPr="00E04496">
        <w:rPr>
          <w:sz w:val="25"/>
          <w:szCs w:val="25"/>
          <w:lang w:val="en-US"/>
        </w:rPr>
        <w:t>lockdown</w:t>
      </w:r>
      <w:r w:rsidRPr="00E04496">
        <w:rPr>
          <w:sz w:val="25"/>
          <w:szCs w:val="25"/>
        </w:rPr>
        <w:t xml:space="preserve"> έως και σήμερα. Ο αγώνας για τον εμπορικό κόσμο είναι διπλός: Αφενός να αναπληρώσει ένα μέρος από τις πρωτοφανείς απώλειες της χρονιάς και αφετέρου να προλάβει το «τρένο» του ψηφιακού μετασχηματισμού. Ωστόσο, η πλήρης </w:t>
      </w:r>
      <w:proofErr w:type="spellStart"/>
      <w:r w:rsidRPr="00E04496">
        <w:rPr>
          <w:sz w:val="25"/>
          <w:szCs w:val="25"/>
        </w:rPr>
        <w:t>ψηφιοποίηση</w:t>
      </w:r>
      <w:proofErr w:type="spellEnd"/>
      <w:r w:rsidRPr="00E04496">
        <w:rPr>
          <w:sz w:val="25"/>
          <w:szCs w:val="25"/>
        </w:rPr>
        <w:t xml:space="preserve"> της εμπορικής επιχείρησης και η εδραίωση της στο ηλεκτρονικό εμπόριο απαιτούν χρόνο, συνεχή επένδυση κεφαλαίων και ειδικές ψηφιακές γνώσεις και δεξιότητες. Γι</w:t>
      </w:r>
      <w:r>
        <w:rPr>
          <w:sz w:val="25"/>
          <w:szCs w:val="25"/>
        </w:rPr>
        <w:t>’</w:t>
      </w:r>
      <w:r w:rsidRPr="00E04496">
        <w:rPr>
          <w:sz w:val="25"/>
          <w:szCs w:val="25"/>
        </w:rPr>
        <w:t xml:space="preserve"> αυτό και προωθητικά </w:t>
      </w:r>
      <w:r w:rsidRPr="00E04496">
        <w:rPr>
          <w:sz w:val="25"/>
          <w:szCs w:val="25"/>
          <w:lang w:val="en-US"/>
        </w:rPr>
        <w:t>event</w:t>
      </w:r>
      <w:r w:rsidRPr="00E04496">
        <w:rPr>
          <w:sz w:val="25"/>
          <w:szCs w:val="25"/>
        </w:rPr>
        <w:t xml:space="preserve"> όπως η </w:t>
      </w:r>
      <w:r w:rsidRPr="00E04496">
        <w:rPr>
          <w:sz w:val="25"/>
          <w:szCs w:val="25"/>
          <w:lang w:val="en-US"/>
        </w:rPr>
        <w:t>Black</w:t>
      </w:r>
      <w:r w:rsidRPr="00E04496">
        <w:rPr>
          <w:sz w:val="25"/>
          <w:szCs w:val="25"/>
        </w:rPr>
        <w:t xml:space="preserve"> </w:t>
      </w:r>
      <w:r w:rsidRPr="00E04496">
        <w:rPr>
          <w:sz w:val="25"/>
          <w:szCs w:val="25"/>
          <w:lang w:val="en-US"/>
        </w:rPr>
        <w:t>Friday</w:t>
      </w:r>
      <w:r w:rsidRPr="00E04496">
        <w:rPr>
          <w:sz w:val="25"/>
          <w:szCs w:val="25"/>
        </w:rPr>
        <w:t xml:space="preserve"> αποτελούν προνομιακό πεδίο για τις κεφαλαιακά εύρωστες και ψηφιακά προηγμένες, εγχώριες και πολυεθνικές επιχειρήσεις. Φέτος ο τζίρος της </w:t>
      </w:r>
      <w:r w:rsidRPr="00E04496">
        <w:rPr>
          <w:sz w:val="25"/>
          <w:szCs w:val="25"/>
          <w:lang w:val="en-US"/>
        </w:rPr>
        <w:t>Black</w:t>
      </w:r>
      <w:r w:rsidRPr="00E04496">
        <w:rPr>
          <w:sz w:val="25"/>
          <w:szCs w:val="25"/>
        </w:rPr>
        <w:t xml:space="preserve"> </w:t>
      </w:r>
      <w:r w:rsidRPr="00E04496">
        <w:rPr>
          <w:sz w:val="25"/>
          <w:szCs w:val="25"/>
          <w:lang w:val="en-US"/>
        </w:rPr>
        <w:t>Friday</w:t>
      </w:r>
      <w:r w:rsidRPr="00E04496">
        <w:rPr>
          <w:sz w:val="25"/>
          <w:szCs w:val="25"/>
        </w:rPr>
        <w:t xml:space="preserve"> ήταν σαφώς μειωμένος λόγω του </w:t>
      </w:r>
      <w:r w:rsidRPr="00E04496">
        <w:rPr>
          <w:sz w:val="25"/>
          <w:szCs w:val="25"/>
          <w:lang w:val="en-US"/>
        </w:rPr>
        <w:t>lockdown</w:t>
      </w:r>
      <w:r w:rsidRPr="00E04496">
        <w:rPr>
          <w:sz w:val="25"/>
          <w:szCs w:val="25"/>
        </w:rPr>
        <w:t xml:space="preserve">. Παρά την αυξημένη συμμετοχή των μικρομεσαίων επιχειρήσεων, τη μερίδα του λέοντος στις πωλήσεις κράτησαν ξανά οι μεγάλες επιχειρήσεις που διέθεσαν μεγάλα ποσά για διαφημιστική εκστρατεία στην τηλεόραση και το Διαδίκτυο. Από τη συνδυαστική ερμηνεία των στοιχείων της έρευνας του ΙΝ.ΕΜ.Υ και των αποτελεσμάτων της </w:t>
      </w:r>
      <w:r w:rsidRPr="00E04496">
        <w:rPr>
          <w:sz w:val="25"/>
          <w:szCs w:val="25"/>
          <w:lang w:val="en-US"/>
        </w:rPr>
        <w:t>Black</w:t>
      </w:r>
      <w:r w:rsidRPr="00E04496">
        <w:rPr>
          <w:sz w:val="25"/>
          <w:szCs w:val="25"/>
        </w:rPr>
        <w:t xml:space="preserve"> </w:t>
      </w:r>
      <w:r w:rsidRPr="00E04496">
        <w:rPr>
          <w:sz w:val="25"/>
          <w:szCs w:val="25"/>
          <w:lang w:val="en-US"/>
        </w:rPr>
        <w:t>Friday</w:t>
      </w:r>
      <w:r w:rsidRPr="00E04496">
        <w:rPr>
          <w:sz w:val="25"/>
          <w:szCs w:val="25"/>
        </w:rPr>
        <w:t xml:space="preserve"> καθίσταται σαφές ότι απαιτείται από την Πολιτεία ακόμη μεγαλύτερη αποφασιστικότητα προκειμένου να αμβλυνθούν οι επιπτώσεις της πανδημίας και για να αποτελέσει ο ψηφιακός μετασχηματισμός βιώσιμη στρατηγική επιλογή για όλο το ελληνικό εμπόριο. Χρειάζονται </w:t>
      </w:r>
      <w:proofErr w:type="spellStart"/>
      <w:r w:rsidRPr="00E04496">
        <w:rPr>
          <w:sz w:val="25"/>
          <w:szCs w:val="25"/>
        </w:rPr>
        <w:t>εμπροσθοβαρείς</w:t>
      </w:r>
      <w:proofErr w:type="spellEnd"/>
      <w:r w:rsidRPr="00E04496">
        <w:rPr>
          <w:sz w:val="25"/>
          <w:szCs w:val="25"/>
        </w:rPr>
        <w:t xml:space="preserve"> αποφάσεις, ώστε να μη χαθεί χρόνος στην εκταμίευση των κονδυλίων του ευρωπαϊκού Ταμείου Ανάκαμψης και του ΕΣΠΑ, που προορίζονται για προγράμματα </w:t>
      </w:r>
      <w:proofErr w:type="spellStart"/>
      <w:r w:rsidRPr="00E04496">
        <w:rPr>
          <w:sz w:val="25"/>
          <w:szCs w:val="25"/>
        </w:rPr>
        <w:t>ψηφιοποίησης</w:t>
      </w:r>
      <w:proofErr w:type="spellEnd"/>
      <w:r w:rsidRPr="00E04496">
        <w:rPr>
          <w:sz w:val="25"/>
          <w:szCs w:val="25"/>
        </w:rPr>
        <w:t xml:space="preserve"> επιχειρήσεων και αναβάθμισης των ψηφιακών δεξιοτήτων εμπόρων και εργαζομένων. Πέρα από την προφανή της σημασία για την οικονομία και την απασχόληση, η ισχυρή παρουσία μικρομεσαίων εμπορικών επιχειρήσεων στο </w:t>
      </w:r>
      <w:r w:rsidRPr="00E04496">
        <w:rPr>
          <w:sz w:val="25"/>
          <w:szCs w:val="25"/>
          <w:lang w:val="en-US"/>
        </w:rPr>
        <w:t>e</w:t>
      </w:r>
      <w:r w:rsidRPr="00E04496">
        <w:rPr>
          <w:sz w:val="25"/>
          <w:szCs w:val="25"/>
        </w:rPr>
        <w:t xml:space="preserve"> - </w:t>
      </w:r>
      <w:r w:rsidRPr="00E04496">
        <w:rPr>
          <w:sz w:val="25"/>
          <w:szCs w:val="25"/>
          <w:lang w:val="en-US"/>
        </w:rPr>
        <w:t>commerce</w:t>
      </w:r>
      <w:r w:rsidRPr="00E04496">
        <w:rPr>
          <w:sz w:val="25"/>
          <w:szCs w:val="25"/>
        </w:rPr>
        <w:t xml:space="preserve"> θα είναι η ασπίδα προστασίας του υγιούς ανταγωνισμού και των καταναλωτών, διασφαλίζοντας μεγαλύτερη γκάμα προϊόντων, ακόμα καλύτερη ποιότητα, περισσότερες ευκαιρίες και πραγματικές προσφορές. </w:t>
      </w:r>
    </w:p>
    <w:p w:rsidR="00E04496" w:rsidRPr="00E04496" w:rsidRDefault="00E04496" w:rsidP="003A2568">
      <w:pPr>
        <w:pStyle w:val="Web"/>
        <w:spacing w:line="360" w:lineRule="auto"/>
        <w:ind w:left="851" w:right="1110"/>
        <w:jc w:val="center"/>
        <w:rPr>
          <w:rFonts w:asciiTheme="minorHAnsi" w:hAnsiTheme="minorHAnsi" w:cstheme="minorHAnsi"/>
          <w:color w:val="000000"/>
          <w:sz w:val="25"/>
          <w:szCs w:val="25"/>
        </w:rPr>
      </w:pPr>
    </w:p>
    <w:sectPr w:rsidR="00E04496" w:rsidRPr="00E04496" w:rsidSect="003514E3">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93C" w:rsidRDefault="0068193C" w:rsidP="003514E3">
      <w:pPr>
        <w:spacing w:line="240" w:lineRule="auto"/>
      </w:pPr>
      <w:r>
        <w:separator/>
      </w:r>
    </w:p>
  </w:endnote>
  <w:endnote w:type="continuationSeparator" w:id="0">
    <w:p w:rsidR="0068193C" w:rsidRDefault="0068193C" w:rsidP="003514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4E3" w:rsidRDefault="00262F09" w:rsidP="00262F09">
    <w:pPr>
      <w:pStyle w:val="a4"/>
      <w:tabs>
        <w:tab w:val="clear" w:pos="4153"/>
        <w:tab w:val="clear" w:pos="8306"/>
        <w:tab w:val="left" w:pos="1110"/>
        <w:tab w:val="left" w:pos="9060"/>
      </w:tabs>
      <w:rPr>
        <w:rFonts w:asciiTheme="minorHAnsi" w:hAnsiTheme="minorHAnsi" w:cstheme="minorHAnsi"/>
        <w:color w:val="002060"/>
        <w:sz w:val="22"/>
        <w:szCs w:val="22"/>
        <w:lang w:val="en-US"/>
      </w:rPr>
    </w:pPr>
    <w:r w:rsidRPr="00262F09">
      <w:rPr>
        <w:rFonts w:asciiTheme="minorHAnsi" w:hAnsiTheme="minorHAnsi" w:cstheme="minorHAnsi"/>
        <w:noProof/>
        <w:color w:val="002060"/>
        <w:sz w:val="22"/>
        <w:szCs w:val="22"/>
        <w:lang w:eastAsia="el-GR"/>
      </w:rPr>
      <mc:AlternateContent>
        <mc:Choice Requires="wps">
          <w:drawing>
            <wp:anchor distT="45720" distB="45720" distL="114300" distR="114300" simplePos="0" relativeHeight="251661312" behindDoc="0" locked="0" layoutInCell="1" allowOverlap="1" wp14:anchorId="6768F568" wp14:editId="409B7424">
              <wp:simplePos x="0" y="0"/>
              <wp:positionH relativeFrom="page">
                <wp:posOffset>5343525</wp:posOffset>
              </wp:positionH>
              <wp:positionV relativeFrom="paragraph">
                <wp:posOffset>13970</wp:posOffset>
              </wp:positionV>
              <wp:extent cx="2543175" cy="1404620"/>
              <wp:effectExtent l="0" t="0" r="9525" b="9525"/>
              <wp:wrapSquare wrapText="bothSides"/>
              <wp:docPr id="1"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404620"/>
                      </a:xfrm>
                      <a:prstGeom prst="rect">
                        <a:avLst/>
                      </a:prstGeom>
                      <a:solidFill>
                        <a:srgbClr val="FFFFFF"/>
                      </a:solidFill>
                      <a:ln w="9525">
                        <a:noFill/>
                        <a:miter lim="800000"/>
                        <a:headEnd/>
                        <a:tailEnd/>
                      </a:ln>
                    </wps:spPr>
                    <wps:txbx>
                      <w:txbxContent>
                        <w:p w:rsidR="00262F09" w:rsidRPr="00262F09" w:rsidRDefault="00262F09" w:rsidP="00262F09">
                          <w:pPr>
                            <w:spacing w:line="240" w:lineRule="auto"/>
                            <w:ind w:right="1111"/>
                            <w:jc w:val="right"/>
                            <w:rPr>
                              <w:rFonts w:asciiTheme="minorHAnsi" w:hAnsiTheme="minorHAnsi" w:cstheme="minorHAnsi"/>
                              <w:color w:val="0070C0"/>
                              <w:sz w:val="18"/>
                              <w:szCs w:val="18"/>
                            </w:rPr>
                          </w:pPr>
                          <w:r w:rsidRPr="00262F09">
                            <w:rPr>
                              <w:rFonts w:asciiTheme="minorHAnsi" w:hAnsiTheme="minorHAnsi" w:cstheme="minorHAnsi"/>
                              <w:color w:val="0070C0"/>
                              <w:sz w:val="18"/>
                              <w:szCs w:val="18"/>
                            </w:rPr>
                            <w:t>Ελληνική Συνομοσπονδία Εμπορίου και Επιχειρηματικότητας</w:t>
                          </w:r>
                        </w:p>
                        <w:p w:rsidR="00262F09" w:rsidRPr="00E13BBD" w:rsidRDefault="00262F09" w:rsidP="00262F09">
                          <w:pPr>
                            <w:spacing w:line="240" w:lineRule="auto"/>
                            <w:ind w:right="1111"/>
                            <w:jc w:val="right"/>
                            <w:rPr>
                              <w:rFonts w:asciiTheme="minorHAnsi" w:hAnsiTheme="minorHAnsi" w:cstheme="minorHAnsi"/>
                              <w:color w:val="0070C0"/>
                              <w:sz w:val="18"/>
                              <w:szCs w:val="18"/>
                            </w:rPr>
                          </w:pPr>
                          <w:r w:rsidRPr="00262F09">
                            <w:rPr>
                              <w:rFonts w:asciiTheme="minorHAnsi" w:hAnsiTheme="minorHAnsi" w:cstheme="minorHAnsi"/>
                              <w:color w:val="0070C0"/>
                              <w:sz w:val="18"/>
                              <w:szCs w:val="18"/>
                              <w:lang w:val="en-US"/>
                            </w:rPr>
                            <w:t>W</w:t>
                          </w:r>
                          <w:r w:rsidRPr="00E13BBD">
                            <w:rPr>
                              <w:rFonts w:asciiTheme="minorHAnsi" w:hAnsiTheme="minorHAnsi" w:cstheme="minorHAnsi"/>
                              <w:color w:val="0070C0"/>
                              <w:sz w:val="18"/>
                              <w:szCs w:val="18"/>
                            </w:rPr>
                            <w:t>|</w:t>
                          </w:r>
                          <w:r w:rsidRPr="00262F09">
                            <w:rPr>
                              <w:rFonts w:asciiTheme="minorHAnsi" w:hAnsiTheme="minorHAnsi" w:cstheme="minorHAnsi"/>
                              <w:color w:val="0070C0"/>
                              <w:sz w:val="18"/>
                              <w:szCs w:val="18"/>
                              <w:lang w:val="en-US"/>
                            </w:rPr>
                            <w:t>esee</w:t>
                          </w:r>
                          <w:r w:rsidRPr="00E13BBD">
                            <w:rPr>
                              <w:rFonts w:asciiTheme="minorHAnsi" w:hAnsiTheme="minorHAnsi" w:cstheme="minorHAnsi"/>
                              <w:color w:val="0070C0"/>
                              <w:sz w:val="18"/>
                              <w:szCs w:val="18"/>
                            </w:rPr>
                            <w:t>.</w:t>
                          </w:r>
                          <w:r w:rsidRPr="00262F09">
                            <w:rPr>
                              <w:rFonts w:asciiTheme="minorHAnsi" w:hAnsiTheme="minorHAnsi" w:cstheme="minorHAnsi"/>
                              <w:color w:val="0070C0"/>
                              <w:sz w:val="18"/>
                              <w:szCs w:val="18"/>
                              <w:lang w:val="en-US"/>
                            </w:rPr>
                            <w:t>gr</w:t>
                          </w:r>
                        </w:p>
                        <w:p w:rsidR="00262F09" w:rsidRPr="00262F09" w:rsidRDefault="00262F09" w:rsidP="00262F09">
                          <w:pPr>
                            <w:spacing w:line="240" w:lineRule="auto"/>
                            <w:ind w:right="1111"/>
                            <w:jc w:val="right"/>
                            <w:rPr>
                              <w:rFonts w:asciiTheme="minorHAnsi" w:hAnsiTheme="minorHAnsi" w:cstheme="minorHAnsi"/>
                              <w:color w:val="0070C0"/>
                              <w:sz w:val="18"/>
                              <w:szCs w:val="18"/>
                              <w:lang w:val="en-US"/>
                            </w:rPr>
                          </w:pPr>
                          <w:r w:rsidRPr="00262F09">
                            <w:rPr>
                              <w:rFonts w:asciiTheme="minorHAnsi" w:hAnsiTheme="minorHAnsi" w:cstheme="minorHAnsi"/>
                              <w:color w:val="0070C0"/>
                              <w:sz w:val="18"/>
                              <w:szCs w:val="18"/>
                              <w:lang w:val="en-US"/>
                            </w:rPr>
                            <w:t>F| facebook.com/ESEE.HELLAS</w:t>
                          </w:r>
                        </w:p>
                        <w:p w:rsidR="00262F09" w:rsidRPr="00262F09" w:rsidRDefault="00262F09" w:rsidP="00262F09">
                          <w:pPr>
                            <w:rPr>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68F568" id="_x0000_t202" coordsize="21600,21600" o:spt="202" path="m,l,21600r21600,l21600,xe">
              <v:stroke joinstyle="miter"/>
              <v:path gradientshapeok="t" o:connecttype="rect"/>
            </v:shapetype>
            <v:shape id="Πλαίσιο κειμένου 2" o:spid="_x0000_s1026" type="#_x0000_t202" style="position:absolute;margin-left:420.75pt;margin-top:1.1pt;width:200.25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" stroked="f">
              <v:textbox style="mso-fit-shape-to-text:t">
                <w:txbxContent>
                  <w:p w:rsidR="00262F09" w:rsidRPr="00262F09" w:rsidRDefault="00262F09" w:rsidP="00262F09">
                    <w:pPr>
                      <w:spacing w:line="240" w:lineRule="auto"/>
                      <w:ind w:right="1111"/>
                      <w:jc w:val="right"/>
                      <w:rPr>
                        <w:rFonts w:asciiTheme="minorHAnsi" w:hAnsiTheme="minorHAnsi" w:cstheme="minorHAnsi"/>
                        <w:color w:val="0070C0"/>
                        <w:sz w:val="18"/>
                        <w:szCs w:val="18"/>
                      </w:rPr>
                    </w:pPr>
                    <w:r w:rsidRPr="00262F09">
                      <w:rPr>
                        <w:rFonts w:asciiTheme="minorHAnsi" w:hAnsiTheme="minorHAnsi" w:cstheme="minorHAnsi"/>
                        <w:color w:val="0070C0"/>
                        <w:sz w:val="18"/>
                        <w:szCs w:val="18"/>
                      </w:rPr>
                      <w:t>Ελληνική Συνομοσπονδία Εμπορίου και Επιχειρηματικότητας</w:t>
                    </w:r>
                  </w:p>
                  <w:p w:rsidR="00262F09" w:rsidRPr="00E13BBD" w:rsidRDefault="00262F09" w:rsidP="00262F09">
                    <w:pPr>
                      <w:spacing w:line="240" w:lineRule="auto"/>
                      <w:ind w:right="1111"/>
                      <w:jc w:val="right"/>
                      <w:rPr>
                        <w:rFonts w:asciiTheme="minorHAnsi" w:hAnsiTheme="minorHAnsi" w:cstheme="minorHAnsi"/>
                        <w:color w:val="0070C0"/>
                        <w:sz w:val="18"/>
                        <w:szCs w:val="18"/>
                      </w:rPr>
                    </w:pPr>
                    <w:r w:rsidRPr="00262F09">
                      <w:rPr>
                        <w:rFonts w:asciiTheme="minorHAnsi" w:hAnsiTheme="minorHAnsi" w:cstheme="minorHAnsi"/>
                        <w:color w:val="0070C0"/>
                        <w:sz w:val="18"/>
                        <w:szCs w:val="18"/>
                        <w:lang w:val="en-US"/>
                      </w:rPr>
                      <w:t>W</w:t>
                    </w:r>
                    <w:r w:rsidRPr="00E13BBD">
                      <w:rPr>
                        <w:rFonts w:asciiTheme="minorHAnsi" w:hAnsiTheme="minorHAnsi" w:cstheme="minorHAnsi"/>
                        <w:color w:val="0070C0"/>
                        <w:sz w:val="18"/>
                        <w:szCs w:val="18"/>
                      </w:rPr>
                      <w:t>|</w:t>
                    </w:r>
                    <w:r w:rsidRPr="00262F09">
                      <w:rPr>
                        <w:rFonts w:asciiTheme="minorHAnsi" w:hAnsiTheme="minorHAnsi" w:cstheme="minorHAnsi"/>
                        <w:color w:val="0070C0"/>
                        <w:sz w:val="18"/>
                        <w:szCs w:val="18"/>
                        <w:lang w:val="en-US"/>
                      </w:rPr>
                      <w:t>esee</w:t>
                    </w:r>
                    <w:r w:rsidRPr="00E13BBD">
                      <w:rPr>
                        <w:rFonts w:asciiTheme="minorHAnsi" w:hAnsiTheme="minorHAnsi" w:cstheme="minorHAnsi"/>
                        <w:color w:val="0070C0"/>
                        <w:sz w:val="18"/>
                        <w:szCs w:val="18"/>
                      </w:rPr>
                      <w:t>.</w:t>
                    </w:r>
                    <w:r w:rsidRPr="00262F09">
                      <w:rPr>
                        <w:rFonts w:asciiTheme="minorHAnsi" w:hAnsiTheme="minorHAnsi" w:cstheme="minorHAnsi"/>
                        <w:color w:val="0070C0"/>
                        <w:sz w:val="18"/>
                        <w:szCs w:val="18"/>
                        <w:lang w:val="en-US"/>
                      </w:rPr>
                      <w:t>gr</w:t>
                    </w:r>
                  </w:p>
                  <w:p w:rsidR="00262F09" w:rsidRPr="00262F09" w:rsidRDefault="00262F09" w:rsidP="00262F09">
                    <w:pPr>
                      <w:spacing w:line="240" w:lineRule="auto"/>
                      <w:ind w:right="1111"/>
                      <w:jc w:val="right"/>
                      <w:rPr>
                        <w:rFonts w:asciiTheme="minorHAnsi" w:hAnsiTheme="minorHAnsi" w:cstheme="minorHAnsi"/>
                        <w:color w:val="0070C0"/>
                        <w:sz w:val="18"/>
                        <w:szCs w:val="18"/>
                        <w:lang w:val="en-US"/>
                      </w:rPr>
                    </w:pPr>
                    <w:r w:rsidRPr="00262F09">
                      <w:rPr>
                        <w:rFonts w:asciiTheme="minorHAnsi" w:hAnsiTheme="minorHAnsi" w:cstheme="minorHAnsi"/>
                        <w:color w:val="0070C0"/>
                        <w:sz w:val="18"/>
                        <w:szCs w:val="18"/>
                        <w:lang w:val="en-US"/>
                      </w:rPr>
                      <w:t>F| facebook.com/ESEE.HELLAS</w:t>
                    </w:r>
                  </w:p>
                  <w:p w:rsidR="00262F09" w:rsidRPr="00262F09" w:rsidRDefault="00262F09" w:rsidP="00262F09">
                    <w:pPr>
                      <w:rPr>
                        <w:lang w:val="en-US"/>
                      </w:rPr>
                    </w:pPr>
                  </w:p>
                </w:txbxContent>
              </v:textbox>
              <w10:wrap type="square" anchorx="page"/>
            </v:shape>
          </w:pict>
        </mc:Fallback>
      </mc:AlternateContent>
    </w:r>
    <w:r w:rsidRPr="00262F09">
      <w:rPr>
        <w:rFonts w:asciiTheme="minorHAnsi" w:hAnsiTheme="minorHAnsi" w:cstheme="minorHAnsi"/>
        <w:noProof/>
        <w:color w:val="002060"/>
        <w:sz w:val="22"/>
        <w:szCs w:val="22"/>
        <w:lang w:eastAsia="el-GR"/>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14605</wp:posOffset>
              </wp:positionV>
              <wp:extent cx="2360930" cy="1404620"/>
              <wp:effectExtent l="0" t="0" r="8890" b="0"/>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262F09" w:rsidRPr="00262F09" w:rsidRDefault="00262F09" w:rsidP="00262F09">
                          <w:pPr>
                            <w:spacing w:line="240" w:lineRule="auto"/>
                            <w:ind w:right="1111"/>
                            <w:rPr>
                              <w:rFonts w:asciiTheme="minorHAnsi" w:hAnsiTheme="minorHAnsi" w:cstheme="minorHAnsi"/>
                              <w:color w:val="0070C0"/>
                              <w:sz w:val="18"/>
                              <w:szCs w:val="18"/>
                            </w:rPr>
                          </w:pPr>
                          <w:r w:rsidRPr="00262F09">
                            <w:rPr>
                              <w:rFonts w:asciiTheme="minorHAnsi" w:hAnsiTheme="minorHAnsi" w:cstheme="minorHAnsi"/>
                              <w:color w:val="0070C0"/>
                              <w:sz w:val="18"/>
                              <w:szCs w:val="18"/>
                            </w:rPr>
                            <w:t>Γραφείο Τύπου ΕΣΕΕ</w:t>
                          </w:r>
                        </w:p>
                        <w:p w:rsidR="00262F09" w:rsidRPr="00262F09" w:rsidRDefault="00262F09" w:rsidP="00262F09">
                          <w:pPr>
                            <w:spacing w:line="240" w:lineRule="auto"/>
                            <w:ind w:right="1111"/>
                            <w:rPr>
                              <w:rFonts w:asciiTheme="minorHAnsi" w:hAnsiTheme="minorHAnsi" w:cstheme="minorHAnsi"/>
                              <w:color w:val="0070C0"/>
                              <w:sz w:val="18"/>
                              <w:szCs w:val="18"/>
                            </w:rPr>
                          </w:pPr>
                          <w:r w:rsidRPr="00262F09">
                            <w:rPr>
                              <w:rFonts w:asciiTheme="minorHAnsi" w:hAnsiTheme="minorHAnsi" w:cstheme="minorHAnsi"/>
                              <w:color w:val="0070C0"/>
                              <w:sz w:val="18"/>
                              <w:szCs w:val="18"/>
                            </w:rPr>
                            <w:t>Τ| 210 3259185 / 2103259200</w:t>
                          </w:r>
                        </w:p>
                        <w:p w:rsidR="00262F09" w:rsidRPr="00262F09" w:rsidRDefault="00262F09" w:rsidP="00262F09">
                          <w:pPr>
                            <w:spacing w:line="240" w:lineRule="auto"/>
                            <w:ind w:right="1111"/>
                            <w:rPr>
                              <w:rFonts w:asciiTheme="minorHAnsi" w:hAnsiTheme="minorHAnsi" w:cstheme="minorHAnsi"/>
                              <w:color w:val="0070C0"/>
                              <w:sz w:val="18"/>
                              <w:szCs w:val="18"/>
                            </w:rPr>
                          </w:pPr>
                          <w:r w:rsidRPr="00262F09">
                            <w:rPr>
                              <w:rFonts w:asciiTheme="minorHAnsi" w:hAnsiTheme="minorHAnsi" w:cstheme="minorHAnsi"/>
                              <w:color w:val="0070C0"/>
                              <w:sz w:val="18"/>
                              <w:szCs w:val="18"/>
                              <w:lang w:val="en-US"/>
                            </w:rPr>
                            <w:t>E</w:t>
                          </w:r>
                          <w:r w:rsidRPr="00262F09">
                            <w:rPr>
                              <w:rFonts w:asciiTheme="minorHAnsi" w:hAnsiTheme="minorHAnsi" w:cstheme="minorHAnsi"/>
                              <w:color w:val="0070C0"/>
                              <w:sz w:val="18"/>
                              <w:szCs w:val="18"/>
                            </w:rPr>
                            <w:t>| pressoffice@esee.gr</w:t>
                          </w:r>
                        </w:p>
                        <w:p w:rsidR="00262F09" w:rsidRDefault="00262F09"/>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0;margin-top:1.15pt;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" stroked="f">
              <v:textbox style="mso-fit-shape-to-text:t">
                <w:txbxContent>
                  <w:p w:rsidR="00262F09" w:rsidRPr="00262F09" w:rsidRDefault="00262F09" w:rsidP="00262F09">
                    <w:pPr>
                      <w:spacing w:line="240" w:lineRule="auto"/>
                      <w:ind w:right="1111"/>
                      <w:rPr>
                        <w:rFonts w:asciiTheme="minorHAnsi" w:hAnsiTheme="minorHAnsi" w:cstheme="minorHAnsi"/>
                        <w:color w:val="0070C0"/>
                        <w:sz w:val="18"/>
                        <w:szCs w:val="18"/>
                      </w:rPr>
                    </w:pPr>
                    <w:r w:rsidRPr="00262F09">
                      <w:rPr>
                        <w:rFonts w:asciiTheme="minorHAnsi" w:hAnsiTheme="minorHAnsi" w:cstheme="minorHAnsi"/>
                        <w:color w:val="0070C0"/>
                        <w:sz w:val="18"/>
                        <w:szCs w:val="18"/>
                      </w:rPr>
                      <w:t>Γραφείο Τύπου ΕΣΕΕ</w:t>
                    </w:r>
                  </w:p>
                  <w:p w:rsidR="00262F09" w:rsidRPr="00262F09" w:rsidRDefault="00262F09" w:rsidP="00262F09">
                    <w:pPr>
                      <w:spacing w:line="240" w:lineRule="auto"/>
                      <w:ind w:right="1111"/>
                      <w:rPr>
                        <w:rFonts w:asciiTheme="minorHAnsi" w:hAnsiTheme="minorHAnsi" w:cstheme="minorHAnsi"/>
                        <w:color w:val="0070C0"/>
                        <w:sz w:val="18"/>
                        <w:szCs w:val="18"/>
                      </w:rPr>
                    </w:pPr>
                    <w:r w:rsidRPr="00262F09">
                      <w:rPr>
                        <w:rFonts w:asciiTheme="minorHAnsi" w:hAnsiTheme="minorHAnsi" w:cstheme="minorHAnsi"/>
                        <w:color w:val="0070C0"/>
                        <w:sz w:val="18"/>
                        <w:szCs w:val="18"/>
                      </w:rPr>
                      <w:t>Τ| 210 3259185 / 2103259200</w:t>
                    </w:r>
                  </w:p>
                  <w:p w:rsidR="00262F09" w:rsidRPr="00262F09" w:rsidRDefault="00262F09" w:rsidP="00262F09">
                    <w:pPr>
                      <w:spacing w:line="240" w:lineRule="auto"/>
                      <w:ind w:right="1111"/>
                      <w:rPr>
                        <w:rFonts w:asciiTheme="minorHAnsi" w:hAnsiTheme="minorHAnsi" w:cstheme="minorHAnsi"/>
                        <w:color w:val="0070C0"/>
                        <w:sz w:val="18"/>
                        <w:szCs w:val="18"/>
                      </w:rPr>
                    </w:pPr>
                    <w:r w:rsidRPr="00262F09">
                      <w:rPr>
                        <w:rFonts w:asciiTheme="minorHAnsi" w:hAnsiTheme="minorHAnsi" w:cstheme="minorHAnsi"/>
                        <w:color w:val="0070C0"/>
                        <w:sz w:val="18"/>
                        <w:szCs w:val="18"/>
                        <w:lang w:val="en-US"/>
                      </w:rPr>
                      <w:t>E</w:t>
                    </w:r>
                    <w:r w:rsidRPr="00262F09">
                      <w:rPr>
                        <w:rFonts w:asciiTheme="minorHAnsi" w:hAnsiTheme="minorHAnsi" w:cstheme="minorHAnsi"/>
                        <w:color w:val="0070C0"/>
                        <w:sz w:val="18"/>
                        <w:szCs w:val="18"/>
                      </w:rPr>
                      <w:t>| pressoffice@esee.gr</w:t>
                    </w:r>
                  </w:p>
                  <w:p w:rsidR="00262F09" w:rsidRDefault="00262F09"/>
                </w:txbxContent>
              </v:textbox>
              <w10:wrap type="square" anchorx="margin"/>
            </v:shape>
          </w:pict>
        </mc:Fallback>
      </mc:AlternateContent>
    </w:r>
  </w:p>
  <w:p w:rsidR="00262F09" w:rsidRPr="00262F09" w:rsidRDefault="00262F09" w:rsidP="00262F09">
    <w:pPr>
      <w:pStyle w:val="a4"/>
      <w:tabs>
        <w:tab w:val="clear" w:pos="4153"/>
        <w:tab w:val="clear" w:pos="8306"/>
        <w:tab w:val="left" w:pos="1110"/>
        <w:tab w:val="left" w:pos="9060"/>
      </w:tabs>
      <w:rPr>
        <w:rFonts w:asciiTheme="minorHAnsi" w:hAnsiTheme="minorHAnsi" w:cstheme="minorHAnsi"/>
        <w:color w:val="00206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93C" w:rsidRDefault="0068193C" w:rsidP="003514E3">
      <w:pPr>
        <w:spacing w:line="240" w:lineRule="auto"/>
      </w:pPr>
      <w:r>
        <w:separator/>
      </w:r>
    </w:p>
  </w:footnote>
  <w:footnote w:type="continuationSeparator" w:id="0">
    <w:p w:rsidR="0068193C" w:rsidRDefault="0068193C" w:rsidP="003514E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134F0"/>
    <w:multiLevelType w:val="hybridMultilevel"/>
    <w:tmpl w:val="1144C64A"/>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0B8192E"/>
    <w:multiLevelType w:val="hybridMultilevel"/>
    <w:tmpl w:val="6DEC96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5514579"/>
    <w:multiLevelType w:val="hybridMultilevel"/>
    <w:tmpl w:val="F02C8F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B30417D"/>
    <w:multiLevelType w:val="hybridMultilevel"/>
    <w:tmpl w:val="44CCAF3E"/>
    <w:lvl w:ilvl="0" w:tplc="896A51F2">
      <w:numFmt w:val="bullet"/>
      <w:lvlText w:val="-"/>
      <w:lvlJc w:val="left"/>
      <w:pPr>
        <w:ind w:left="720" w:hanging="360"/>
      </w:pPr>
      <w:rPr>
        <w:rFonts w:ascii="Calibri" w:eastAsiaTheme="minorHAnsi" w:hAnsi="Calibri" w:cstheme="minorBidi" w:hint="default"/>
      </w:rPr>
    </w:lvl>
    <w:lvl w:ilvl="1" w:tplc="0408000D">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BCF7C04"/>
    <w:multiLevelType w:val="hybridMultilevel"/>
    <w:tmpl w:val="D05AB97C"/>
    <w:lvl w:ilvl="0" w:tplc="0408000D">
      <w:start w:val="1"/>
      <w:numFmt w:val="bullet"/>
      <w:lvlText w:val=""/>
      <w:lvlJc w:val="left"/>
      <w:pPr>
        <w:ind w:left="720" w:hanging="360"/>
      </w:pPr>
      <w:rPr>
        <w:rFonts w:ascii="Wingdings" w:hAnsi="Wingdings" w:hint="default"/>
      </w:rPr>
    </w:lvl>
    <w:lvl w:ilvl="1" w:tplc="0408000D">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CC861E2"/>
    <w:multiLevelType w:val="hybridMultilevel"/>
    <w:tmpl w:val="D64CAF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D2D"/>
    <w:rsid w:val="0007416A"/>
    <w:rsid w:val="000C57FB"/>
    <w:rsid w:val="00103007"/>
    <w:rsid w:val="001308B2"/>
    <w:rsid w:val="001B094C"/>
    <w:rsid w:val="002016E6"/>
    <w:rsid w:val="00262F09"/>
    <w:rsid w:val="00267D4A"/>
    <w:rsid w:val="002755DB"/>
    <w:rsid w:val="003514E3"/>
    <w:rsid w:val="00362F4C"/>
    <w:rsid w:val="00381061"/>
    <w:rsid w:val="00393714"/>
    <w:rsid w:val="003A2568"/>
    <w:rsid w:val="004043FF"/>
    <w:rsid w:val="004969A4"/>
    <w:rsid w:val="004B11AE"/>
    <w:rsid w:val="004E1718"/>
    <w:rsid w:val="00573C88"/>
    <w:rsid w:val="0068193C"/>
    <w:rsid w:val="006D29A4"/>
    <w:rsid w:val="0070751D"/>
    <w:rsid w:val="00746367"/>
    <w:rsid w:val="00815BD7"/>
    <w:rsid w:val="00882C1A"/>
    <w:rsid w:val="008E0232"/>
    <w:rsid w:val="00913864"/>
    <w:rsid w:val="00955A9A"/>
    <w:rsid w:val="009B1838"/>
    <w:rsid w:val="00A37855"/>
    <w:rsid w:val="00B00DEB"/>
    <w:rsid w:val="00B41A08"/>
    <w:rsid w:val="00B63C91"/>
    <w:rsid w:val="00C318F1"/>
    <w:rsid w:val="00C65FB5"/>
    <w:rsid w:val="00C7157B"/>
    <w:rsid w:val="00CC0E24"/>
    <w:rsid w:val="00CE40B4"/>
    <w:rsid w:val="00CE610B"/>
    <w:rsid w:val="00D06464"/>
    <w:rsid w:val="00DB2FF0"/>
    <w:rsid w:val="00DF7CC5"/>
    <w:rsid w:val="00E04496"/>
    <w:rsid w:val="00E13BBD"/>
    <w:rsid w:val="00E2181F"/>
    <w:rsid w:val="00E6381B"/>
    <w:rsid w:val="00E77D03"/>
    <w:rsid w:val="00EE2D2D"/>
    <w:rsid w:val="00F01C30"/>
    <w:rsid w:val="00FB31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3AFD7D-6B4B-4805-BEDC-948D42106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6"/>
        <w:lang w:val="el-G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5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E2D2D"/>
  </w:style>
  <w:style w:type="character" w:customStyle="1" w:styleId="s2">
    <w:name w:val="s2"/>
    <w:basedOn w:val="a0"/>
    <w:rsid w:val="00EE2D2D"/>
  </w:style>
  <w:style w:type="paragraph" w:styleId="Web">
    <w:name w:val="Normal (Web)"/>
    <w:basedOn w:val="a"/>
    <w:uiPriority w:val="99"/>
    <w:unhideWhenUsed/>
    <w:rsid w:val="00EE2D2D"/>
    <w:pPr>
      <w:spacing w:line="240" w:lineRule="auto"/>
    </w:pPr>
    <w:rPr>
      <w:rFonts w:eastAsia="Times New Roman"/>
      <w:color w:val="111111"/>
      <w:sz w:val="18"/>
      <w:szCs w:val="18"/>
      <w:lang w:eastAsia="el-GR"/>
    </w:rPr>
  </w:style>
  <w:style w:type="paragraph" w:customStyle="1" w:styleId="p1">
    <w:name w:val="p1"/>
    <w:basedOn w:val="a"/>
    <w:rsid w:val="00EE2D2D"/>
    <w:pPr>
      <w:spacing w:line="240" w:lineRule="auto"/>
    </w:pPr>
    <w:rPr>
      <w:rFonts w:ascii=".SF UI Text" w:hAnsi=".SF UI Text"/>
      <w:color w:val="454545"/>
      <w:sz w:val="24"/>
      <w:szCs w:val="24"/>
      <w:lang w:eastAsia="el-GR"/>
    </w:rPr>
  </w:style>
  <w:style w:type="paragraph" w:customStyle="1" w:styleId="p2">
    <w:name w:val="p2"/>
    <w:basedOn w:val="a"/>
    <w:rsid w:val="00EE2D2D"/>
    <w:pPr>
      <w:spacing w:line="240" w:lineRule="auto"/>
    </w:pPr>
    <w:rPr>
      <w:rFonts w:ascii=".SF UI Text" w:hAnsi=".SF UI Text"/>
      <w:color w:val="454545"/>
      <w:sz w:val="24"/>
      <w:szCs w:val="24"/>
      <w:lang w:eastAsia="el-GR"/>
    </w:rPr>
  </w:style>
  <w:style w:type="character" w:customStyle="1" w:styleId="s1">
    <w:name w:val="s1"/>
    <w:basedOn w:val="a0"/>
    <w:rsid w:val="00EE2D2D"/>
    <w:rPr>
      <w:rFonts w:ascii=".SFUIText-Regular" w:hAnsi=".SFUIText-Regular" w:hint="default"/>
      <w:b w:val="0"/>
      <w:bCs w:val="0"/>
      <w:i w:val="0"/>
      <w:iCs w:val="0"/>
      <w:sz w:val="32"/>
      <w:szCs w:val="32"/>
    </w:rPr>
  </w:style>
  <w:style w:type="paragraph" w:styleId="a3">
    <w:name w:val="header"/>
    <w:basedOn w:val="a"/>
    <w:link w:val="Char"/>
    <w:uiPriority w:val="99"/>
    <w:unhideWhenUsed/>
    <w:rsid w:val="003514E3"/>
    <w:pPr>
      <w:tabs>
        <w:tab w:val="center" w:pos="4153"/>
        <w:tab w:val="right" w:pos="8306"/>
      </w:tabs>
      <w:spacing w:line="240" w:lineRule="auto"/>
    </w:pPr>
  </w:style>
  <w:style w:type="character" w:customStyle="1" w:styleId="Char">
    <w:name w:val="Κεφαλίδα Char"/>
    <w:basedOn w:val="a0"/>
    <w:link w:val="a3"/>
    <w:uiPriority w:val="99"/>
    <w:rsid w:val="003514E3"/>
  </w:style>
  <w:style w:type="paragraph" w:styleId="a4">
    <w:name w:val="footer"/>
    <w:basedOn w:val="a"/>
    <w:link w:val="Char0"/>
    <w:uiPriority w:val="99"/>
    <w:unhideWhenUsed/>
    <w:rsid w:val="003514E3"/>
    <w:pPr>
      <w:tabs>
        <w:tab w:val="center" w:pos="4153"/>
        <w:tab w:val="right" w:pos="8306"/>
      </w:tabs>
      <w:spacing w:line="240" w:lineRule="auto"/>
    </w:pPr>
  </w:style>
  <w:style w:type="character" w:customStyle="1" w:styleId="Char0">
    <w:name w:val="Υποσέλιδο Char"/>
    <w:basedOn w:val="a0"/>
    <w:link w:val="a4"/>
    <w:uiPriority w:val="99"/>
    <w:rsid w:val="003514E3"/>
  </w:style>
  <w:style w:type="paragraph" w:styleId="a5">
    <w:name w:val="Balloon Text"/>
    <w:basedOn w:val="a"/>
    <w:link w:val="Char1"/>
    <w:uiPriority w:val="99"/>
    <w:semiHidden/>
    <w:unhideWhenUsed/>
    <w:rsid w:val="002755DB"/>
    <w:pPr>
      <w:spacing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2755DB"/>
    <w:rPr>
      <w:rFonts w:ascii="Segoe UI" w:hAnsi="Segoe UI" w:cs="Segoe UI"/>
      <w:sz w:val="18"/>
      <w:szCs w:val="18"/>
    </w:rPr>
  </w:style>
  <w:style w:type="paragraph" w:styleId="a6">
    <w:name w:val="List Paragraph"/>
    <w:basedOn w:val="a"/>
    <w:uiPriority w:val="34"/>
    <w:qFormat/>
    <w:rsid w:val="00B41A08"/>
    <w:pPr>
      <w:spacing w:after="160" w:line="259" w:lineRule="auto"/>
      <w:ind w:left="720"/>
      <w:contextualSpacing/>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66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1907</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2255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amegoulis</dc:creator>
  <cp:lastModifiedBy>Maira Fondrie</cp:lastModifiedBy>
  <cp:revision>2</cp:revision>
  <dcterms:created xsi:type="dcterms:W3CDTF">2020-11-30T11:58:00Z</dcterms:created>
  <dcterms:modified xsi:type="dcterms:W3CDTF">2020-11-30T11:58:00Z</dcterms:modified>
</cp:coreProperties>
</file>