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7D" w:rsidRPr="0044147D" w:rsidRDefault="0044147D" w:rsidP="0044147D">
      <w:pPr>
        <w:shd w:val="clear" w:color="auto" w:fill="FFFFFF"/>
        <w:tabs>
          <w:tab w:val="left" w:pos="720"/>
        </w:tabs>
        <w:spacing w:before="18" w:after="0" w:line="240" w:lineRule="auto"/>
        <w:ind w:right="-27"/>
        <w:rPr>
          <w:rFonts w:ascii="Verdana" w:eastAsia="Times New Roman" w:hAnsi="Verdana" w:cs="Times New Roman"/>
          <w:spacing w:val="-3"/>
          <w:sz w:val="24"/>
          <w:szCs w:val="24"/>
          <w:lang w:eastAsia="el-GR"/>
        </w:rPr>
      </w:pPr>
    </w:p>
    <w:p w:rsidR="0044147D" w:rsidRPr="0044147D" w:rsidRDefault="0044147D" w:rsidP="0044147D">
      <w:pPr>
        <w:shd w:val="clear" w:color="auto" w:fill="FFFFFF"/>
        <w:tabs>
          <w:tab w:val="left" w:pos="720"/>
        </w:tabs>
        <w:spacing w:before="18" w:after="0" w:line="240" w:lineRule="auto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44147D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el-GR"/>
        </w:rPr>
        <w:drawing>
          <wp:anchor distT="0" distB="0" distL="114300" distR="114300" simplePos="0" relativeHeight="251661312" behindDoc="0" locked="0" layoutInCell="1" allowOverlap="1" wp14:anchorId="52EA089C" wp14:editId="77593AC9">
            <wp:simplePos x="0" y="0"/>
            <wp:positionH relativeFrom="column">
              <wp:posOffset>1173480</wp:posOffset>
            </wp:positionH>
            <wp:positionV relativeFrom="paragraph">
              <wp:posOffset>-4445</wp:posOffset>
            </wp:positionV>
            <wp:extent cx="457200" cy="457200"/>
            <wp:effectExtent l="0" t="0" r="0" b="0"/>
            <wp:wrapSquare wrapText="bothSides"/>
            <wp:docPr id="13" name="Εικόνα 13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47D" w:rsidRPr="0044147D" w:rsidRDefault="0044147D" w:rsidP="0044147D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44147D" w:rsidRPr="0044147D" w:rsidRDefault="0044147D" w:rsidP="0044147D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44147D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1235C" wp14:editId="39266174">
                <wp:simplePos x="0" y="0"/>
                <wp:positionH relativeFrom="column">
                  <wp:posOffset>2969895</wp:posOffset>
                </wp:positionH>
                <wp:positionV relativeFrom="paragraph">
                  <wp:posOffset>99695</wp:posOffset>
                </wp:positionV>
                <wp:extent cx="3476625" cy="1171575"/>
                <wp:effectExtent l="0" t="0" r="1905" b="1905"/>
                <wp:wrapNone/>
                <wp:docPr id="12" name="Ορθογώνι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47D" w:rsidRPr="00C350BC" w:rsidRDefault="0044147D" w:rsidP="0044147D">
                            <w:pPr>
                              <w:ind w:left="1134" w:hanging="1134"/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ΜΕΛΕΤΗ: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ΥΠΗΡΕΣΙΕΣ ΑΣΦΑΛΙΣΗΣ ΟΧΗΜΑΤΩΝ ΚΑΙ ΕΓΚΑΤΑΣΤΑΣΕΩΝ</w:t>
                            </w:r>
                          </w:p>
                          <w:p w:rsidR="0044147D" w:rsidRPr="00237385" w:rsidRDefault="0044147D" w:rsidP="0044147D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ΑΡ. ΜΕΛΕΤΗΣ :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  <w:sz w:val="18"/>
                              </w:rPr>
                              <w:t xml:space="preserve">  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       </w:t>
                            </w:r>
                            <w:r w:rsidRPr="00684985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32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/2021</w:t>
                            </w:r>
                          </w:p>
                          <w:p w:rsidR="0044147D" w:rsidRDefault="0044147D" w:rsidP="0044147D">
                            <w:pPr>
                              <w:ind w:left="2400" w:hanging="2400"/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ΠΡΟΫΠΟΛΟΓΙΣΜΟΣ :</w:t>
                            </w:r>
                            <w:r w:rsidRPr="00B123CE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42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.</w:t>
                            </w:r>
                            <w:r w:rsidRPr="00684985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920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,00  € </w:t>
                            </w:r>
                          </w:p>
                          <w:p w:rsidR="0044147D" w:rsidRPr="00A866DB" w:rsidRDefault="0044147D" w:rsidP="0044147D">
                            <w:pPr>
                              <w:ind w:left="2400" w:hanging="24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(</w:t>
                            </w:r>
                            <w:r w:rsidRPr="00A866DB">
                              <w:rPr>
                                <w:rFonts w:ascii="Verdana" w:hAnsi="Verdana"/>
                                <w:b/>
                              </w:rPr>
                              <w:t>υπηρεσία άνευ ΦΠΑ</w:t>
                            </w:r>
                            <w:r w:rsidRPr="00A866DB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)          </w:t>
                            </w:r>
                          </w:p>
                          <w:p w:rsidR="0044147D" w:rsidRPr="00A77B76" w:rsidRDefault="0044147D" w:rsidP="00441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1235C" id="Ορθογώνιο 12" o:spid="_x0000_s1026" style="position:absolute;margin-left:233.85pt;margin-top:7.85pt;width:273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" filled="f" stroked="f">
                <v:textbox>
                  <w:txbxContent>
                    <w:p w:rsidR="0044147D" w:rsidRPr="00C350BC" w:rsidRDefault="0044147D" w:rsidP="0044147D">
                      <w:pPr>
                        <w:ind w:left="1134" w:hanging="1134"/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ΜΕΛΕΤΗ: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>ΥΠΗΡΕΣΙΕΣ ΑΣΦΑΛΙΣΗΣ ΟΧΗΜΑΤΩΝ ΚΑΙ ΕΓΚΑΤΑΣΤΑΣΕΩΝ</w:t>
                      </w:r>
                    </w:p>
                    <w:p w:rsidR="0044147D" w:rsidRPr="00237385" w:rsidRDefault="0044147D" w:rsidP="0044147D">
                      <w:pPr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>ΑΡ. ΜΕΛΕΤΗΣ :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  <w:sz w:val="18"/>
                        </w:rPr>
                        <w:t xml:space="preserve">  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 xml:space="preserve">        </w:t>
                      </w:r>
                      <w:r w:rsidRPr="00684985">
                        <w:rPr>
                          <w:rFonts w:ascii="Verdana" w:hAnsi="Verdana" w:cs="Tahoma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>32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>/2021</w:t>
                      </w:r>
                    </w:p>
                    <w:p w:rsidR="0044147D" w:rsidRDefault="0044147D" w:rsidP="0044147D">
                      <w:pPr>
                        <w:ind w:left="2400" w:hanging="2400"/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>ΠΡΟΫΠΟΛΟΓΙΣΜΟΣ :</w:t>
                      </w:r>
                      <w:r w:rsidRPr="00B123CE"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>42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>.</w:t>
                      </w:r>
                      <w:r w:rsidRPr="00684985">
                        <w:rPr>
                          <w:rFonts w:ascii="Verdana" w:hAnsi="Verdana" w:cs="Tahoma"/>
                          <w:b/>
                          <w:bCs/>
                        </w:rPr>
                        <w:t>920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,00  € </w:t>
                      </w:r>
                    </w:p>
                    <w:p w:rsidR="0044147D" w:rsidRPr="00A866DB" w:rsidRDefault="0044147D" w:rsidP="0044147D">
                      <w:pPr>
                        <w:ind w:left="2400" w:hanging="24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>(</w:t>
                      </w:r>
                      <w:r w:rsidRPr="00A866DB">
                        <w:rPr>
                          <w:rFonts w:ascii="Verdana" w:hAnsi="Verdana"/>
                          <w:b/>
                        </w:rPr>
                        <w:t>υπηρεσία άνευ ΦΠΑ</w:t>
                      </w:r>
                      <w:r w:rsidRPr="00A866DB">
                        <w:rPr>
                          <w:rFonts w:ascii="Verdana" w:hAnsi="Verdana" w:cs="Tahoma"/>
                          <w:b/>
                          <w:bCs/>
                        </w:rPr>
                        <w:t xml:space="preserve">)          </w:t>
                      </w:r>
                    </w:p>
                    <w:p w:rsidR="0044147D" w:rsidRPr="00A77B76" w:rsidRDefault="0044147D" w:rsidP="0044147D"/>
                  </w:txbxContent>
                </v:textbox>
              </v:rect>
            </w:pict>
          </mc:Fallback>
        </mc:AlternateContent>
      </w:r>
      <w:r w:rsidRPr="0044147D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5819A" wp14:editId="06F997FD">
                <wp:simplePos x="0" y="0"/>
                <wp:positionH relativeFrom="column">
                  <wp:posOffset>-68580</wp:posOffset>
                </wp:positionH>
                <wp:positionV relativeFrom="paragraph">
                  <wp:posOffset>99695</wp:posOffset>
                </wp:positionV>
                <wp:extent cx="2895600" cy="1391920"/>
                <wp:effectExtent l="0" t="0" r="1905" b="635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47D" w:rsidRDefault="0044147D" w:rsidP="0044147D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ΕΛΛΗΝΙΚΗ ΔΗΜΟΚΡΑΤΙΑ</w:t>
                            </w:r>
                          </w:p>
                          <w:p w:rsidR="0044147D" w:rsidRDefault="0044147D" w:rsidP="0044147D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ΔΗΜΟΣ ΧΑΛΑΝΔΡΙΟΥ</w:t>
                            </w:r>
                          </w:p>
                          <w:p w:rsidR="0044147D" w:rsidRDefault="0044147D" w:rsidP="0044147D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ΔΙΕΥΘΥΝΣΗ ΔΙΑΧΕΙΡΙΣΗΣ ΑΠΟΡΡΙΜΜΑΤΩΝ &amp; ΑΝΑΚΥΚΛΩΣΗΣ </w:t>
                            </w:r>
                          </w:p>
                          <w:p w:rsidR="0044147D" w:rsidRDefault="0044147D" w:rsidP="0044147D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Διεύθυνση: Λ. Πεντέλης 150, 15235, Χαλάνδρι</w:t>
                            </w:r>
                          </w:p>
                          <w:p w:rsidR="0044147D" w:rsidRPr="00E11B8B" w:rsidRDefault="0044147D" w:rsidP="0044147D">
                            <w:pPr>
                              <w:pStyle w:val="a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 xml:space="preserve">Τμήμα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Κίνησης </w:t>
                            </w: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>Επισκευής &amp; Συντήρησης</w:t>
                            </w:r>
                          </w:p>
                          <w:p w:rsidR="0044147D" w:rsidRPr="00E11B8B" w:rsidRDefault="0044147D" w:rsidP="0044147D">
                            <w:pPr>
                              <w:pStyle w:val="a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>Οχημάτων &amp; Μηχανημάτων</w:t>
                            </w:r>
                          </w:p>
                          <w:p w:rsidR="0044147D" w:rsidRDefault="0044147D" w:rsidP="0044147D">
                            <w:pPr>
                              <w:pStyle w:val="2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5819A" id="Ορθογώνιο 11" o:spid="_x0000_s1027" style="position:absolute;margin-left:-5.4pt;margin-top:7.85pt;width:228pt;height:10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" filled="f" stroked="f">
                <v:textbox>
                  <w:txbxContent>
                    <w:p w:rsidR="0044147D" w:rsidRDefault="0044147D" w:rsidP="0044147D">
                      <w:pPr>
                        <w:pStyle w:val="2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ΕΛΛΗΝΙΚΗ ΔΗΜΟΚΡΑΤΙΑ</w:t>
                      </w:r>
                    </w:p>
                    <w:p w:rsidR="0044147D" w:rsidRDefault="0044147D" w:rsidP="0044147D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ΔΗΜΟΣ ΧΑΛΑΝΔΡΙΟΥ</w:t>
                      </w:r>
                    </w:p>
                    <w:p w:rsidR="0044147D" w:rsidRDefault="0044147D" w:rsidP="0044147D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ΔΙΕΥΘΥΝΣΗ ΔΙΑΧΕΙΡΙΣΗΣ ΑΠΟΡΡΙΜΜΑΤΩΝ &amp; ΑΝΑΚΥΚΛΩΣΗΣ </w:t>
                      </w:r>
                    </w:p>
                    <w:p w:rsidR="0044147D" w:rsidRDefault="0044147D" w:rsidP="0044147D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Διεύθυνση: Λ. Πεντέλης 150, 15235, Χαλάνδρι</w:t>
                      </w:r>
                    </w:p>
                    <w:p w:rsidR="0044147D" w:rsidRPr="00E11B8B" w:rsidRDefault="0044147D" w:rsidP="0044147D">
                      <w:pPr>
                        <w:pStyle w:val="a3"/>
                        <w:rPr>
                          <w:rFonts w:ascii="Arial" w:hAnsi="Arial" w:cs="Arial"/>
                          <w:sz w:val="20"/>
                        </w:rPr>
                      </w:pPr>
                      <w:r w:rsidRPr="00E11B8B">
                        <w:rPr>
                          <w:rFonts w:ascii="Arial" w:hAnsi="Arial" w:cs="Arial"/>
                          <w:sz w:val="20"/>
                        </w:rPr>
                        <w:t xml:space="preserve">Τμήμα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Κίνησης </w:t>
                      </w:r>
                      <w:r w:rsidRPr="00E11B8B">
                        <w:rPr>
                          <w:rFonts w:ascii="Arial" w:hAnsi="Arial" w:cs="Arial"/>
                          <w:sz w:val="20"/>
                        </w:rPr>
                        <w:t>Επισκευής &amp; Συντήρησης</w:t>
                      </w:r>
                    </w:p>
                    <w:p w:rsidR="0044147D" w:rsidRPr="00E11B8B" w:rsidRDefault="0044147D" w:rsidP="0044147D">
                      <w:pPr>
                        <w:pStyle w:val="a3"/>
                        <w:rPr>
                          <w:rFonts w:ascii="Arial" w:hAnsi="Arial" w:cs="Arial"/>
                          <w:sz w:val="20"/>
                        </w:rPr>
                      </w:pPr>
                      <w:r w:rsidRPr="00E11B8B">
                        <w:rPr>
                          <w:rFonts w:ascii="Arial" w:hAnsi="Arial" w:cs="Arial"/>
                          <w:sz w:val="20"/>
                        </w:rPr>
                        <w:t>Οχημάτων &amp; Μηχανημάτων</w:t>
                      </w:r>
                    </w:p>
                    <w:p w:rsidR="0044147D" w:rsidRDefault="0044147D" w:rsidP="0044147D">
                      <w:pPr>
                        <w:pStyle w:val="2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147D" w:rsidRPr="0044147D" w:rsidRDefault="0044147D" w:rsidP="0044147D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44147D" w:rsidRPr="0044147D" w:rsidRDefault="0044147D" w:rsidP="0044147D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44147D" w:rsidRPr="0044147D" w:rsidRDefault="0044147D" w:rsidP="0044147D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44147D" w:rsidRPr="0044147D" w:rsidRDefault="0044147D" w:rsidP="0044147D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44147D" w:rsidRPr="0044147D" w:rsidRDefault="0044147D" w:rsidP="0044147D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44147D" w:rsidRPr="0044147D" w:rsidRDefault="0044147D" w:rsidP="0044147D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eastAsia="el-GR"/>
        </w:rPr>
      </w:pPr>
    </w:p>
    <w:p w:rsidR="0044147D" w:rsidRPr="0044147D" w:rsidRDefault="0044147D" w:rsidP="0044147D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eastAsia="el-GR"/>
        </w:rPr>
      </w:pPr>
    </w:p>
    <w:p w:rsidR="0044147D" w:rsidRPr="0044147D" w:rsidRDefault="0044147D" w:rsidP="0044147D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eastAsia="el-GR"/>
        </w:rPr>
      </w:pPr>
    </w:p>
    <w:p w:rsidR="0044147D" w:rsidRPr="0044147D" w:rsidRDefault="0044147D" w:rsidP="0044147D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eastAsia="el-GR"/>
        </w:rPr>
      </w:pPr>
      <w:r w:rsidRPr="0044147D">
        <w:rPr>
          <w:rFonts w:ascii="Arial" w:eastAsia="Times New Roman" w:hAnsi="Arial" w:cs="Arial"/>
          <w:sz w:val="20"/>
          <w:szCs w:val="20"/>
          <w:lang w:eastAsia="el-GR"/>
        </w:rPr>
        <w:t>Αρμόδιος</w:t>
      </w:r>
      <w:r w:rsidRPr="0044147D">
        <w:rPr>
          <w:rFonts w:ascii="Arial" w:eastAsia="Times New Roman" w:hAnsi="Arial" w:cs="Arial"/>
          <w:sz w:val="20"/>
          <w:szCs w:val="20"/>
          <w:lang w:eastAsia="el-GR"/>
        </w:rPr>
        <w:tab/>
        <w:t>: Ι. Κολλύρης</w:t>
      </w:r>
    </w:p>
    <w:p w:rsidR="0044147D" w:rsidRPr="0044147D" w:rsidRDefault="0044147D" w:rsidP="0044147D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eastAsia="el-GR"/>
        </w:rPr>
      </w:pPr>
      <w:proofErr w:type="spellStart"/>
      <w:r w:rsidRPr="0044147D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44147D">
        <w:rPr>
          <w:rFonts w:ascii="Arial" w:eastAsia="Times New Roman" w:hAnsi="Arial" w:cs="Arial"/>
          <w:sz w:val="20"/>
          <w:szCs w:val="20"/>
          <w:lang w:eastAsia="el-GR"/>
        </w:rPr>
        <w:tab/>
        <w:t xml:space="preserve">    </w:t>
      </w:r>
      <w:r w:rsidRPr="0044147D">
        <w:rPr>
          <w:rFonts w:ascii="Arial" w:eastAsia="Times New Roman" w:hAnsi="Arial" w:cs="Arial"/>
          <w:sz w:val="20"/>
          <w:szCs w:val="20"/>
          <w:lang w:eastAsia="el-GR"/>
        </w:rPr>
        <w:tab/>
        <w:t>: 210 6895846</w:t>
      </w:r>
    </w:p>
    <w:p w:rsidR="0044147D" w:rsidRPr="0044147D" w:rsidRDefault="0044147D" w:rsidP="0044147D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eastAsia="el-GR"/>
        </w:rPr>
      </w:pPr>
      <w:r w:rsidRPr="0044147D">
        <w:rPr>
          <w:rFonts w:ascii="Arial" w:eastAsia="Times New Roman" w:hAnsi="Arial" w:cs="Arial"/>
          <w:sz w:val="20"/>
          <w:szCs w:val="20"/>
          <w:lang w:val="en-US" w:eastAsia="el-GR"/>
        </w:rPr>
        <w:t>Fax</w:t>
      </w:r>
      <w:r w:rsidRPr="0044147D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44147D">
        <w:rPr>
          <w:rFonts w:ascii="Arial" w:eastAsia="Times New Roman" w:hAnsi="Arial" w:cs="Arial"/>
          <w:sz w:val="20"/>
          <w:szCs w:val="20"/>
          <w:lang w:eastAsia="el-GR"/>
        </w:rPr>
        <w:tab/>
        <w:t xml:space="preserve">         </w:t>
      </w:r>
      <w:r w:rsidRPr="0044147D">
        <w:rPr>
          <w:rFonts w:ascii="Arial" w:eastAsia="Times New Roman" w:hAnsi="Arial" w:cs="Arial"/>
          <w:sz w:val="20"/>
          <w:szCs w:val="20"/>
          <w:lang w:eastAsia="el-GR"/>
        </w:rPr>
        <w:tab/>
        <w:t>: 210 6853330</w:t>
      </w:r>
    </w:p>
    <w:p w:rsidR="0044147D" w:rsidRPr="0044147D" w:rsidRDefault="0044147D" w:rsidP="0044147D">
      <w:pPr>
        <w:spacing w:after="0" w:line="240" w:lineRule="auto"/>
        <w:ind w:right="-27"/>
        <w:rPr>
          <w:rFonts w:ascii="Arial" w:eastAsia="Times New Roman" w:hAnsi="Arial" w:cs="Arial"/>
          <w:sz w:val="20"/>
          <w:szCs w:val="20"/>
          <w:lang w:eastAsia="el-GR"/>
        </w:rPr>
      </w:pPr>
      <w:r w:rsidRPr="0044147D">
        <w:rPr>
          <w:rFonts w:ascii="Arial" w:eastAsia="Times New Roman" w:hAnsi="Arial" w:cs="Arial"/>
          <w:sz w:val="20"/>
          <w:szCs w:val="20"/>
          <w:lang w:val="fr-FR" w:eastAsia="el-GR"/>
        </w:rPr>
        <w:t>Email</w:t>
      </w:r>
      <w:r w:rsidRPr="0044147D">
        <w:rPr>
          <w:rFonts w:ascii="Arial" w:eastAsia="Times New Roman" w:hAnsi="Arial" w:cs="Arial"/>
          <w:sz w:val="20"/>
          <w:szCs w:val="20"/>
          <w:lang w:eastAsia="el-GR"/>
        </w:rPr>
        <w:tab/>
        <w:t xml:space="preserve">        </w:t>
      </w:r>
      <w:r w:rsidRPr="0044147D">
        <w:rPr>
          <w:rFonts w:ascii="Arial" w:eastAsia="Times New Roman" w:hAnsi="Arial" w:cs="Arial"/>
          <w:sz w:val="20"/>
          <w:szCs w:val="20"/>
          <w:lang w:eastAsia="el-GR"/>
        </w:rPr>
        <w:tab/>
        <w:t xml:space="preserve">: </w:t>
      </w:r>
      <w:hyperlink r:id="rId5" w:history="1">
        <w:r w:rsidRPr="0044147D">
          <w:rPr>
            <w:rFonts w:ascii="Arial" w:eastAsia="Times New Roman" w:hAnsi="Arial" w:cs="Arial"/>
            <w:b/>
            <w:color w:val="0563C1"/>
            <w:sz w:val="20"/>
            <w:szCs w:val="20"/>
            <w:u w:val="single"/>
            <w:lang w:eastAsia="el-GR"/>
          </w:rPr>
          <w:t>tkesom@</w:t>
        </w:r>
        <w:r w:rsidRPr="0044147D">
          <w:rPr>
            <w:rFonts w:ascii="Arial" w:eastAsia="Times New Roman" w:hAnsi="Arial" w:cs="Arial"/>
            <w:b/>
            <w:color w:val="0563C1"/>
            <w:sz w:val="20"/>
            <w:szCs w:val="20"/>
            <w:u w:val="single"/>
            <w:lang w:val="en-US" w:eastAsia="el-GR"/>
          </w:rPr>
          <w:t>halandri</w:t>
        </w:r>
        <w:r w:rsidRPr="0044147D">
          <w:rPr>
            <w:rFonts w:ascii="Arial" w:eastAsia="Times New Roman" w:hAnsi="Arial" w:cs="Arial"/>
            <w:b/>
            <w:color w:val="0563C1"/>
            <w:sz w:val="20"/>
            <w:szCs w:val="20"/>
            <w:u w:val="single"/>
            <w:lang w:eastAsia="el-GR"/>
          </w:rPr>
          <w:t>.</w:t>
        </w:r>
        <w:r w:rsidRPr="0044147D">
          <w:rPr>
            <w:rFonts w:ascii="Arial" w:eastAsia="Times New Roman" w:hAnsi="Arial" w:cs="Arial"/>
            <w:b/>
            <w:color w:val="0563C1"/>
            <w:sz w:val="20"/>
            <w:szCs w:val="20"/>
            <w:u w:val="single"/>
            <w:lang w:val="en-US" w:eastAsia="el-GR"/>
          </w:rPr>
          <w:t>gr</w:t>
        </w:r>
      </w:hyperlink>
    </w:p>
    <w:p w:rsidR="0044147D" w:rsidRPr="0044147D" w:rsidRDefault="0044147D" w:rsidP="0044147D">
      <w:pPr>
        <w:widowControl w:val="0"/>
        <w:autoSpaceDE w:val="0"/>
        <w:autoSpaceDN w:val="0"/>
        <w:adjustRightInd w:val="0"/>
        <w:spacing w:before="240" w:after="60" w:line="240" w:lineRule="auto"/>
        <w:ind w:right="-27"/>
        <w:jc w:val="center"/>
        <w:outlineLvl w:val="5"/>
        <w:rPr>
          <w:rFonts w:ascii="Tahoma" w:eastAsia="Times New Roman" w:hAnsi="Tahoma" w:cs="Tahoma"/>
          <w:b/>
          <w:bCs/>
          <w:sz w:val="20"/>
          <w:szCs w:val="20"/>
          <w:u w:val="single"/>
          <w:lang w:eastAsia="el-GR"/>
        </w:rPr>
      </w:pPr>
      <w:r w:rsidRPr="0044147D">
        <w:rPr>
          <w:rFonts w:ascii="Tahoma" w:eastAsia="Times New Roman" w:hAnsi="Tahoma" w:cs="Tahoma"/>
          <w:b/>
          <w:bCs/>
          <w:sz w:val="20"/>
          <w:szCs w:val="20"/>
          <w:u w:val="single"/>
          <w:lang w:eastAsia="el-GR"/>
        </w:rPr>
        <w:t xml:space="preserve">ΤΙΜΟΛΟΓΙΟ  ΠΡΟΣΦΟΡΑΣ </w:t>
      </w:r>
    </w:p>
    <w:p w:rsidR="0044147D" w:rsidRPr="0044147D" w:rsidRDefault="0044147D" w:rsidP="0044147D">
      <w:pPr>
        <w:spacing w:after="0" w:line="240" w:lineRule="auto"/>
        <w:ind w:right="-27"/>
        <w:jc w:val="center"/>
        <w:rPr>
          <w:rFonts w:ascii="Verdana" w:eastAsia="Times New Roman" w:hAnsi="Verdana" w:cs="Arial"/>
          <w:b/>
          <w:bCs/>
          <w:sz w:val="24"/>
          <w:szCs w:val="24"/>
          <w:u w:val="single"/>
          <w:lang w:eastAsia="el-GR"/>
        </w:rPr>
      </w:pPr>
      <w:r w:rsidRPr="0044147D">
        <w:rPr>
          <w:rFonts w:ascii="Verdana" w:eastAsia="Times New Roman" w:hAnsi="Verdana" w:cs="Arial"/>
          <w:b/>
          <w:bCs/>
          <w:sz w:val="24"/>
          <w:szCs w:val="24"/>
          <w:u w:val="single"/>
          <w:lang w:eastAsia="el-GR"/>
        </w:rPr>
        <w:t>ΟΜΑΔΑ Α: ΟΜΑΔΑ Α: ΑΣΦΑΛΙΣΗ ΟΧΗΜΑΤΩΝ</w:t>
      </w:r>
    </w:p>
    <w:p w:rsidR="0044147D" w:rsidRPr="0044147D" w:rsidRDefault="0044147D" w:rsidP="0044147D">
      <w:pPr>
        <w:spacing w:after="0" w:line="240" w:lineRule="auto"/>
        <w:ind w:right="-27"/>
        <w:jc w:val="center"/>
        <w:rPr>
          <w:rFonts w:ascii="Verdana" w:eastAsia="Times New Roman" w:hAnsi="Verdana" w:cs="Arial"/>
          <w:b/>
          <w:bCs/>
          <w:sz w:val="24"/>
          <w:szCs w:val="24"/>
          <w:u w:val="single"/>
          <w:lang w:eastAsia="el-GR"/>
        </w:rPr>
      </w:pPr>
      <w:r w:rsidRPr="0044147D">
        <w:rPr>
          <w:rFonts w:ascii="Verdana" w:eastAsia="Times New Roman" w:hAnsi="Verdana" w:cs="Arial"/>
          <w:b/>
          <w:bCs/>
          <w:sz w:val="24"/>
          <w:szCs w:val="24"/>
          <w:u w:val="single"/>
          <w:lang w:eastAsia="el-GR"/>
        </w:rPr>
        <w:t>C</w:t>
      </w:r>
      <w:r w:rsidRPr="0044147D">
        <w:rPr>
          <w:rFonts w:ascii="Verdana" w:eastAsia="Times New Roman" w:hAnsi="Verdana" w:cs="Arial"/>
          <w:b/>
          <w:bCs/>
          <w:sz w:val="24"/>
          <w:szCs w:val="24"/>
          <w:u w:val="single"/>
          <w:lang w:val="en-US" w:eastAsia="el-GR"/>
        </w:rPr>
        <w:t>PV</w:t>
      </w:r>
      <w:r w:rsidRPr="0044147D">
        <w:rPr>
          <w:rFonts w:ascii="Verdana" w:eastAsia="Times New Roman" w:hAnsi="Verdana" w:cs="Arial"/>
          <w:b/>
          <w:bCs/>
          <w:sz w:val="24"/>
          <w:szCs w:val="24"/>
          <w:u w:val="single"/>
          <w:lang w:eastAsia="el-GR"/>
        </w:rPr>
        <w:t>: 66514110-0 Υπηρεσίες ασφάλισης μηχανοκίνητων οχημάτων.</w:t>
      </w:r>
    </w:p>
    <w:p w:rsidR="0044147D" w:rsidRPr="0044147D" w:rsidRDefault="0044147D" w:rsidP="0044147D">
      <w:pPr>
        <w:spacing w:after="0" w:line="240" w:lineRule="auto"/>
        <w:ind w:right="-2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4147D" w:rsidRPr="0044147D" w:rsidRDefault="0044147D" w:rsidP="0044147D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40" w:lineRule="auto"/>
        <w:ind w:right="-27"/>
        <w:jc w:val="both"/>
        <w:outlineLvl w:val="5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44147D">
        <w:rPr>
          <w:rFonts w:ascii="Tahoma" w:eastAsia="Times New Roman" w:hAnsi="Tahoma" w:cs="Tahoma"/>
          <w:bCs/>
          <w:sz w:val="20"/>
          <w:szCs w:val="20"/>
          <w:lang w:eastAsia="el-GR"/>
        </w:rPr>
        <w:t>Της ατομικής επιχείρησης / ημεδαπό νομικό πρόσωπο ..……………………………………………………………………………..</w:t>
      </w:r>
    </w:p>
    <w:p w:rsidR="0044147D" w:rsidRPr="0044147D" w:rsidRDefault="0044147D" w:rsidP="0044147D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40" w:lineRule="auto"/>
        <w:ind w:right="-27"/>
        <w:jc w:val="both"/>
        <w:outlineLvl w:val="5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44147D">
        <w:rPr>
          <w:rFonts w:ascii="Tahoma" w:eastAsia="Times New Roman" w:hAnsi="Tahoma" w:cs="Tahoma"/>
          <w:bCs/>
          <w:sz w:val="20"/>
          <w:szCs w:val="20"/>
          <w:lang w:eastAsia="el-GR"/>
        </w:rPr>
        <w:t>με έδρα …………………………………………………………………………………………………………………………………………………</w:t>
      </w:r>
    </w:p>
    <w:p w:rsidR="0044147D" w:rsidRPr="0044147D" w:rsidRDefault="0044147D" w:rsidP="0044147D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40" w:lineRule="auto"/>
        <w:ind w:right="-27"/>
        <w:jc w:val="both"/>
        <w:outlineLvl w:val="5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44147D">
        <w:rPr>
          <w:rFonts w:ascii="Tahoma" w:eastAsia="Times New Roman" w:hAnsi="Tahoma" w:cs="Tahoma"/>
          <w:bCs/>
          <w:sz w:val="20"/>
          <w:szCs w:val="20"/>
          <w:lang w:eastAsia="el-GR"/>
        </w:rPr>
        <w:t>οδός …………………………………………………………… αριθμός ……………… Τ.Κ. ………………………….................</w:t>
      </w:r>
    </w:p>
    <w:p w:rsidR="0044147D" w:rsidRPr="0044147D" w:rsidRDefault="0044147D" w:rsidP="0044147D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40" w:lineRule="auto"/>
        <w:ind w:right="-27"/>
        <w:jc w:val="both"/>
        <w:outlineLvl w:val="5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proofErr w:type="spellStart"/>
      <w:r w:rsidRPr="0044147D">
        <w:rPr>
          <w:rFonts w:ascii="Tahoma" w:eastAsia="Times New Roman" w:hAnsi="Tahoma" w:cs="Tahoma"/>
          <w:bCs/>
          <w:sz w:val="20"/>
          <w:szCs w:val="20"/>
          <w:lang w:eastAsia="el-GR"/>
        </w:rPr>
        <w:t>αρ</w:t>
      </w:r>
      <w:proofErr w:type="spellEnd"/>
      <w:r w:rsidRPr="0044147D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. </w:t>
      </w:r>
      <w:proofErr w:type="spellStart"/>
      <w:r w:rsidRPr="0044147D">
        <w:rPr>
          <w:rFonts w:ascii="Tahoma" w:eastAsia="Times New Roman" w:hAnsi="Tahoma" w:cs="Tahoma"/>
          <w:bCs/>
          <w:sz w:val="20"/>
          <w:szCs w:val="20"/>
          <w:lang w:eastAsia="el-GR"/>
        </w:rPr>
        <w:t>τηλ</w:t>
      </w:r>
      <w:proofErr w:type="spellEnd"/>
      <w:r w:rsidRPr="0044147D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. ………………………………… </w:t>
      </w:r>
      <w:proofErr w:type="spellStart"/>
      <w:r w:rsidRPr="0044147D">
        <w:rPr>
          <w:rFonts w:ascii="Tahoma" w:eastAsia="Times New Roman" w:hAnsi="Tahoma" w:cs="Tahoma"/>
          <w:bCs/>
          <w:sz w:val="20"/>
          <w:szCs w:val="20"/>
          <w:lang w:eastAsia="el-GR"/>
        </w:rPr>
        <w:t>αρ</w:t>
      </w:r>
      <w:proofErr w:type="spellEnd"/>
      <w:r w:rsidRPr="0044147D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. κινητού </w:t>
      </w:r>
      <w:proofErr w:type="spellStart"/>
      <w:r w:rsidRPr="0044147D">
        <w:rPr>
          <w:rFonts w:ascii="Tahoma" w:eastAsia="Times New Roman" w:hAnsi="Tahoma" w:cs="Tahoma"/>
          <w:bCs/>
          <w:sz w:val="20"/>
          <w:szCs w:val="20"/>
          <w:lang w:eastAsia="el-GR"/>
        </w:rPr>
        <w:t>τηλ</w:t>
      </w:r>
      <w:proofErr w:type="spellEnd"/>
      <w:r w:rsidRPr="0044147D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. ………………………. </w:t>
      </w:r>
      <w:proofErr w:type="spellStart"/>
      <w:r w:rsidRPr="0044147D">
        <w:rPr>
          <w:rFonts w:ascii="Tahoma" w:eastAsia="Times New Roman" w:hAnsi="Tahoma" w:cs="Tahoma"/>
          <w:bCs/>
          <w:sz w:val="20"/>
          <w:szCs w:val="20"/>
          <w:lang w:eastAsia="el-GR"/>
        </w:rPr>
        <w:t>αρ</w:t>
      </w:r>
      <w:proofErr w:type="spellEnd"/>
      <w:r w:rsidRPr="0044147D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. </w:t>
      </w:r>
      <w:proofErr w:type="spellStart"/>
      <w:r w:rsidRPr="0044147D">
        <w:rPr>
          <w:rFonts w:ascii="Tahoma" w:eastAsia="Times New Roman" w:hAnsi="Tahoma" w:cs="Tahoma"/>
          <w:bCs/>
          <w:sz w:val="20"/>
          <w:szCs w:val="20"/>
          <w:lang w:eastAsia="el-GR"/>
        </w:rPr>
        <w:t>τηλε</w:t>
      </w:r>
      <w:proofErr w:type="spellEnd"/>
      <w:r w:rsidRPr="0044147D">
        <w:rPr>
          <w:rFonts w:ascii="Tahoma" w:eastAsia="Times New Roman" w:hAnsi="Tahoma" w:cs="Tahoma"/>
          <w:bCs/>
          <w:sz w:val="20"/>
          <w:szCs w:val="20"/>
          <w:lang w:eastAsia="el-GR"/>
        </w:rPr>
        <w:t>/</w:t>
      </w:r>
      <w:proofErr w:type="spellStart"/>
      <w:r w:rsidRPr="0044147D">
        <w:rPr>
          <w:rFonts w:ascii="Tahoma" w:eastAsia="Times New Roman" w:hAnsi="Tahoma" w:cs="Tahoma"/>
          <w:bCs/>
          <w:sz w:val="20"/>
          <w:szCs w:val="20"/>
          <w:lang w:eastAsia="el-GR"/>
        </w:rPr>
        <w:t>τυπου</w:t>
      </w:r>
      <w:proofErr w:type="spellEnd"/>
      <w:r w:rsidRPr="0044147D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 ( </w:t>
      </w:r>
      <w:r w:rsidRPr="0044147D">
        <w:rPr>
          <w:rFonts w:ascii="Tahoma" w:eastAsia="Times New Roman" w:hAnsi="Tahoma" w:cs="Tahoma"/>
          <w:bCs/>
          <w:sz w:val="20"/>
          <w:szCs w:val="20"/>
          <w:lang w:val="en-US" w:eastAsia="el-GR"/>
        </w:rPr>
        <w:t>fax</w:t>
      </w:r>
      <w:r w:rsidRPr="0044147D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 ) ..…..……………………</w:t>
      </w:r>
    </w:p>
    <w:p w:rsidR="0044147D" w:rsidRPr="0044147D" w:rsidRDefault="0044147D" w:rsidP="0044147D">
      <w:pPr>
        <w:tabs>
          <w:tab w:val="left" w:pos="9400"/>
        </w:tabs>
        <w:spacing w:after="0" w:line="240" w:lineRule="auto"/>
        <w:ind w:right="-27"/>
        <w:jc w:val="both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</w:p>
    <w:p w:rsidR="0044147D" w:rsidRPr="0044147D" w:rsidRDefault="0044147D" w:rsidP="0044147D">
      <w:pPr>
        <w:tabs>
          <w:tab w:val="left" w:pos="9800"/>
        </w:tabs>
        <w:spacing w:after="0" w:line="240" w:lineRule="auto"/>
        <w:ind w:right="-27"/>
        <w:jc w:val="both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44147D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Αφού έλαβα γνώση των όρων της διακήρυξης του διαγωνισμού που αναγράφεται στον τίτλο &amp; των λοιπών στοιχείων της μελέτης , υποβάλλω την παρούσα προσφορά και δηλώνω ότι αποδέχομαι πλήρως και χωρίς επιφύλαξη όλα τα ανωτέρω και αναλαμβάνω την εκτέλεση της παρούσας Υπηρεσίας.    </w:t>
      </w:r>
    </w:p>
    <w:p w:rsidR="0044147D" w:rsidRPr="0044147D" w:rsidRDefault="0044147D" w:rsidP="0044147D">
      <w:pPr>
        <w:tabs>
          <w:tab w:val="left" w:pos="9800"/>
        </w:tabs>
        <w:spacing w:after="0" w:line="240" w:lineRule="auto"/>
        <w:ind w:right="-27"/>
        <w:jc w:val="both"/>
        <w:rPr>
          <w:rFonts w:ascii="Tahoma" w:eastAsia="Times New Roman" w:hAnsi="Tahoma" w:cs="Tahoma"/>
          <w:bCs/>
          <w:sz w:val="24"/>
          <w:szCs w:val="24"/>
          <w:lang w:eastAsia="el-GR"/>
        </w:rPr>
      </w:pPr>
    </w:p>
    <w:tbl>
      <w:tblPr>
        <w:tblW w:w="10359" w:type="dxa"/>
        <w:tblInd w:w="97" w:type="dxa"/>
        <w:tblLook w:val="04A0" w:firstRow="1" w:lastRow="0" w:firstColumn="1" w:lastColumn="0" w:noHBand="0" w:noVBand="1"/>
      </w:tblPr>
      <w:tblGrid>
        <w:gridCol w:w="18"/>
        <w:gridCol w:w="620"/>
        <w:gridCol w:w="814"/>
        <w:gridCol w:w="2373"/>
        <w:gridCol w:w="419"/>
        <w:gridCol w:w="3635"/>
        <w:gridCol w:w="715"/>
        <w:gridCol w:w="1765"/>
      </w:tblGrid>
      <w:tr w:rsidR="0044147D" w:rsidRPr="0044147D" w:rsidTr="00F73A26">
        <w:trPr>
          <w:gridBefore w:val="1"/>
          <w:wBefore w:w="18" w:type="dxa"/>
          <w:trHeight w:val="227"/>
        </w:trPr>
        <w:tc>
          <w:tcPr>
            <w:tcW w:w="103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ΛΙΣΤΑ ΟΧΗΜΑΤΩΝ </w:t>
            </w:r>
          </w:p>
        </w:tc>
      </w:tr>
      <w:tr w:rsidR="0044147D" w:rsidRPr="0044147D" w:rsidTr="00F73A26">
        <w:trPr>
          <w:gridBefore w:val="1"/>
          <w:wBefore w:w="18" w:type="dxa"/>
          <w:trHeight w:val="386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ΥΠΗΡΕΣΙΑ 20:   ΚΑΘΑΡΙΟΤΗΤΑΣ ΚΑΙ ΗΛΕΚΤΡΟΦΩΤΙΣΜΟΥ</w:t>
            </w:r>
          </w:p>
        </w:tc>
      </w:tr>
      <w:tr w:rsidR="0044147D" w:rsidRPr="0044147D" w:rsidTr="00F73A26">
        <w:trPr>
          <w:gridBefore w:val="1"/>
          <w:wBefore w:w="18" w:type="dxa"/>
          <w:trHeight w:val="296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Κ.Α. 20.6253.01</w:t>
            </w:r>
          </w:p>
        </w:tc>
      </w:tr>
      <w:tr w:rsidR="0044147D" w:rsidRPr="0044147D" w:rsidTr="00F73A26">
        <w:trPr>
          <w:gridBefore w:val="1"/>
          <w:wBefore w:w="18" w:type="dxa"/>
          <w:trHeight w:val="38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ΑΡΙΘΜΟΣ ΚΥΚΛΟΦ.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ΕΙΔΟΣ ΟΧΗΜΑΤΟΣ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ΠΡΟΣΦΟΡΑ (€)</w:t>
            </w: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ΚΗΗ7732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ΟΒΕ 0020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ΟΒΕ 0024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ΙΜΚ 0438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ΙΜΚ 0439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ΤΖΙ 0366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ΔΙΚΥΚΛΟ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ΤΖΙ 0367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ΔΙΚΥΚΛΟ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ΤΖΙ 0368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ΔΙΚΥΚΛΟ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ΤΖΡ 0193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ΔΙΚΥΚΛΟ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ΤΖΡ 0194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ΔΙΚΥΚΛΟ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ΤΖΡ 0195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 xml:space="preserve">ΔΙΚΥΚΛΟ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3970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5925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5922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ΚΗΗ7734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5882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5883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5866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19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KHO 5999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5902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 7642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ΟΙΤ 296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ΟΙΤ 297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ΙΟΧ 0160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HNY 0414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AZE 1697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ΜΟΤ/ΛΑΤΟ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5933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5934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5935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5938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6500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6266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5906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ΜΥΛΟΣ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4390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ΦΥΣ. ΑΕΡ.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4391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ΦΥΣ. ΑΕΡ.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5826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5827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6497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39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6688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6689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6232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6233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6234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6167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6208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3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KHI 3657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KHI  8638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4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5890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3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49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5937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4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7641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ΠΡΕΣΑ (ΑΝΑΚΥΚΛ)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ΚΗΟ 6443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ΑΝΟΙΧΤΟ ΦΟΡΤ. ΜΕ ΑΡΠΑΓΗ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3996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ΑΝΟΙΧΤΟ ΦΟΡΤ. ΜΕ ΑΡΠΑΓΗ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KHI 7100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ΑΝΟΙΧΤΟ ΦΟΡΤ. ΜΕ ΑΡΠΑΓΗ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KHH7434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ΑΝΟΙΧΤΟ ΦΟΡΤΗΓΟ ΑΝΑΤΡΕΠΟΜΕΝΟ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KHY 8285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ΑΝΟΙΧΤΟ ΦΟΡΤ. ΤΕΤΡΑΞΟΝΙΚΟ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ΚΗΗ5936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ΤΡΑΚΤΟΡΑΣ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68544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ΠΛΥΝΤΗΡΙΟ ΚΑΔΩΝ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96740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ΠΛΥΝΤΗΡΙΟ ΚΑΔΩΝ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59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142519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ΠΛΥΝΤΗΡΙΟ ΚΑΔΩΝ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35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25610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EΚΣΚΑΦΕΑΣ-ΦΟΡΤΩΤΗΣ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35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ME 91311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EΚΣΚΑΦΕΑΣ-ΦΟΡΤΩΤΗΣ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35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ΜΕ134025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EΚΣΚΑΦΕΑΣ-ΦΟΡΤΩΤΗΣ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ΜΕ136344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ΜΙΚΡΟΣ ΦΟΡΤΩΤΗΣ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91312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ΜΙΚΡΟΣ ΦΟΡΤΩΤΗΣ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ME 87404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ΣAΡΩΘΡΟ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107683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ΣAΡΩΘΡΟ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117748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ΣAΡΩΘΡΟ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ME 96741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ΣAΡΩΘΡΟ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69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140851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ΣAΡΩΘΡΟ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140865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ΣAΡΩΘΡΟ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140866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ΣAΡΩΘΡΟ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ΑΡ. ΠΛΑΙΣ. 14151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ΚΛΑΔΟΘΡΥΜΑΤΙΣΤΗΣ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1VR714195F1000336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ΚΛΑΔΟΘΡΥΜΑΤΙΣΤΗΣ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KHI 7095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ΣΧΟΛΙΚΟ 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5749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3971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77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5926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ΚΗΗ7733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79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KHO 6430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KHH7436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KHH7437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5648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ΟΒΕ 0021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ΗΒΖ 0512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ΟΒΧ 0587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ΟΒΧ 0588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ΔΙΚΥΚΛΟ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5921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5922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89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5927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 5938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 5939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 5940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93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 5941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ΛΕΩΦΟΡΕΙΟ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94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66601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ΓΕΡΑΝΟΣ ΚΑΛΑΘΟΦΟΡΟΣ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95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5924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96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KHH7435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97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KHO 5822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98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7056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HMIΦΟΡΤΗΓΟ (ΠΥΡΟΣΒΕΣΤΙΚΟ)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99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ΚΗΙ 6675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ΥΔΡΟΦΟΡΑ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ΚΗΗ 6317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HMIΦΟΡΤΗΓΟ (ΠΥΡΟΣΒΕΣΤΙΚΟ ΠΟΛ. ΠΡΟΣΤΑΣΙΑ)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101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ΜΕ 108858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ΓΕΡΑΝΟΣ ΚΑΛΑΘΟΦΟΡΟΣ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1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102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KHO 6431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</w:pPr>
            <w:r w:rsidRPr="0044147D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l-GR"/>
              </w:rPr>
              <w:t>ΗΜΙΦΟΡΤΗΓΟ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4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4147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ΣΥΝΟΛΙΚΟ ΠΟΣΟ: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44147D" w:rsidRPr="0044147D" w:rsidTr="00F73A26">
        <w:trPr>
          <w:gridBefore w:val="1"/>
          <w:wBefore w:w="18" w:type="dxa"/>
          <w:trHeight w:val="2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4147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ΣΥΝΟΛΙΚΟ ΠΟΣΟ (Ολογράφως):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4147D" w:rsidRPr="0044147D" w:rsidTr="00F73A26">
        <w:trPr>
          <w:trHeight w:val="148"/>
        </w:trPr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44147D" w:rsidRPr="0044147D" w:rsidTr="00F73A26">
        <w:trPr>
          <w:trHeight w:val="148"/>
        </w:trPr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/>
              </w:rPr>
              <w:t>ΓΕΝΙΚΟ ΣΥΝΟΛΟ ΟΜΑΔΑΣ Α: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44147D" w:rsidRPr="0044147D" w:rsidTr="00F73A26">
        <w:trPr>
          <w:trHeight w:val="290"/>
        </w:trPr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ΓΕΝΙΚΟ ΣΥΝΟΛΟ ΟΜΑΔΑΣ Α (Ολογράφως):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47D" w:rsidRPr="0044147D" w:rsidRDefault="0044147D" w:rsidP="004414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44147D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</w:tbl>
    <w:p w:rsidR="0044147D" w:rsidRPr="0044147D" w:rsidRDefault="0044147D" w:rsidP="0044147D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44147D" w:rsidRPr="0044147D" w:rsidRDefault="0044147D" w:rsidP="0044147D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44147D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86A60" wp14:editId="6525B7D2">
                <wp:simplePos x="0" y="0"/>
                <wp:positionH relativeFrom="column">
                  <wp:posOffset>3694272</wp:posOffset>
                </wp:positionH>
                <wp:positionV relativeFrom="paragraph">
                  <wp:posOffset>124839</wp:posOffset>
                </wp:positionV>
                <wp:extent cx="1923803" cy="2357252"/>
                <wp:effectExtent l="0" t="0" r="0" b="5080"/>
                <wp:wrapNone/>
                <wp:docPr id="10" name="Ορθογώνι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803" cy="2357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47D" w:rsidRPr="0090615E" w:rsidRDefault="0044147D" w:rsidP="0044147D">
                            <w:pPr>
                              <w:pStyle w:val="5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Χαλάνδρι,        /     / 2021</w:t>
                            </w:r>
                          </w:p>
                          <w:p w:rsidR="0044147D" w:rsidRPr="00B7104E" w:rsidRDefault="0044147D" w:rsidP="004414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4147D" w:rsidRDefault="0044147D" w:rsidP="004414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4147D" w:rsidRDefault="0044147D" w:rsidP="004414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4147D" w:rsidRDefault="0044147D" w:rsidP="004414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4147D" w:rsidRDefault="0044147D" w:rsidP="004414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4147D" w:rsidRPr="00B7104E" w:rsidRDefault="0044147D" w:rsidP="004414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4147D" w:rsidRDefault="0044147D" w:rsidP="004414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Ο ΠΡΟΣΦΕΡΩΝ</w:t>
                            </w:r>
                          </w:p>
                          <w:p w:rsidR="0044147D" w:rsidRDefault="0044147D" w:rsidP="004414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4147D" w:rsidRPr="00C32425" w:rsidRDefault="0044147D" w:rsidP="004414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ΣΦΡΑΓΙΔΑ - ΥΠΟΓΡΑΦΗ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86A60" id="Ορθογώνιο 10" o:spid="_x0000_s1028" style="position:absolute;margin-left:290.9pt;margin-top:9.85pt;width:151.5pt;height:18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" filled="f" stroked="f">
                <v:textbox>
                  <w:txbxContent>
                    <w:p w:rsidR="0044147D" w:rsidRPr="0090615E" w:rsidRDefault="0044147D" w:rsidP="0044147D">
                      <w:pPr>
                        <w:pStyle w:val="5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Χαλάνδρι,        /     / 2021</w:t>
                      </w:r>
                    </w:p>
                    <w:p w:rsidR="0044147D" w:rsidRPr="00B7104E" w:rsidRDefault="0044147D" w:rsidP="0044147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4147D" w:rsidRDefault="0044147D" w:rsidP="0044147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4147D" w:rsidRDefault="0044147D" w:rsidP="0044147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4147D" w:rsidRDefault="0044147D" w:rsidP="0044147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4147D" w:rsidRDefault="0044147D" w:rsidP="0044147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4147D" w:rsidRPr="00B7104E" w:rsidRDefault="0044147D" w:rsidP="0044147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4147D" w:rsidRDefault="0044147D" w:rsidP="0044147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Ο ΠΡΟΣΦΕΡΩΝ</w:t>
                      </w:r>
                    </w:p>
                    <w:p w:rsidR="0044147D" w:rsidRDefault="0044147D" w:rsidP="0044147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4147D" w:rsidRPr="00C32425" w:rsidRDefault="0044147D" w:rsidP="0044147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ΣΦΡΑΓΙΔΑ - ΥΠΟΓΡΑΦΗ</w:t>
                      </w:r>
                    </w:p>
                  </w:txbxContent>
                </v:textbox>
              </v:rect>
            </w:pict>
          </mc:Fallback>
        </mc:AlternateContent>
      </w:r>
    </w:p>
    <w:p w:rsidR="0044147D" w:rsidRPr="0044147D" w:rsidRDefault="0044147D" w:rsidP="0044147D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44147D" w:rsidRPr="0044147D" w:rsidRDefault="0044147D" w:rsidP="0044147D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44147D" w:rsidRPr="0044147D" w:rsidRDefault="0044147D" w:rsidP="0044147D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44147D" w:rsidRPr="0044147D" w:rsidRDefault="0044147D" w:rsidP="0044147D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44147D" w:rsidRPr="0044147D" w:rsidRDefault="0044147D" w:rsidP="0044147D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44147D" w:rsidRPr="0044147D" w:rsidRDefault="0044147D" w:rsidP="0044147D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44147D" w:rsidRPr="0044147D" w:rsidRDefault="0044147D" w:rsidP="0044147D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44147D" w:rsidRPr="0044147D" w:rsidRDefault="0044147D" w:rsidP="0044147D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44147D" w:rsidRPr="0044147D" w:rsidRDefault="0044147D" w:rsidP="0044147D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</w:p>
    <w:p w:rsidR="0044147D" w:rsidRPr="0044147D" w:rsidRDefault="0044147D" w:rsidP="0044147D">
      <w:pPr>
        <w:shd w:val="clear" w:color="auto" w:fill="FFFFFF"/>
        <w:spacing w:before="4" w:after="0" w:line="276" w:lineRule="auto"/>
        <w:ind w:right="-27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44147D" w:rsidRPr="0044147D" w:rsidRDefault="0044147D" w:rsidP="0044147D">
      <w:pPr>
        <w:shd w:val="clear" w:color="auto" w:fill="FFFFFF"/>
        <w:spacing w:before="4" w:after="0" w:line="276" w:lineRule="auto"/>
        <w:ind w:right="-27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44147D" w:rsidRPr="0044147D" w:rsidRDefault="0044147D" w:rsidP="0044147D">
      <w:pPr>
        <w:shd w:val="clear" w:color="auto" w:fill="FFFFFF"/>
        <w:spacing w:before="4" w:after="0" w:line="276" w:lineRule="auto"/>
        <w:ind w:right="-27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5E7733" w:rsidRDefault="005E7733">
      <w:bookmarkStart w:id="0" w:name="_GoBack"/>
      <w:bookmarkEnd w:id="0"/>
    </w:p>
    <w:sectPr w:rsidR="005E7733" w:rsidSect="004414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7D"/>
    <w:rsid w:val="0044147D"/>
    <w:rsid w:val="005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5E049-9738-4CCF-9F8C-DB8CD8A9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14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414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4414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semiHidden/>
    <w:rsid w:val="0044147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4414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4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kesom@halandri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1</cp:revision>
  <dcterms:created xsi:type="dcterms:W3CDTF">2021-05-26T07:24:00Z</dcterms:created>
  <dcterms:modified xsi:type="dcterms:W3CDTF">2021-05-26T07:25:00Z</dcterms:modified>
</cp:coreProperties>
</file>