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02" w:rsidRPr="00F72802" w:rsidRDefault="00F72802" w:rsidP="00F72802">
      <w:pPr>
        <w:spacing w:after="0" w:line="240" w:lineRule="auto"/>
        <w:rPr>
          <w:rFonts w:ascii="Times New Roman" w:eastAsia="Times New Roman" w:hAnsi="Times New Roman" w:cs="Times New Roman"/>
          <w:sz w:val="24"/>
          <w:szCs w:val="24"/>
          <w:lang w:eastAsia="el-GR"/>
        </w:rPr>
      </w:pPr>
    </w:p>
    <w:tbl>
      <w:tblPr>
        <w:tblW w:w="10440" w:type="dxa"/>
        <w:tblInd w:w="-432" w:type="dxa"/>
        <w:tblBorders>
          <w:insideH w:val="single" w:sz="4" w:space="0" w:color="auto"/>
        </w:tblBorders>
        <w:tblLook w:val="0000" w:firstRow="0" w:lastRow="0" w:firstColumn="0" w:lastColumn="0" w:noHBand="0" w:noVBand="0"/>
      </w:tblPr>
      <w:tblGrid>
        <w:gridCol w:w="6300"/>
        <w:gridCol w:w="4140"/>
      </w:tblGrid>
      <w:tr w:rsidR="00F72802" w:rsidRPr="00F72802" w:rsidTr="00097DBC">
        <w:tblPrEx>
          <w:tblCellMar>
            <w:top w:w="0" w:type="dxa"/>
            <w:bottom w:w="0" w:type="dxa"/>
          </w:tblCellMar>
        </w:tblPrEx>
        <w:trPr>
          <w:trHeight w:val="2631"/>
        </w:trPr>
        <w:tc>
          <w:tcPr>
            <w:tcW w:w="6300" w:type="dxa"/>
          </w:tcPr>
          <w:p w:rsidR="00F72802" w:rsidRPr="00F72802" w:rsidRDefault="00F72802" w:rsidP="00F72802">
            <w:pPr>
              <w:autoSpaceDE w:val="0"/>
              <w:autoSpaceDN w:val="0"/>
              <w:adjustRightInd w:val="0"/>
              <w:spacing w:after="0" w:line="240" w:lineRule="auto"/>
              <w:ind w:right="-1" w:firstLine="708"/>
              <w:rPr>
                <w:rFonts w:ascii="Calibri" w:eastAsia="Batang" w:hAnsi="Calibri" w:cs="Calibri"/>
                <w:b/>
                <w:bCs/>
              </w:rPr>
            </w:pPr>
            <w:r w:rsidRPr="00F72802">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3117234</wp:posOffset>
                      </wp:positionH>
                      <wp:positionV relativeFrom="paragraph">
                        <wp:posOffset>237833</wp:posOffset>
                      </wp:positionV>
                      <wp:extent cx="3522980" cy="1402454"/>
                      <wp:effectExtent l="0" t="0" r="1270" b="762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1402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802" w:rsidRPr="00B1232E" w:rsidRDefault="00F72802" w:rsidP="00F72802">
                                  <w:pPr>
                                    <w:rPr>
                                      <w:rFonts w:cs="Arial"/>
                                      <w:b/>
                                      <w:bCs/>
                                    </w:rPr>
                                  </w:pPr>
                                  <w:bookmarkStart w:id="0" w:name="_GoBack"/>
                                  <w:r w:rsidRPr="00B1232E">
                                    <w:rPr>
                                      <w:rFonts w:cs="Arial"/>
                                      <w:b/>
                                      <w:bCs/>
                                    </w:rPr>
                                    <w:t xml:space="preserve">ΑΡ. </w:t>
                                  </w:r>
                                  <w:r w:rsidRPr="00555BBC">
                                    <w:rPr>
                                      <w:rFonts w:cs="Arial"/>
                                      <w:b/>
                                      <w:bCs/>
                                    </w:rPr>
                                    <w:t>ΜΕΛΕΤΗΣ:   155/2021</w:t>
                                  </w:r>
                                </w:p>
                                <w:p w:rsidR="00F72802" w:rsidRPr="00B1232E" w:rsidRDefault="00F72802" w:rsidP="00F72802">
                                  <w:pPr>
                                    <w:rPr>
                                      <w:rFonts w:cs="Arial"/>
                                      <w:b/>
                                      <w:bCs/>
                                    </w:rPr>
                                  </w:pPr>
                                  <w:r w:rsidRPr="00B1232E">
                                    <w:rPr>
                                      <w:rFonts w:cs="Arial"/>
                                      <w:b/>
                                      <w:bCs/>
                                    </w:rPr>
                                    <w:t>«</w:t>
                                  </w:r>
                                  <w:r w:rsidRPr="00024680">
                                    <w:rPr>
                                      <w:rFonts w:cs="Arial"/>
                                      <w:b/>
                                      <w:bCs/>
                                    </w:rPr>
                                    <w:t>ΠΡΟΜΗΘΕΙΑ ΜΗΧΑΝΗΜΑΤΩΝ (ΧΟΡΤΟΚΟΠΤΙΚΑ ΚΑΙ ΧΛΟΟΚΟΠΤΙΚΑ, ΑΛΥΣΟΠΡΙΟΝΑ ΚΛΠ)</w:t>
                                  </w:r>
                                  <w:r w:rsidRPr="00B1232E">
                                    <w:rPr>
                                      <w:rFonts w:cs="Arial"/>
                                      <w:b/>
                                      <w:bCs/>
                                    </w:rPr>
                                    <w:t>»</w:t>
                                  </w:r>
                                </w:p>
                                <w:p w:rsidR="00F72802" w:rsidRPr="00B1232E" w:rsidRDefault="00F72802" w:rsidP="00F72802">
                                  <w:pPr>
                                    <w:rPr>
                                      <w:rFonts w:cs="Arial"/>
                                      <w:b/>
                                    </w:rPr>
                                  </w:pPr>
                                  <w:r w:rsidRPr="00B1232E">
                                    <w:rPr>
                                      <w:rFonts w:cs="Arial"/>
                                      <w:b/>
                                    </w:rPr>
                                    <w:t xml:space="preserve">CPV </w:t>
                                  </w:r>
                                  <w:r w:rsidRPr="00B1232E">
                                    <w:rPr>
                                      <w:rFonts w:cs="Arial"/>
                                      <w:b/>
                                      <w:bCs/>
                                    </w:rPr>
                                    <w:t xml:space="preserve">: </w:t>
                                  </w:r>
                                  <w:r w:rsidRPr="00024680">
                                    <w:rPr>
                                      <w:rFonts w:cs="Arial"/>
                                      <w:b/>
                                    </w:rPr>
                                    <w:t>16600000-1</w:t>
                                  </w:r>
                                </w:p>
                                <w:p w:rsidR="00F72802" w:rsidRPr="00B1232E" w:rsidRDefault="00F72802" w:rsidP="00F72802">
                                  <w:pPr>
                                    <w:rPr>
                                      <w:rFonts w:cs="Arial"/>
                                      <w:b/>
                                    </w:rPr>
                                  </w:pPr>
                                  <w:r w:rsidRPr="00B1232E">
                                    <w:rPr>
                                      <w:rFonts w:cs="Arial"/>
                                      <w:b/>
                                    </w:rPr>
                                    <w:t xml:space="preserve">ΠΡΟΫΠ:  </w:t>
                                  </w:r>
                                  <w:r>
                                    <w:rPr>
                                      <w:rFonts w:cs="Arial"/>
                                      <w:b/>
                                    </w:rPr>
                                    <w:t>9.499,64€</w:t>
                                  </w:r>
                                  <w:r w:rsidRPr="00B1232E">
                                    <w:rPr>
                                      <w:rFonts w:cs="Arial"/>
                                      <w:b/>
                                    </w:rPr>
                                    <w:t xml:space="preserve"> (με ΦΠΑ 24%)</w:t>
                                  </w:r>
                                </w:p>
                                <w:p w:rsidR="00F72802" w:rsidRPr="00B1232E" w:rsidRDefault="00F72802" w:rsidP="00F72802">
                                  <w:r w:rsidRPr="00B1232E">
                                    <w:rPr>
                                      <w:rFonts w:cs="Arial"/>
                                      <w:b/>
                                    </w:rPr>
                                    <w:t xml:space="preserve">ΚΑ: </w:t>
                                  </w:r>
                                  <w:r>
                                    <w:rPr>
                                      <w:rFonts w:cs="Arial"/>
                                      <w:b/>
                                    </w:rPr>
                                    <w:t>35.7131.07</w:t>
                                  </w:r>
                                </w:p>
                                <w:bookmarkEnd w:id="0"/>
                                <w:p w:rsidR="00F72802" w:rsidRPr="00223859" w:rsidRDefault="00F72802" w:rsidP="00F72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45.45pt;margin-top:18.75pt;width:277.4pt;height:1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" stroked="f">
                      <v:textbox>
                        <w:txbxContent>
                          <w:p w:rsidR="00F72802" w:rsidRPr="00B1232E" w:rsidRDefault="00F72802" w:rsidP="00F72802">
                            <w:pPr>
                              <w:rPr>
                                <w:rFonts w:cs="Arial"/>
                                <w:b/>
                                <w:bCs/>
                              </w:rPr>
                            </w:pPr>
                            <w:bookmarkStart w:id="1" w:name="_GoBack"/>
                            <w:r w:rsidRPr="00B1232E">
                              <w:rPr>
                                <w:rFonts w:cs="Arial"/>
                                <w:b/>
                                <w:bCs/>
                              </w:rPr>
                              <w:t xml:space="preserve">ΑΡ. </w:t>
                            </w:r>
                            <w:r w:rsidRPr="00555BBC">
                              <w:rPr>
                                <w:rFonts w:cs="Arial"/>
                                <w:b/>
                                <w:bCs/>
                              </w:rPr>
                              <w:t>ΜΕΛΕΤΗΣ:   155/2021</w:t>
                            </w:r>
                          </w:p>
                          <w:p w:rsidR="00F72802" w:rsidRPr="00B1232E" w:rsidRDefault="00F72802" w:rsidP="00F72802">
                            <w:pPr>
                              <w:rPr>
                                <w:rFonts w:cs="Arial"/>
                                <w:b/>
                                <w:bCs/>
                              </w:rPr>
                            </w:pPr>
                            <w:r w:rsidRPr="00B1232E">
                              <w:rPr>
                                <w:rFonts w:cs="Arial"/>
                                <w:b/>
                                <w:bCs/>
                              </w:rPr>
                              <w:t>«</w:t>
                            </w:r>
                            <w:r w:rsidRPr="00024680">
                              <w:rPr>
                                <w:rFonts w:cs="Arial"/>
                                <w:b/>
                                <w:bCs/>
                              </w:rPr>
                              <w:t>ΠΡΟΜΗΘΕΙΑ ΜΗΧΑΝΗΜΑΤΩΝ (ΧΟΡΤΟΚΟΠΤΙΚΑ ΚΑΙ ΧΛΟΟΚΟΠΤΙΚΑ, ΑΛΥΣΟΠΡΙΟΝΑ ΚΛΠ)</w:t>
                            </w:r>
                            <w:r w:rsidRPr="00B1232E">
                              <w:rPr>
                                <w:rFonts w:cs="Arial"/>
                                <w:b/>
                                <w:bCs/>
                              </w:rPr>
                              <w:t>»</w:t>
                            </w:r>
                          </w:p>
                          <w:p w:rsidR="00F72802" w:rsidRPr="00B1232E" w:rsidRDefault="00F72802" w:rsidP="00F72802">
                            <w:pPr>
                              <w:rPr>
                                <w:rFonts w:cs="Arial"/>
                                <w:b/>
                              </w:rPr>
                            </w:pPr>
                            <w:r w:rsidRPr="00B1232E">
                              <w:rPr>
                                <w:rFonts w:cs="Arial"/>
                                <w:b/>
                              </w:rPr>
                              <w:t xml:space="preserve">CPV </w:t>
                            </w:r>
                            <w:r w:rsidRPr="00B1232E">
                              <w:rPr>
                                <w:rFonts w:cs="Arial"/>
                                <w:b/>
                                <w:bCs/>
                              </w:rPr>
                              <w:t xml:space="preserve">: </w:t>
                            </w:r>
                            <w:r w:rsidRPr="00024680">
                              <w:rPr>
                                <w:rFonts w:cs="Arial"/>
                                <w:b/>
                              </w:rPr>
                              <w:t>16600000-1</w:t>
                            </w:r>
                          </w:p>
                          <w:p w:rsidR="00F72802" w:rsidRPr="00B1232E" w:rsidRDefault="00F72802" w:rsidP="00F72802">
                            <w:pPr>
                              <w:rPr>
                                <w:rFonts w:cs="Arial"/>
                                <w:b/>
                              </w:rPr>
                            </w:pPr>
                            <w:r w:rsidRPr="00B1232E">
                              <w:rPr>
                                <w:rFonts w:cs="Arial"/>
                                <w:b/>
                              </w:rPr>
                              <w:t xml:space="preserve">ΠΡΟΫΠ:  </w:t>
                            </w:r>
                            <w:r>
                              <w:rPr>
                                <w:rFonts w:cs="Arial"/>
                                <w:b/>
                              </w:rPr>
                              <w:t>9.499,64€</w:t>
                            </w:r>
                            <w:r w:rsidRPr="00B1232E">
                              <w:rPr>
                                <w:rFonts w:cs="Arial"/>
                                <w:b/>
                              </w:rPr>
                              <w:t xml:space="preserve"> (με ΦΠΑ 24%)</w:t>
                            </w:r>
                          </w:p>
                          <w:p w:rsidR="00F72802" w:rsidRPr="00B1232E" w:rsidRDefault="00F72802" w:rsidP="00F72802">
                            <w:r w:rsidRPr="00B1232E">
                              <w:rPr>
                                <w:rFonts w:cs="Arial"/>
                                <w:b/>
                              </w:rPr>
                              <w:t xml:space="preserve">ΚΑ: </w:t>
                            </w:r>
                            <w:r>
                              <w:rPr>
                                <w:rFonts w:cs="Arial"/>
                                <w:b/>
                              </w:rPr>
                              <w:t>35.7131.07</w:t>
                            </w:r>
                          </w:p>
                          <w:bookmarkEnd w:id="1"/>
                          <w:p w:rsidR="00F72802" w:rsidRPr="00223859" w:rsidRDefault="00F72802" w:rsidP="00F72802"/>
                        </w:txbxContent>
                      </v:textbox>
                    </v:shape>
                  </w:pict>
                </mc:Fallback>
              </mc:AlternateContent>
            </w:r>
            <w:r w:rsidRPr="00F72802">
              <w:rPr>
                <w:rFonts w:ascii="Times New Roman" w:eastAsia="Times New Roman" w:hAnsi="Times New Roman" w:cs="Times New Roman"/>
                <w:sz w:val="24"/>
                <w:szCs w:val="24"/>
                <w:lang w:eastAsia="el-GR"/>
              </w:rPr>
              <w:br w:type="page"/>
            </w:r>
            <w:r w:rsidRPr="00F72802">
              <w:rPr>
                <w:rFonts w:ascii="Calibri" w:eastAsia="Calibri" w:hAnsi="Calibri" w:cs="Calibri"/>
                <w:b/>
                <w:noProof/>
                <w:lang w:eastAsia="el-GR"/>
              </w:rPr>
              <w:drawing>
                <wp:inline distT="0" distB="0" distL="0" distR="0">
                  <wp:extent cx="392430" cy="370205"/>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430" cy="370205"/>
                          </a:xfrm>
                          <a:prstGeom prst="rect">
                            <a:avLst/>
                          </a:prstGeom>
                          <a:noFill/>
                          <a:ln>
                            <a:noFill/>
                          </a:ln>
                        </pic:spPr>
                      </pic:pic>
                    </a:graphicData>
                  </a:graphic>
                </wp:inline>
              </w:drawing>
            </w:r>
            <w:r w:rsidRPr="00F72802">
              <w:rPr>
                <w:rFonts w:ascii="Calibri" w:eastAsia="Calibri" w:hAnsi="Calibri" w:cs="Calibri"/>
                <w:b/>
                <w:noProof/>
                <w:lang w:eastAsia="el-GR"/>
              </w:rPr>
              <w:tab/>
            </w:r>
            <w:r w:rsidRPr="00F72802">
              <w:rPr>
                <w:rFonts w:ascii="Calibri" w:eastAsia="Calibri" w:hAnsi="Calibri" w:cs="Calibri"/>
                <w:b/>
                <w:noProof/>
                <w:lang w:eastAsia="el-GR"/>
              </w:rPr>
              <w:tab/>
            </w:r>
            <w:r w:rsidRPr="00F72802">
              <w:rPr>
                <w:rFonts w:ascii="Calibri" w:eastAsia="Calibri" w:hAnsi="Calibri" w:cs="Calibri"/>
                <w:b/>
                <w:noProof/>
                <w:lang w:eastAsia="el-GR"/>
              </w:rPr>
              <w:tab/>
            </w:r>
            <w:r w:rsidRPr="00F72802">
              <w:rPr>
                <w:rFonts w:ascii="Calibri" w:eastAsia="Calibri" w:hAnsi="Calibri" w:cs="Calibri"/>
                <w:b/>
                <w:noProof/>
                <w:lang w:eastAsia="el-GR"/>
              </w:rPr>
              <w:tab/>
            </w:r>
            <w:r w:rsidRPr="00F72802">
              <w:rPr>
                <w:rFonts w:ascii="Calibri" w:eastAsia="Calibri" w:hAnsi="Calibri" w:cs="Calibri"/>
                <w:b/>
                <w:noProof/>
                <w:lang w:eastAsia="el-GR"/>
              </w:rPr>
              <w:tab/>
            </w:r>
            <w:r w:rsidRPr="00F72802">
              <w:rPr>
                <w:rFonts w:ascii="Calibri" w:eastAsia="Calibri" w:hAnsi="Calibri" w:cs="Calibri"/>
                <w:b/>
                <w:noProof/>
                <w:lang w:eastAsia="el-GR"/>
              </w:rPr>
              <w:tab/>
            </w:r>
            <w:r w:rsidRPr="00F72802">
              <w:rPr>
                <w:rFonts w:ascii="Calibri" w:eastAsia="Calibri" w:hAnsi="Calibri" w:cs="Calibri"/>
                <w:b/>
                <w:noProof/>
                <w:lang w:eastAsia="el-GR"/>
              </w:rPr>
              <w:tab/>
            </w:r>
            <w:r w:rsidRPr="00F72802">
              <w:rPr>
                <w:rFonts w:ascii="Calibri" w:eastAsia="Batang" w:hAnsi="Calibri" w:cs="Calibri"/>
                <w:b/>
                <w:noProof/>
                <w:bdr w:val="single" w:sz="4" w:space="0" w:color="auto"/>
                <w:lang w:eastAsia="el-GR"/>
              </w:rPr>
              <w:t xml:space="preserve"> </w:t>
            </w:r>
          </w:p>
          <w:p w:rsidR="00F72802" w:rsidRPr="00F72802" w:rsidRDefault="00F72802" w:rsidP="00F72802">
            <w:pPr>
              <w:autoSpaceDE w:val="0"/>
              <w:autoSpaceDN w:val="0"/>
              <w:adjustRightInd w:val="0"/>
              <w:spacing w:after="0" w:line="240" w:lineRule="auto"/>
              <w:rPr>
                <w:rFonts w:ascii="Times New Roman" w:eastAsia="Times New Roman" w:hAnsi="Times New Roman" w:cs="Arial"/>
                <w:b/>
                <w:bCs/>
                <w:lang w:eastAsia="el-GR"/>
              </w:rPr>
            </w:pPr>
            <w:r w:rsidRPr="00F72802">
              <w:rPr>
                <w:rFonts w:ascii="Times New Roman" w:eastAsia="Times New Roman" w:hAnsi="Times New Roman" w:cs="Arial"/>
                <w:b/>
                <w:bCs/>
                <w:lang w:eastAsia="el-GR"/>
              </w:rPr>
              <w:t xml:space="preserve">ΕΛΛΗΝΙΚΗ  ΔΗΜΟΚΡΑΤΙΑ                                       </w:t>
            </w:r>
          </w:p>
          <w:p w:rsidR="00F72802" w:rsidRPr="00F72802" w:rsidRDefault="00F72802" w:rsidP="00F72802">
            <w:pPr>
              <w:autoSpaceDE w:val="0"/>
              <w:autoSpaceDN w:val="0"/>
              <w:adjustRightInd w:val="0"/>
              <w:spacing w:after="0" w:line="240" w:lineRule="auto"/>
              <w:rPr>
                <w:rFonts w:ascii="Times New Roman" w:eastAsia="Times New Roman" w:hAnsi="Times New Roman" w:cs="Arial"/>
                <w:b/>
                <w:bCs/>
                <w:lang w:eastAsia="el-GR"/>
              </w:rPr>
            </w:pPr>
            <w:r w:rsidRPr="00F72802">
              <w:rPr>
                <w:rFonts w:ascii="Times New Roman" w:eastAsia="Times New Roman" w:hAnsi="Times New Roman" w:cs="Arial"/>
                <w:b/>
                <w:bCs/>
                <w:lang w:eastAsia="el-GR"/>
              </w:rPr>
              <w:t xml:space="preserve">ΠΕΡΙΦΕΡΕΙΑ ΑΤΤΙΚΗΣ                                               </w:t>
            </w:r>
          </w:p>
          <w:p w:rsidR="00F72802" w:rsidRPr="00F72802" w:rsidRDefault="00F72802" w:rsidP="00F72802">
            <w:pPr>
              <w:autoSpaceDE w:val="0"/>
              <w:autoSpaceDN w:val="0"/>
              <w:adjustRightInd w:val="0"/>
              <w:spacing w:after="0" w:line="240" w:lineRule="auto"/>
              <w:rPr>
                <w:rFonts w:ascii="Times New Roman" w:eastAsia="Times New Roman" w:hAnsi="Times New Roman" w:cs="Arial"/>
                <w:b/>
                <w:bCs/>
                <w:lang w:eastAsia="el-GR"/>
              </w:rPr>
            </w:pPr>
            <w:r w:rsidRPr="00F72802">
              <w:rPr>
                <w:rFonts w:ascii="Times New Roman" w:eastAsia="Times New Roman" w:hAnsi="Times New Roman" w:cs="Arial"/>
                <w:b/>
                <w:bCs/>
                <w:lang w:eastAsia="el-GR"/>
              </w:rPr>
              <w:t xml:space="preserve">ΔΗΜΟΣ  ΧΑΛΑΝΔΡΙΟΥ                                             </w:t>
            </w:r>
          </w:p>
          <w:p w:rsidR="00F72802" w:rsidRPr="00F72802" w:rsidRDefault="00F72802" w:rsidP="00F72802">
            <w:pPr>
              <w:autoSpaceDE w:val="0"/>
              <w:autoSpaceDN w:val="0"/>
              <w:adjustRightInd w:val="0"/>
              <w:spacing w:after="0" w:line="240" w:lineRule="auto"/>
              <w:rPr>
                <w:rFonts w:ascii="Times New Roman" w:eastAsia="Times New Roman" w:hAnsi="Times New Roman" w:cs="Arial"/>
                <w:b/>
                <w:bCs/>
                <w:lang w:eastAsia="el-GR"/>
              </w:rPr>
            </w:pPr>
            <w:r w:rsidRPr="00F72802">
              <w:rPr>
                <w:rFonts w:ascii="Times New Roman" w:eastAsia="MS Mincho" w:hAnsi="Times New Roman" w:cs="Arial"/>
                <w:b/>
                <w:bCs/>
                <w:lang w:eastAsia="ja-JP"/>
              </w:rPr>
              <w:t>ΔΙ</w:t>
            </w:r>
            <w:r w:rsidRPr="00F72802">
              <w:rPr>
                <w:rFonts w:ascii="Times New Roman" w:eastAsia="Times New Roman" w:hAnsi="Times New Roman" w:cs="Arial"/>
                <w:b/>
                <w:bCs/>
                <w:lang w:eastAsia="el-GR"/>
              </w:rPr>
              <w:t xml:space="preserve">ΕΥΘΥΝΣΗ </w:t>
            </w:r>
            <w:r w:rsidRPr="00F72802">
              <w:rPr>
                <w:rFonts w:ascii="Times New Roman" w:eastAsia="Times New Roman" w:hAnsi="Times New Roman" w:cs="Arial"/>
                <w:b/>
                <w:lang w:eastAsia="el-GR"/>
              </w:rPr>
              <w:t xml:space="preserve">ΠΕΡΙΒΑΛΛΟΝΤΟΣ                                </w:t>
            </w:r>
          </w:p>
          <w:p w:rsidR="00F72802" w:rsidRPr="00F72802" w:rsidRDefault="00F72802" w:rsidP="00F72802">
            <w:pPr>
              <w:spacing w:after="0" w:line="240" w:lineRule="auto"/>
              <w:rPr>
                <w:rFonts w:ascii="Calibri" w:eastAsia="Times New Roman" w:hAnsi="Calibri" w:cs="Calibri"/>
                <w:lang w:eastAsia="el-GR"/>
              </w:rPr>
            </w:pPr>
          </w:p>
          <w:p w:rsidR="00F72802" w:rsidRPr="00F72802" w:rsidRDefault="00F72802" w:rsidP="00F72802">
            <w:pPr>
              <w:spacing w:after="0" w:line="240" w:lineRule="auto"/>
              <w:ind w:left="431"/>
              <w:rPr>
                <w:rFonts w:ascii="Calibri" w:eastAsia="Times New Roman" w:hAnsi="Calibri" w:cs="Calibri"/>
                <w:lang w:eastAsia="el-GR"/>
              </w:rPr>
            </w:pPr>
          </w:p>
          <w:p w:rsidR="00F72802" w:rsidRPr="00F72802" w:rsidRDefault="00F72802" w:rsidP="00F72802">
            <w:pPr>
              <w:spacing w:after="0" w:line="240" w:lineRule="auto"/>
              <w:ind w:left="431"/>
              <w:rPr>
                <w:rFonts w:ascii="Calibri" w:eastAsia="Times New Roman" w:hAnsi="Calibri" w:cs="Calibri"/>
                <w:lang w:eastAsia="el-GR"/>
              </w:rPr>
            </w:pPr>
          </w:p>
        </w:tc>
        <w:tc>
          <w:tcPr>
            <w:tcW w:w="4140" w:type="dxa"/>
          </w:tcPr>
          <w:p w:rsidR="00F72802" w:rsidRPr="00F72802" w:rsidRDefault="00F72802" w:rsidP="00F72802">
            <w:pPr>
              <w:framePr w:hSpace="180" w:wrap="around" w:vAnchor="text" w:hAnchor="page" w:x="6553" w:y="-10"/>
              <w:spacing w:after="0" w:line="240" w:lineRule="auto"/>
              <w:rPr>
                <w:rFonts w:ascii="Calibri" w:eastAsia="Times New Roman" w:hAnsi="Calibri" w:cs="Calibri"/>
                <w:b/>
                <w:bCs/>
                <w:lang w:eastAsia="el-GR"/>
              </w:rPr>
            </w:pPr>
          </w:p>
          <w:p w:rsidR="00F72802" w:rsidRPr="00F72802" w:rsidRDefault="00F72802" w:rsidP="00F72802">
            <w:pPr>
              <w:framePr w:hSpace="180" w:wrap="around" w:vAnchor="text" w:hAnchor="page" w:x="6553" w:y="-10"/>
              <w:spacing w:after="0" w:line="240" w:lineRule="auto"/>
              <w:rPr>
                <w:rFonts w:ascii="Calibri" w:eastAsia="Times New Roman" w:hAnsi="Calibri" w:cs="Calibri"/>
                <w:b/>
                <w:bCs/>
                <w:lang w:eastAsia="el-GR"/>
              </w:rPr>
            </w:pPr>
          </w:p>
          <w:p w:rsidR="00F72802" w:rsidRPr="00F72802" w:rsidRDefault="00F72802" w:rsidP="00F72802">
            <w:pPr>
              <w:spacing w:after="0" w:line="240" w:lineRule="auto"/>
              <w:rPr>
                <w:rFonts w:ascii="Calibri" w:eastAsia="Times New Roman" w:hAnsi="Calibri" w:cs="Calibri"/>
                <w:lang w:eastAsia="el-GR"/>
              </w:rPr>
            </w:pPr>
            <w:r w:rsidRPr="00F72802">
              <w:rPr>
                <w:rFonts w:ascii="Calibri" w:eastAsia="Times New Roman" w:hAnsi="Calibri" w:cs="Calibri"/>
                <w:b/>
                <w:bCs/>
                <w:lang w:eastAsia="el-GR"/>
              </w:rPr>
              <w:t xml:space="preserve">       </w:t>
            </w:r>
          </w:p>
        </w:tc>
      </w:tr>
    </w:tbl>
    <w:p w:rsidR="00F72802" w:rsidRPr="00F72802" w:rsidRDefault="00F72802" w:rsidP="00F72802">
      <w:pPr>
        <w:spacing w:after="0" w:line="240" w:lineRule="auto"/>
        <w:rPr>
          <w:rFonts w:ascii="Times New Roman" w:eastAsia="Times New Roman" w:hAnsi="Times New Roman" w:cs="Times New Roman"/>
          <w:sz w:val="24"/>
          <w:szCs w:val="24"/>
          <w:lang w:eastAsia="el-GR"/>
        </w:rPr>
      </w:pPr>
    </w:p>
    <w:p w:rsidR="00F72802" w:rsidRPr="00F72802" w:rsidRDefault="00F72802" w:rsidP="00F72802">
      <w:pPr>
        <w:spacing w:after="0" w:line="240" w:lineRule="auto"/>
        <w:rPr>
          <w:rFonts w:ascii="Times New Roman" w:eastAsia="Times New Roman" w:hAnsi="Times New Roman" w:cs="Times New Roman"/>
          <w:sz w:val="24"/>
          <w:szCs w:val="24"/>
          <w:lang w:eastAsia="el-GR"/>
        </w:rPr>
      </w:pPr>
    </w:p>
    <w:p w:rsidR="00F72802" w:rsidRPr="00F72802" w:rsidRDefault="00F72802" w:rsidP="00F72802">
      <w:pPr>
        <w:keepNext/>
        <w:numPr>
          <w:ilvl w:val="0"/>
          <w:numId w:val="1"/>
        </w:numPr>
        <w:tabs>
          <w:tab w:val="left" w:pos="0"/>
        </w:tabs>
        <w:spacing w:before="60" w:after="0" w:line="320" w:lineRule="atLeast"/>
        <w:jc w:val="center"/>
        <w:outlineLvl w:val="5"/>
        <w:rPr>
          <w:rFonts w:ascii="Calibri" w:eastAsia="Times New Roman" w:hAnsi="Calibri" w:cs="Calibri"/>
          <w:b/>
          <w:bCs/>
          <w:sz w:val="28"/>
          <w:szCs w:val="28"/>
          <w:u w:val="single"/>
          <w:lang w:eastAsia="el-GR"/>
        </w:rPr>
      </w:pPr>
      <w:r w:rsidRPr="00F72802">
        <w:rPr>
          <w:rFonts w:ascii="Calibri" w:eastAsia="Times New Roman" w:hAnsi="Calibri" w:cs="Calibri"/>
          <w:b/>
          <w:bCs/>
          <w:sz w:val="28"/>
          <w:szCs w:val="28"/>
          <w:u w:val="single"/>
          <w:lang w:eastAsia="el-GR"/>
        </w:rPr>
        <w:t xml:space="preserve">ΕΝΤΥΠΟ ΟΙΚΟΝΟΜΙΚΗΣ ΠΡΟΣΦΟΡΑΣ </w:t>
      </w:r>
    </w:p>
    <w:p w:rsidR="00F72802" w:rsidRPr="00F72802" w:rsidRDefault="00F72802" w:rsidP="00F72802">
      <w:pPr>
        <w:spacing w:after="0" w:line="240" w:lineRule="auto"/>
        <w:rPr>
          <w:rFonts w:ascii="Times New Roman" w:eastAsia="Times New Roman" w:hAnsi="Times New Roman" w:cs="Times New Roman"/>
          <w:sz w:val="24"/>
          <w:szCs w:val="24"/>
          <w:lang w:eastAsia="el-GR"/>
        </w:rPr>
      </w:pPr>
    </w:p>
    <w:p w:rsidR="00F72802" w:rsidRPr="00F72802" w:rsidRDefault="00F72802" w:rsidP="00F72802">
      <w:pPr>
        <w:spacing w:after="0" w:line="240" w:lineRule="auto"/>
        <w:rPr>
          <w:rFonts w:ascii="Times New Roman" w:eastAsia="Times New Roman" w:hAnsi="Times New Roman" w:cs="Times New Roman"/>
          <w:sz w:val="24"/>
          <w:szCs w:val="24"/>
          <w:lang w:eastAsia="el-GR"/>
        </w:rPr>
      </w:pPr>
    </w:p>
    <w:p w:rsidR="00F72802" w:rsidRPr="00F72802" w:rsidRDefault="00F72802" w:rsidP="00F72802">
      <w:pPr>
        <w:autoSpaceDE w:val="0"/>
        <w:autoSpaceDN w:val="0"/>
        <w:adjustRightInd w:val="0"/>
        <w:spacing w:after="0" w:line="240" w:lineRule="auto"/>
        <w:ind w:right="-1" w:firstLine="708"/>
        <w:rPr>
          <w:rFonts w:ascii="Calibri" w:eastAsia="Times New Roman" w:hAnsi="Calibri" w:cs="Calibri"/>
          <w:lang w:eastAsia="el-GR"/>
        </w:rPr>
      </w:pPr>
      <w:r w:rsidRPr="00F72802">
        <w:rPr>
          <w:rFonts w:ascii="Calibri" w:eastAsia="Times New Roman" w:hAnsi="Calibri" w:cs="Calibri"/>
          <w:lang w:eastAsia="el-GR"/>
        </w:rPr>
        <w:t>Του/ης…………………………………………………………………………………………………………………...με έδρα τ.......……………………………Οδός…………………………………Αριθμ ……………Τ.Κ. ……….. Τηλ. …………………….…..Fax. ………………………. Email: ………………………………….</w:t>
      </w:r>
    </w:p>
    <w:p w:rsidR="00F72802" w:rsidRPr="00F72802" w:rsidRDefault="00F72802" w:rsidP="00F72802">
      <w:pPr>
        <w:autoSpaceDE w:val="0"/>
        <w:autoSpaceDN w:val="0"/>
        <w:adjustRightInd w:val="0"/>
        <w:spacing w:after="0" w:line="240" w:lineRule="auto"/>
        <w:ind w:right="-1" w:firstLine="708"/>
        <w:jc w:val="both"/>
        <w:rPr>
          <w:rFonts w:ascii="Calibri" w:eastAsia="Times New Roman" w:hAnsi="Calibri" w:cs="Calibri"/>
          <w:lang w:eastAsia="el-GR"/>
        </w:rPr>
      </w:pPr>
      <w:r w:rsidRPr="00F72802">
        <w:rPr>
          <w:rFonts w:ascii="Calibri" w:eastAsia="Times New Roman" w:hAnsi="Calibri" w:cs="Calibri"/>
          <w:lang w:eastAsia="el-GR"/>
        </w:rPr>
        <w:t>Αφού έλαβα γνώση των όρων της με αρ. 155/2021 μελέτης με τίτλο:  «Προμήθεια μηχανημάτων (χορτοκοπτικά και χλοοκοπτικά, αλυσοπρίονα κλπ)»,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αυτής με τις ακόλουθες τιμές επί των τιμών του Προϋπολογισμού Μελέτης.</w:t>
      </w:r>
    </w:p>
    <w:p w:rsidR="00F72802" w:rsidRPr="00F72802" w:rsidRDefault="00F72802" w:rsidP="00F72802">
      <w:pPr>
        <w:autoSpaceDE w:val="0"/>
        <w:autoSpaceDN w:val="0"/>
        <w:adjustRightInd w:val="0"/>
        <w:spacing w:after="0" w:line="240" w:lineRule="auto"/>
        <w:ind w:right="-1" w:firstLine="708"/>
        <w:rPr>
          <w:rFonts w:ascii="Calibri" w:eastAsia="Times New Roman" w:hAnsi="Calibri" w:cs="Calibri"/>
          <w:lang w:eastAsia="el-GR"/>
        </w:rPr>
      </w:pPr>
    </w:p>
    <w:tbl>
      <w:tblPr>
        <w:tblW w:w="8420" w:type="dxa"/>
        <w:tblInd w:w="108" w:type="dxa"/>
        <w:tblLook w:val="04A0" w:firstRow="1" w:lastRow="0" w:firstColumn="1" w:lastColumn="0" w:noHBand="0" w:noVBand="1"/>
      </w:tblPr>
      <w:tblGrid>
        <w:gridCol w:w="960"/>
        <w:gridCol w:w="2460"/>
        <w:gridCol w:w="1260"/>
        <w:gridCol w:w="960"/>
        <w:gridCol w:w="1460"/>
        <w:gridCol w:w="1320"/>
      </w:tblGrid>
      <w:tr w:rsidR="00F72802" w:rsidRPr="00F72802" w:rsidTr="00097DBC">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72802" w:rsidRPr="00F72802" w:rsidRDefault="00F72802" w:rsidP="00F72802">
            <w:pPr>
              <w:spacing w:after="0" w:line="240" w:lineRule="auto"/>
              <w:jc w:val="center"/>
              <w:rPr>
                <w:rFonts w:ascii="Book Antiqua" w:eastAsia="Times New Roman" w:hAnsi="Book Antiqua" w:cs="Calibri"/>
                <w:b/>
                <w:bCs/>
                <w:color w:val="000000"/>
                <w:sz w:val="20"/>
                <w:szCs w:val="20"/>
                <w:lang w:eastAsia="el-GR"/>
              </w:rPr>
            </w:pPr>
            <w:r w:rsidRPr="00F72802">
              <w:rPr>
                <w:rFonts w:ascii="Book Antiqua" w:eastAsia="Times New Roman" w:hAnsi="Book Antiqua" w:cs="Calibri"/>
                <w:b/>
                <w:bCs/>
                <w:color w:val="000000"/>
                <w:sz w:val="20"/>
                <w:szCs w:val="20"/>
                <w:lang w:eastAsia="el-GR"/>
              </w:rPr>
              <w:t>Α/Α</w:t>
            </w: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72802" w:rsidRPr="00F72802" w:rsidRDefault="00F72802" w:rsidP="00F72802">
            <w:pPr>
              <w:spacing w:after="0" w:line="240" w:lineRule="auto"/>
              <w:jc w:val="center"/>
              <w:rPr>
                <w:rFonts w:ascii="Book Antiqua" w:eastAsia="Times New Roman" w:hAnsi="Book Antiqua" w:cs="Calibri"/>
                <w:b/>
                <w:bCs/>
                <w:color w:val="000000"/>
                <w:sz w:val="20"/>
                <w:szCs w:val="20"/>
                <w:lang w:eastAsia="el-GR"/>
              </w:rPr>
            </w:pPr>
            <w:r w:rsidRPr="00F72802">
              <w:rPr>
                <w:rFonts w:ascii="Book Antiqua" w:eastAsia="Times New Roman" w:hAnsi="Book Antiqua" w:cs="Calibri"/>
                <w:b/>
                <w:bCs/>
                <w:color w:val="000000"/>
                <w:sz w:val="20"/>
                <w:szCs w:val="20"/>
                <w:lang w:eastAsia="el-GR"/>
              </w:rPr>
              <w:t xml:space="preserve">ΕΙΔΟΣ </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72802" w:rsidRPr="00F72802" w:rsidRDefault="00F72802" w:rsidP="00F72802">
            <w:pPr>
              <w:spacing w:after="0" w:line="240" w:lineRule="auto"/>
              <w:jc w:val="center"/>
              <w:rPr>
                <w:rFonts w:ascii="Book Antiqua" w:eastAsia="Times New Roman" w:hAnsi="Book Antiqua" w:cs="Calibri"/>
                <w:b/>
                <w:bCs/>
                <w:color w:val="000000"/>
                <w:sz w:val="20"/>
                <w:szCs w:val="20"/>
                <w:lang w:eastAsia="el-GR"/>
              </w:rPr>
            </w:pPr>
            <w:r w:rsidRPr="00F72802">
              <w:rPr>
                <w:rFonts w:ascii="Book Antiqua" w:eastAsia="Times New Roman" w:hAnsi="Book Antiqua" w:cs="Calibri"/>
                <w:b/>
                <w:bCs/>
                <w:color w:val="000000"/>
                <w:sz w:val="20"/>
                <w:szCs w:val="20"/>
                <w:lang w:eastAsia="el-GR"/>
              </w:rPr>
              <w:t>ΜΟΝΑΔΑ</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72802" w:rsidRPr="00F72802" w:rsidRDefault="00F72802" w:rsidP="00F72802">
            <w:pPr>
              <w:spacing w:after="0" w:line="240" w:lineRule="auto"/>
              <w:jc w:val="center"/>
              <w:rPr>
                <w:rFonts w:ascii="Book Antiqua" w:eastAsia="Times New Roman" w:hAnsi="Book Antiqua" w:cs="Calibri"/>
                <w:b/>
                <w:bCs/>
                <w:color w:val="000000"/>
                <w:sz w:val="20"/>
                <w:szCs w:val="20"/>
                <w:lang w:eastAsia="el-GR"/>
              </w:rPr>
            </w:pPr>
            <w:r w:rsidRPr="00F72802">
              <w:rPr>
                <w:rFonts w:ascii="Book Antiqua" w:eastAsia="Times New Roman" w:hAnsi="Book Antiqua" w:cs="Calibri"/>
                <w:b/>
                <w:bCs/>
                <w:color w:val="000000"/>
                <w:sz w:val="20"/>
                <w:szCs w:val="20"/>
                <w:lang w:eastAsia="el-GR"/>
              </w:rPr>
              <w:t>ΠΟΣΟ-ΤΗΤΑ</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72802" w:rsidRPr="00F72802" w:rsidRDefault="00F72802" w:rsidP="00F72802">
            <w:pPr>
              <w:spacing w:after="0" w:line="240" w:lineRule="auto"/>
              <w:jc w:val="center"/>
              <w:rPr>
                <w:rFonts w:ascii="Book Antiqua" w:eastAsia="Times New Roman" w:hAnsi="Book Antiqua" w:cs="Calibri"/>
                <w:b/>
                <w:bCs/>
                <w:color w:val="000000"/>
                <w:sz w:val="20"/>
                <w:szCs w:val="20"/>
                <w:lang w:eastAsia="el-GR"/>
              </w:rPr>
            </w:pPr>
            <w:r w:rsidRPr="00F72802">
              <w:rPr>
                <w:rFonts w:ascii="Book Antiqua" w:eastAsia="Times New Roman" w:hAnsi="Book Antiqua" w:cs="Calibri"/>
                <w:b/>
                <w:bCs/>
                <w:color w:val="000000"/>
                <w:sz w:val="20"/>
                <w:szCs w:val="20"/>
                <w:lang w:eastAsia="el-GR"/>
              </w:rPr>
              <w:t>ΤΙΜΗ ΜΟΝΑΔΑΣ (€)</w:t>
            </w:r>
          </w:p>
        </w:tc>
        <w:tc>
          <w:tcPr>
            <w:tcW w:w="1320" w:type="dxa"/>
            <w:tcBorders>
              <w:top w:val="single" w:sz="4" w:space="0" w:color="auto"/>
              <w:left w:val="nil"/>
              <w:bottom w:val="single" w:sz="4" w:space="0" w:color="auto"/>
              <w:right w:val="single" w:sz="4" w:space="0" w:color="auto"/>
            </w:tcBorders>
            <w:shd w:val="clear" w:color="000000" w:fill="C0C0C0"/>
            <w:vAlign w:val="center"/>
            <w:hideMark/>
          </w:tcPr>
          <w:p w:rsidR="00F72802" w:rsidRPr="00F72802" w:rsidRDefault="00F72802" w:rsidP="00F72802">
            <w:pPr>
              <w:spacing w:after="0" w:line="240" w:lineRule="auto"/>
              <w:jc w:val="center"/>
              <w:rPr>
                <w:rFonts w:ascii="Book Antiqua" w:eastAsia="Times New Roman" w:hAnsi="Book Antiqua" w:cs="Calibri"/>
                <w:b/>
                <w:bCs/>
                <w:color w:val="000000"/>
                <w:sz w:val="20"/>
                <w:szCs w:val="20"/>
                <w:lang w:eastAsia="el-GR"/>
              </w:rPr>
            </w:pPr>
            <w:r w:rsidRPr="00F72802">
              <w:rPr>
                <w:rFonts w:ascii="Book Antiqua" w:eastAsia="Times New Roman" w:hAnsi="Book Antiqua" w:cs="Calibri"/>
                <w:b/>
                <w:bCs/>
                <w:color w:val="000000"/>
                <w:sz w:val="20"/>
                <w:szCs w:val="20"/>
                <w:lang w:eastAsia="el-GR"/>
              </w:rPr>
              <w:t>ΣΥΝΟΛΟ</w:t>
            </w:r>
          </w:p>
        </w:tc>
      </w:tr>
      <w:tr w:rsidR="00F72802" w:rsidRPr="00F72802" w:rsidTr="00097DB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72802" w:rsidRPr="00F72802" w:rsidRDefault="00F72802" w:rsidP="00F72802">
            <w:pPr>
              <w:spacing w:after="0" w:line="240" w:lineRule="auto"/>
              <w:rPr>
                <w:rFonts w:ascii="Book Antiqua" w:eastAsia="Times New Roman" w:hAnsi="Book Antiqua" w:cs="Calibri"/>
                <w:b/>
                <w:bCs/>
                <w:color w:val="000000"/>
                <w:sz w:val="20"/>
                <w:szCs w:val="20"/>
                <w:lang w:eastAsia="el-GR"/>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F72802" w:rsidRPr="00F72802" w:rsidRDefault="00F72802" w:rsidP="00F72802">
            <w:pPr>
              <w:spacing w:after="0" w:line="240" w:lineRule="auto"/>
              <w:rPr>
                <w:rFonts w:ascii="Book Antiqua" w:eastAsia="Times New Roman" w:hAnsi="Book Antiqua" w:cs="Calibri"/>
                <w:b/>
                <w:bCs/>
                <w:color w:val="000000"/>
                <w:sz w:val="20"/>
                <w:szCs w:val="20"/>
                <w:lang w:eastAsia="el-G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72802" w:rsidRPr="00F72802" w:rsidRDefault="00F72802" w:rsidP="00F72802">
            <w:pPr>
              <w:spacing w:after="0" w:line="240" w:lineRule="auto"/>
              <w:rPr>
                <w:rFonts w:ascii="Book Antiqua" w:eastAsia="Times New Roman" w:hAnsi="Book Antiqua" w:cs="Calibri"/>
                <w:b/>
                <w:bCs/>
                <w:color w:val="000000"/>
                <w:sz w:val="20"/>
                <w:szCs w:val="20"/>
                <w:lang w:eastAsia="el-G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72802" w:rsidRPr="00F72802" w:rsidRDefault="00F72802" w:rsidP="00F72802">
            <w:pPr>
              <w:spacing w:after="0" w:line="240" w:lineRule="auto"/>
              <w:rPr>
                <w:rFonts w:ascii="Book Antiqua" w:eastAsia="Times New Roman" w:hAnsi="Book Antiqua" w:cs="Calibri"/>
                <w:b/>
                <w:bCs/>
                <w:color w:val="000000"/>
                <w:sz w:val="20"/>
                <w:szCs w:val="20"/>
                <w:lang w:eastAsia="el-GR"/>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F72802" w:rsidRPr="00F72802" w:rsidRDefault="00F72802" w:rsidP="00F72802">
            <w:pPr>
              <w:spacing w:after="0" w:line="240" w:lineRule="auto"/>
              <w:rPr>
                <w:rFonts w:ascii="Book Antiqua" w:eastAsia="Times New Roman" w:hAnsi="Book Antiqua" w:cs="Calibri"/>
                <w:b/>
                <w:bCs/>
                <w:color w:val="000000"/>
                <w:sz w:val="20"/>
                <w:szCs w:val="20"/>
                <w:lang w:eastAsia="el-GR"/>
              </w:rPr>
            </w:pPr>
          </w:p>
        </w:tc>
        <w:tc>
          <w:tcPr>
            <w:tcW w:w="1320" w:type="dxa"/>
            <w:tcBorders>
              <w:top w:val="nil"/>
              <w:left w:val="nil"/>
              <w:bottom w:val="single" w:sz="4" w:space="0" w:color="auto"/>
              <w:right w:val="single" w:sz="4" w:space="0" w:color="auto"/>
            </w:tcBorders>
            <w:shd w:val="clear" w:color="000000" w:fill="C0C0C0"/>
            <w:vAlign w:val="center"/>
            <w:hideMark/>
          </w:tcPr>
          <w:p w:rsidR="00F72802" w:rsidRPr="00F72802" w:rsidRDefault="00F72802" w:rsidP="00F72802">
            <w:pPr>
              <w:spacing w:after="0" w:line="240" w:lineRule="auto"/>
              <w:jc w:val="center"/>
              <w:rPr>
                <w:rFonts w:ascii="Book Antiqua" w:eastAsia="Times New Roman" w:hAnsi="Book Antiqua" w:cs="Calibri"/>
                <w:b/>
                <w:bCs/>
                <w:color w:val="000000"/>
                <w:sz w:val="20"/>
                <w:szCs w:val="20"/>
                <w:lang w:eastAsia="el-GR"/>
              </w:rPr>
            </w:pPr>
            <w:r w:rsidRPr="00F72802">
              <w:rPr>
                <w:rFonts w:ascii="Book Antiqua" w:eastAsia="Times New Roman" w:hAnsi="Book Antiqua" w:cs="Calibri"/>
                <w:b/>
                <w:bCs/>
                <w:color w:val="000000"/>
                <w:sz w:val="20"/>
                <w:szCs w:val="20"/>
                <w:lang w:eastAsia="el-GR"/>
              </w:rPr>
              <w:t>(€)</w:t>
            </w:r>
          </w:p>
        </w:tc>
      </w:tr>
      <w:tr w:rsidR="00F72802" w:rsidRPr="00F72802" w:rsidTr="00097DB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1</w:t>
            </w:r>
          </w:p>
        </w:tc>
        <w:tc>
          <w:tcPr>
            <w:tcW w:w="2460" w:type="dxa"/>
            <w:tcBorders>
              <w:top w:val="nil"/>
              <w:left w:val="nil"/>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Τηλεσκοπικό αλυσοπρίονο</w:t>
            </w:r>
          </w:p>
        </w:tc>
        <w:tc>
          <w:tcPr>
            <w:tcW w:w="1260" w:type="dxa"/>
            <w:tcBorders>
              <w:top w:val="nil"/>
              <w:left w:val="nil"/>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τεμ</w:t>
            </w:r>
          </w:p>
        </w:tc>
        <w:tc>
          <w:tcPr>
            <w:tcW w:w="960" w:type="dxa"/>
            <w:tcBorders>
              <w:top w:val="nil"/>
              <w:left w:val="nil"/>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r w:rsidRPr="00F72802">
              <w:rPr>
                <w:rFonts w:ascii="Times New Roman" w:eastAsia="Times New Roman" w:hAnsi="Times New Roman" w:cs="Times New Roman"/>
                <w:color w:val="000000"/>
                <w:sz w:val="20"/>
                <w:szCs w:val="24"/>
                <w:lang w:eastAsia="el-GR"/>
              </w:rPr>
              <w:t>2</w:t>
            </w:r>
          </w:p>
        </w:tc>
        <w:tc>
          <w:tcPr>
            <w:tcW w:w="1460" w:type="dxa"/>
            <w:tcBorders>
              <w:top w:val="nil"/>
              <w:left w:val="nil"/>
              <w:bottom w:val="single" w:sz="4" w:space="0" w:color="auto"/>
              <w:right w:val="single" w:sz="4" w:space="0" w:color="auto"/>
            </w:tcBorders>
            <w:shd w:val="clear" w:color="000000" w:fill="FFFFFF"/>
            <w:vAlign w:val="center"/>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p>
        </w:tc>
        <w:tc>
          <w:tcPr>
            <w:tcW w:w="1320" w:type="dxa"/>
            <w:tcBorders>
              <w:top w:val="nil"/>
              <w:left w:val="nil"/>
              <w:bottom w:val="single" w:sz="4" w:space="0" w:color="auto"/>
              <w:right w:val="single" w:sz="4" w:space="0" w:color="auto"/>
            </w:tcBorders>
            <w:shd w:val="clear" w:color="auto" w:fill="auto"/>
            <w:noWrap/>
            <w:vAlign w:val="bottom"/>
          </w:tcPr>
          <w:p w:rsidR="00F72802" w:rsidRPr="00F72802" w:rsidRDefault="00F72802" w:rsidP="00F72802">
            <w:pPr>
              <w:spacing w:after="0" w:line="240" w:lineRule="auto"/>
              <w:jc w:val="right"/>
              <w:rPr>
                <w:rFonts w:ascii="Calibri" w:eastAsia="Times New Roman" w:hAnsi="Calibri" w:cs="Calibri"/>
                <w:color w:val="000000"/>
                <w:lang w:eastAsia="el-GR"/>
              </w:rPr>
            </w:pPr>
          </w:p>
        </w:tc>
      </w:tr>
      <w:tr w:rsidR="00F72802" w:rsidRPr="00F72802" w:rsidTr="00097DBC">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2</w:t>
            </w:r>
          </w:p>
        </w:tc>
        <w:tc>
          <w:tcPr>
            <w:tcW w:w="2460" w:type="dxa"/>
            <w:tcBorders>
              <w:top w:val="nil"/>
              <w:left w:val="nil"/>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Χορτοκοπτικό μηχάνημα (μεσινέζα)</w:t>
            </w:r>
          </w:p>
        </w:tc>
        <w:tc>
          <w:tcPr>
            <w:tcW w:w="1260" w:type="dxa"/>
            <w:tcBorders>
              <w:top w:val="nil"/>
              <w:left w:val="nil"/>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τεμ</w:t>
            </w:r>
          </w:p>
        </w:tc>
        <w:tc>
          <w:tcPr>
            <w:tcW w:w="960" w:type="dxa"/>
            <w:tcBorders>
              <w:top w:val="nil"/>
              <w:left w:val="nil"/>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r w:rsidRPr="00F72802">
              <w:rPr>
                <w:rFonts w:ascii="Times New Roman" w:eastAsia="Times New Roman" w:hAnsi="Times New Roman" w:cs="Times New Roman"/>
                <w:color w:val="000000"/>
                <w:sz w:val="20"/>
                <w:szCs w:val="24"/>
                <w:lang w:eastAsia="el-GR"/>
              </w:rPr>
              <w:t>4</w:t>
            </w:r>
          </w:p>
        </w:tc>
        <w:tc>
          <w:tcPr>
            <w:tcW w:w="1460" w:type="dxa"/>
            <w:tcBorders>
              <w:top w:val="nil"/>
              <w:left w:val="nil"/>
              <w:bottom w:val="single" w:sz="4" w:space="0" w:color="auto"/>
              <w:right w:val="single" w:sz="4" w:space="0" w:color="auto"/>
            </w:tcBorders>
            <w:shd w:val="clear" w:color="000000" w:fill="FFFFFF"/>
            <w:vAlign w:val="center"/>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p>
        </w:tc>
        <w:tc>
          <w:tcPr>
            <w:tcW w:w="1320" w:type="dxa"/>
            <w:tcBorders>
              <w:top w:val="nil"/>
              <w:left w:val="nil"/>
              <w:bottom w:val="single" w:sz="4" w:space="0" w:color="auto"/>
              <w:right w:val="single" w:sz="4" w:space="0" w:color="auto"/>
            </w:tcBorders>
            <w:shd w:val="clear" w:color="auto" w:fill="auto"/>
            <w:noWrap/>
            <w:vAlign w:val="bottom"/>
          </w:tcPr>
          <w:p w:rsidR="00F72802" w:rsidRPr="00F72802" w:rsidRDefault="00F72802" w:rsidP="00F72802">
            <w:pPr>
              <w:spacing w:after="0" w:line="240" w:lineRule="auto"/>
              <w:jc w:val="right"/>
              <w:rPr>
                <w:rFonts w:ascii="Calibri" w:eastAsia="Times New Roman" w:hAnsi="Calibri" w:cs="Calibri"/>
                <w:color w:val="000000"/>
                <w:lang w:eastAsia="el-GR"/>
              </w:rPr>
            </w:pPr>
          </w:p>
        </w:tc>
      </w:tr>
      <w:tr w:rsidR="00F72802" w:rsidRPr="00F72802" w:rsidTr="00097DB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3</w:t>
            </w:r>
          </w:p>
        </w:tc>
        <w:tc>
          <w:tcPr>
            <w:tcW w:w="2460" w:type="dxa"/>
            <w:tcBorders>
              <w:top w:val="nil"/>
              <w:left w:val="nil"/>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Χλοοκοπτική μηχανή αυτοκινούμενη</w:t>
            </w:r>
          </w:p>
        </w:tc>
        <w:tc>
          <w:tcPr>
            <w:tcW w:w="1260" w:type="dxa"/>
            <w:tcBorders>
              <w:top w:val="nil"/>
              <w:left w:val="nil"/>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τεμ</w:t>
            </w:r>
          </w:p>
        </w:tc>
        <w:tc>
          <w:tcPr>
            <w:tcW w:w="960" w:type="dxa"/>
            <w:tcBorders>
              <w:top w:val="nil"/>
              <w:left w:val="nil"/>
              <w:bottom w:val="single" w:sz="4" w:space="0" w:color="auto"/>
              <w:right w:val="single" w:sz="4" w:space="0" w:color="auto"/>
            </w:tcBorders>
            <w:shd w:val="clear" w:color="auto" w:fill="auto"/>
            <w:vAlign w:val="center"/>
            <w:hideMark/>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r w:rsidRPr="00F72802">
              <w:rPr>
                <w:rFonts w:ascii="Times New Roman" w:eastAsia="Times New Roman" w:hAnsi="Times New Roman" w:cs="Times New Roman"/>
                <w:color w:val="000000"/>
                <w:sz w:val="20"/>
                <w:szCs w:val="24"/>
                <w:lang w:eastAsia="el-GR"/>
              </w:rPr>
              <w:t>6</w:t>
            </w:r>
          </w:p>
        </w:tc>
        <w:tc>
          <w:tcPr>
            <w:tcW w:w="1460" w:type="dxa"/>
            <w:tcBorders>
              <w:top w:val="nil"/>
              <w:left w:val="nil"/>
              <w:bottom w:val="single" w:sz="4" w:space="0" w:color="auto"/>
              <w:right w:val="single" w:sz="4" w:space="0" w:color="auto"/>
            </w:tcBorders>
            <w:shd w:val="clear" w:color="000000" w:fill="FFFFFF"/>
            <w:vAlign w:val="center"/>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p>
        </w:tc>
        <w:tc>
          <w:tcPr>
            <w:tcW w:w="1320" w:type="dxa"/>
            <w:tcBorders>
              <w:top w:val="nil"/>
              <w:left w:val="nil"/>
              <w:bottom w:val="single" w:sz="4" w:space="0" w:color="auto"/>
              <w:right w:val="single" w:sz="4" w:space="0" w:color="auto"/>
            </w:tcBorders>
            <w:shd w:val="clear" w:color="auto" w:fill="auto"/>
            <w:noWrap/>
            <w:vAlign w:val="bottom"/>
          </w:tcPr>
          <w:p w:rsidR="00F72802" w:rsidRPr="00F72802" w:rsidRDefault="00F72802" w:rsidP="00F72802">
            <w:pPr>
              <w:spacing w:after="0" w:line="240" w:lineRule="auto"/>
              <w:jc w:val="right"/>
              <w:rPr>
                <w:rFonts w:ascii="Calibri" w:eastAsia="Times New Roman" w:hAnsi="Calibri" w:cs="Calibri"/>
                <w:color w:val="000000"/>
                <w:lang w:eastAsia="el-GR"/>
              </w:rPr>
            </w:pPr>
          </w:p>
        </w:tc>
      </w:tr>
      <w:tr w:rsidR="00F72802" w:rsidRPr="00F72802" w:rsidTr="00097DBC">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4</w:t>
            </w:r>
          </w:p>
        </w:tc>
        <w:tc>
          <w:tcPr>
            <w:tcW w:w="2460" w:type="dxa"/>
            <w:tcBorders>
              <w:top w:val="nil"/>
              <w:left w:val="nil"/>
              <w:bottom w:val="single" w:sz="4" w:space="0" w:color="auto"/>
              <w:right w:val="single" w:sz="4" w:space="0" w:color="auto"/>
            </w:tcBorders>
            <w:shd w:val="clear" w:color="auto" w:fill="auto"/>
            <w:vAlign w:val="center"/>
          </w:tcPr>
          <w:p w:rsidR="00F72802" w:rsidRPr="00F72802" w:rsidRDefault="00F72802" w:rsidP="00F72802">
            <w:pPr>
              <w:spacing w:after="0" w:line="240" w:lineRule="auto"/>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 xml:space="preserve">Αλυσοπρίονο </w:t>
            </w:r>
          </w:p>
        </w:tc>
        <w:tc>
          <w:tcPr>
            <w:tcW w:w="1260" w:type="dxa"/>
            <w:tcBorders>
              <w:top w:val="nil"/>
              <w:left w:val="nil"/>
              <w:bottom w:val="single" w:sz="4" w:space="0" w:color="auto"/>
              <w:right w:val="single" w:sz="4" w:space="0" w:color="auto"/>
            </w:tcBorders>
            <w:shd w:val="clear" w:color="auto" w:fill="auto"/>
            <w:vAlign w:val="center"/>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τεμ</w:t>
            </w:r>
          </w:p>
        </w:tc>
        <w:tc>
          <w:tcPr>
            <w:tcW w:w="960" w:type="dxa"/>
            <w:tcBorders>
              <w:top w:val="nil"/>
              <w:left w:val="nil"/>
              <w:bottom w:val="single" w:sz="4" w:space="0" w:color="auto"/>
              <w:right w:val="single" w:sz="4" w:space="0" w:color="auto"/>
            </w:tcBorders>
            <w:shd w:val="clear" w:color="auto" w:fill="auto"/>
            <w:vAlign w:val="center"/>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r w:rsidRPr="00F72802">
              <w:rPr>
                <w:rFonts w:ascii="Times New Roman" w:eastAsia="Times New Roman" w:hAnsi="Times New Roman" w:cs="Times New Roman"/>
                <w:color w:val="000000"/>
                <w:sz w:val="20"/>
                <w:szCs w:val="24"/>
                <w:lang w:val="en-US" w:eastAsia="el-GR"/>
              </w:rPr>
              <w:t>8</w:t>
            </w:r>
          </w:p>
        </w:tc>
        <w:tc>
          <w:tcPr>
            <w:tcW w:w="1460" w:type="dxa"/>
            <w:tcBorders>
              <w:top w:val="nil"/>
              <w:left w:val="nil"/>
              <w:bottom w:val="single" w:sz="4" w:space="0" w:color="auto"/>
              <w:right w:val="single" w:sz="4" w:space="0" w:color="auto"/>
            </w:tcBorders>
            <w:shd w:val="clear" w:color="000000" w:fill="FFFFFF"/>
            <w:vAlign w:val="center"/>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p>
        </w:tc>
        <w:tc>
          <w:tcPr>
            <w:tcW w:w="1320" w:type="dxa"/>
            <w:tcBorders>
              <w:top w:val="nil"/>
              <w:left w:val="nil"/>
              <w:bottom w:val="single" w:sz="4" w:space="0" w:color="auto"/>
              <w:right w:val="single" w:sz="4" w:space="0" w:color="auto"/>
            </w:tcBorders>
            <w:shd w:val="clear" w:color="auto" w:fill="auto"/>
            <w:noWrap/>
            <w:vAlign w:val="bottom"/>
          </w:tcPr>
          <w:p w:rsidR="00F72802" w:rsidRPr="00F72802" w:rsidRDefault="00F72802" w:rsidP="00F72802">
            <w:pPr>
              <w:spacing w:after="0" w:line="240" w:lineRule="auto"/>
              <w:jc w:val="right"/>
              <w:rPr>
                <w:rFonts w:ascii="Calibri" w:eastAsia="Times New Roman" w:hAnsi="Calibri" w:cs="Calibri"/>
                <w:color w:val="000000"/>
                <w:lang w:eastAsia="el-GR"/>
              </w:rPr>
            </w:pPr>
          </w:p>
        </w:tc>
      </w:tr>
      <w:tr w:rsidR="00F72802" w:rsidRPr="00F72802" w:rsidTr="00097DBC">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5</w:t>
            </w:r>
          </w:p>
        </w:tc>
        <w:tc>
          <w:tcPr>
            <w:tcW w:w="2460" w:type="dxa"/>
            <w:tcBorders>
              <w:top w:val="nil"/>
              <w:left w:val="nil"/>
              <w:bottom w:val="single" w:sz="4" w:space="0" w:color="auto"/>
              <w:right w:val="single" w:sz="4" w:space="0" w:color="auto"/>
            </w:tcBorders>
            <w:shd w:val="clear" w:color="auto" w:fill="auto"/>
            <w:vAlign w:val="center"/>
          </w:tcPr>
          <w:p w:rsidR="00F72802" w:rsidRPr="00F72802" w:rsidRDefault="00F72802" w:rsidP="00F72802">
            <w:pPr>
              <w:spacing w:after="0" w:line="240" w:lineRule="auto"/>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Μπορντουροψάλιδο</w:t>
            </w:r>
          </w:p>
        </w:tc>
        <w:tc>
          <w:tcPr>
            <w:tcW w:w="1260" w:type="dxa"/>
            <w:tcBorders>
              <w:top w:val="nil"/>
              <w:left w:val="nil"/>
              <w:bottom w:val="single" w:sz="4" w:space="0" w:color="auto"/>
              <w:right w:val="single" w:sz="4" w:space="0" w:color="auto"/>
            </w:tcBorders>
            <w:shd w:val="clear" w:color="auto" w:fill="auto"/>
            <w:vAlign w:val="center"/>
          </w:tcPr>
          <w:p w:rsidR="00F72802" w:rsidRPr="00F72802" w:rsidRDefault="00F72802" w:rsidP="00F72802">
            <w:pPr>
              <w:spacing w:after="0" w:line="240" w:lineRule="auto"/>
              <w:jc w:val="center"/>
              <w:rPr>
                <w:rFonts w:ascii="Book Antiqua" w:eastAsia="Times New Roman" w:hAnsi="Book Antiqua" w:cs="Calibri"/>
                <w:color w:val="000000"/>
                <w:sz w:val="20"/>
                <w:szCs w:val="20"/>
                <w:lang w:eastAsia="el-GR"/>
              </w:rPr>
            </w:pPr>
            <w:r w:rsidRPr="00F72802">
              <w:rPr>
                <w:rFonts w:ascii="Book Antiqua" w:eastAsia="Times New Roman" w:hAnsi="Book Antiqua" w:cs="Calibri"/>
                <w:color w:val="000000"/>
                <w:sz w:val="20"/>
                <w:szCs w:val="20"/>
                <w:lang w:eastAsia="el-GR"/>
              </w:rPr>
              <w:t>τεμ</w:t>
            </w:r>
          </w:p>
        </w:tc>
        <w:tc>
          <w:tcPr>
            <w:tcW w:w="960" w:type="dxa"/>
            <w:tcBorders>
              <w:top w:val="nil"/>
              <w:left w:val="nil"/>
              <w:bottom w:val="single" w:sz="4" w:space="0" w:color="auto"/>
              <w:right w:val="single" w:sz="4" w:space="0" w:color="auto"/>
            </w:tcBorders>
            <w:shd w:val="clear" w:color="auto" w:fill="auto"/>
            <w:vAlign w:val="center"/>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r w:rsidRPr="00F72802">
              <w:rPr>
                <w:rFonts w:ascii="Times New Roman" w:eastAsia="Times New Roman" w:hAnsi="Times New Roman" w:cs="Times New Roman"/>
                <w:color w:val="000000"/>
                <w:sz w:val="20"/>
                <w:szCs w:val="20"/>
                <w:lang w:eastAsia="el-GR"/>
              </w:rPr>
              <w:t>1</w:t>
            </w:r>
          </w:p>
        </w:tc>
        <w:tc>
          <w:tcPr>
            <w:tcW w:w="1460" w:type="dxa"/>
            <w:tcBorders>
              <w:top w:val="nil"/>
              <w:left w:val="nil"/>
              <w:bottom w:val="single" w:sz="4" w:space="0" w:color="auto"/>
              <w:right w:val="single" w:sz="4" w:space="0" w:color="auto"/>
            </w:tcBorders>
            <w:shd w:val="clear" w:color="000000" w:fill="FFFFFF"/>
            <w:vAlign w:val="center"/>
          </w:tcPr>
          <w:p w:rsidR="00F72802" w:rsidRPr="00F72802" w:rsidRDefault="00F72802" w:rsidP="00F72802">
            <w:pPr>
              <w:spacing w:after="0" w:line="240" w:lineRule="auto"/>
              <w:jc w:val="center"/>
              <w:rPr>
                <w:rFonts w:ascii="Times New Roman" w:eastAsia="Times New Roman" w:hAnsi="Times New Roman" w:cs="Times New Roman"/>
                <w:color w:val="000000"/>
                <w:sz w:val="20"/>
                <w:szCs w:val="20"/>
                <w:lang w:eastAsia="el-GR"/>
              </w:rPr>
            </w:pPr>
          </w:p>
        </w:tc>
        <w:tc>
          <w:tcPr>
            <w:tcW w:w="1320" w:type="dxa"/>
            <w:tcBorders>
              <w:top w:val="nil"/>
              <w:left w:val="nil"/>
              <w:bottom w:val="single" w:sz="4" w:space="0" w:color="auto"/>
              <w:right w:val="single" w:sz="4" w:space="0" w:color="auto"/>
            </w:tcBorders>
            <w:shd w:val="clear" w:color="auto" w:fill="auto"/>
            <w:noWrap/>
            <w:vAlign w:val="bottom"/>
          </w:tcPr>
          <w:p w:rsidR="00F72802" w:rsidRPr="00F72802" w:rsidRDefault="00F72802" w:rsidP="00F72802">
            <w:pPr>
              <w:spacing w:after="0" w:line="240" w:lineRule="auto"/>
              <w:jc w:val="right"/>
              <w:rPr>
                <w:rFonts w:ascii="Calibri" w:eastAsia="Times New Roman" w:hAnsi="Calibri" w:cs="Calibri"/>
                <w:color w:val="000000"/>
                <w:lang w:eastAsia="el-GR"/>
              </w:rPr>
            </w:pPr>
          </w:p>
        </w:tc>
      </w:tr>
      <w:tr w:rsidR="00F72802" w:rsidRPr="00F72802" w:rsidTr="00097DBC">
        <w:trPr>
          <w:trHeight w:val="300"/>
        </w:trPr>
        <w:tc>
          <w:tcPr>
            <w:tcW w:w="71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802" w:rsidRPr="00F72802" w:rsidRDefault="00F72802" w:rsidP="00F72802">
            <w:pPr>
              <w:spacing w:after="0" w:line="240" w:lineRule="auto"/>
              <w:jc w:val="right"/>
              <w:rPr>
                <w:rFonts w:ascii="Calibri" w:eastAsia="Times New Roman" w:hAnsi="Calibri" w:cs="Calibri"/>
                <w:color w:val="000000"/>
                <w:lang w:eastAsia="el-GR"/>
              </w:rPr>
            </w:pPr>
            <w:r w:rsidRPr="00F72802">
              <w:rPr>
                <w:rFonts w:ascii="Calibri" w:eastAsia="Times New Roman" w:hAnsi="Calibri" w:cs="Calibri"/>
                <w:color w:val="000000"/>
                <w:lang w:eastAsia="el-GR"/>
              </w:rPr>
              <w:t>ΣΥΝΟΛΟ (ΧΩΡΙΣ Φ.Π.Α.)</w:t>
            </w:r>
          </w:p>
        </w:tc>
        <w:tc>
          <w:tcPr>
            <w:tcW w:w="1320" w:type="dxa"/>
            <w:tcBorders>
              <w:top w:val="nil"/>
              <w:left w:val="nil"/>
              <w:bottom w:val="single" w:sz="4" w:space="0" w:color="auto"/>
              <w:right w:val="single" w:sz="4" w:space="0" w:color="auto"/>
            </w:tcBorders>
            <w:shd w:val="clear" w:color="auto" w:fill="auto"/>
            <w:noWrap/>
            <w:vAlign w:val="bottom"/>
          </w:tcPr>
          <w:p w:rsidR="00F72802" w:rsidRPr="00F72802" w:rsidRDefault="00F72802" w:rsidP="00F72802">
            <w:pPr>
              <w:spacing w:after="0" w:line="240" w:lineRule="auto"/>
              <w:jc w:val="right"/>
              <w:rPr>
                <w:rFonts w:ascii="Calibri" w:eastAsia="Times New Roman" w:hAnsi="Calibri" w:cs="Calibri"/>
                <w:color w:val="000000"/>
                <w:lang w:eastAsia="el-GR"/>
              </w:rPr>
            </w:pPr>
          </w:p>
        </w:tc>
      </w:tr>
      <w:tr w:rsidR="00F72802" w:rsidRPr="00F72802" w:rsidTr="00097DBC">
        <w:trPr>
          <w:trHeight w:val="300"/>
        </w:trPr>
        <w:tc>
          <w:tcPr>
            <w:tcW w:w="71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802" w:rsidRPr="00F72802" w:rsidRDefault="00F72802" w:rsidP="00F72802">
            <w:pPr>
              <w:spacing w:after="0" w:line="240" w:lineRule="auto"/>
              <w:jc w:val="right"/>
              <w:rPr>
                <w:rFonts w:ascii="Calibri" w:eastAsia="Times New Roman" w:hAnsi="Calibri" w:cs="Calibri"/>
                <w:color w:val="000000"/>
                <w:lang w:eastAsia="el-GR"/>
              </w:rPr>
            </w:pPr>
            <w:r w:rsidRPr="00F72802">
              <w:rPr>
                <w:rFonts w:ascii="Calibri" w:eastAsia="Times New Roman" w:hAnsi="Calibri" w:cs="Calibri"/>
                <w:color w:val="000000"/>
                <w:lang w:eastAsia="el-GR"/>
              </w:rPr>
              <w:t>Φ.Π.Α. 24%</w:t>
            </w:r>
          </w:p>
        </w:tc>
        <w:tc>
          <w:tcPr>
            <w:tcW w:w="1320" w:type="dxa"/>
            <w:tcBorders>
              <w:top w:val="nil"/>
              <w:left w:val="nil"/>
              <w:bottom w:val="single" w:sz="4" w:space="0" w:color="auto"/>
              <w:right w:val="single" w:sz="4" w:space="0" w:color="auto"/>
            </w:tcBorders>
            <w:shd w:val="clear" w:color="auto" w:fill="auto"/>
            <w:noWrap/>
            <w:vAlign w:val="bottom"/>
          </w:tcPr>
          <w:p w:rsidR="00F72802" w:rsidRPr="00F72802" w:rsidRDefault="00F72802" w:rsidP="00F72802">
            <w:pPr>
              <w:spacing w:after="0" w:line="240" w:lineRule="auto"/>
              <w:jc w:val="right"/>
              <w:rPr>
                <w:rFonts w:ascii="Calibri" w:eastAsia="Times New Roman" w:hAnsi="Calibri" w:cs="Calibri"/>
                <w:color w:val="000000"/>
                <w:lang w:eastAsia="el-GR"/>
              </w:rPr>
            </w:pPr>
          </w:p>
        </w:tc>
      </w:tr>
      <w:tr w:rsidR="00F72802" w:rsidRPr="00F72802" w:rsidTr="00097DBC">
        <w:trPr>
          <w:trHeight w:val="300"/>
        </w:trPr>
        <w:tc>
          <w:tcPr>
            <w:tcW w:w="71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802" w:rsidRPr="00F72802" w:rsidRDefault="00F72802" w:rsidP="00F72802">
            <w:pPr>
              <w:spacing w:after="0" w:line="240" w:lineRule="auto"/>
              <w:jc w:val="right"/>
              <w:rPr>
                <w:rFonts w:ascii="Calibri" w:eastAsia="Times New Roman" w:hAnsi="Calibri" w:cs="Calibri"/>
                <w:color w:val="000000"/>
                <w:lang w:eastAsia="el-GR"/>
              </w:rPr>
            </w:pPr>
            <w:r w:rsidRPr="00F72802">
              <w:rPr>
                <w:rFonts w:ascii="Calibri" w:eastAsia="Times New Roman" w:hAnsi="Calibri" w:cs="Calibri"/>
                <w:color w:val="000000"/>
                <w:lang w:eastAsia="el-GR"/>
              </w:rPr>
              <w:t>ΓΕΝΙΚΟ ΣΥΝΟΛΟ (ΜΕ ΦΠΑ)</w:t>
            </w:r>
          </w:p>
        </w:tc>
        <w:tc>
          <w:tcPr>
            <w:tcW w:w="1320" w:type="dxa"/>
            <w:tcBorders>
              <w:top w:val="nil"/>
              <w:left w:val="nil"/>
              <w:bottom w:val="single" w:sz="4" w:space="0" w:color="auto"/>
              <w:right w:val="single" w:sz="4" w:space="0" w:color="auto"/>
            </w:tcBorders>
            <w:shd w:val="clear" w:color="auto" w:fill="auto"/>
            <w:noWrap/>
            <w:vAlign w:val="bottom"/>
          </w:tcPr>
          <w:p w:rsidR="00F72802" w:rsidRPr="00F72802" w:rsidRDefault="00F72802" w:rsidP="00F72802">
            <w:pPr>
              <w:spacing w:after="0" w:line="240" w:lineRule="auto"/>
              <w:jc w:val="right"/>
              <w:rPr>
                <w:rFonts w:ascii="Calibri" w:eastAsia="Times New Roman" w:hAnsi="Calibri" w:cs="Calibri"/>
                <w:color w:val="000000"/>
                <w:lang w:eastAsia="el-GR"/>
              </w:rPr>
            </w:pPr>
          </w:p>
        </w:tc>
      </w:tr>
    </w:tbl>
    <w:p w:rsidR="00F72802" w:rsidRPr="00F72802" w:rsidRDefault="00F72802" w:rsidP="00F72802">
      <w:pPr>
        <w:autoSpaceDE w:val="0"/>
        <w:autoSpaceDN w:val="0"/>
        <w:adjustRightInd w:val="0"/>
        <w:spacing w:after="0" w:line="240" w:lineRule="auto"/>
        <w:ind w:right="-1" w:firstLine="708"/>
        <w:rPr>
          <w:rFonts w:ascii="Calibri" w:eastAsia="Times New Roman" w:hAnsi="Calibri" w:cs="Calibri"/>
          <w:lang w:eastAsia="el-GR"/>
        </w:rPr>
      </w:pPr>
    </w:p>
    <w:p w:rsidR="00F72802" w:rsidRPr="00F72802" w:rsidRDefault="00F72802" w:rsidP="00F72802">
      <w:pPr>
        <w:autoSpaceDE w:val="0"/>
        <w:autoSpaceDN w:val="0"/>
        <w:adjustRightInd w:val="0"/>
        <w:spacing w:after="0" w:line="240" w:lineRule="auto"/>
        <w:ind w:right="-1" w:firstLine="708"/>
        <w:rPr>
          <w:rFonts w:ascii="Calibri" w:eastAsia="Times New Roman" w:hAnsi="Calibri" w:cs="Calibri"/>
          <w:lang w:eastAsia="el-GR"/>
        </w:rPr>
      </w:pPr>
    </w:p>
    <w:p w:rsidR="00F72802" w:rsidRPr="00F72802" w:rsidRDefault="00F72802" w:rsidP="00F72802">
      <w:pPr>
        <w:autoSpaceDE w:val="0"/>
        <w:autoSpaceDN w:val="0"/>
        <w:adjustRightInd w:val="0"/>
        <w:spacing w:after="0" w:line="240" w:lineRule="auto"/>
        <w:ind w:right="-1" w:firstLine="708"/>
        <w:rPr>
          <w:rFonts w:ascii="Calibri" w:eastAsia="Times New Roman" w:hAnsi="Calibri" w:cs="Calibri"/>
          <w:lang w:eastAsia="el-GR"/>
        </w:rPr>
      </w:pPr>
    </w:p>
    <w:p w:rsidR="00F72802" w:rsidRPr="00F72802" w:rsidRDefault="00F72802" w:rsidP="00F72802">
      <w:pPr>
        <w:autoSpaceDE w:val="0"/>
        <w:autoSpaceDN w:val="0"/>
        <w:adjustRightInd w:val="0"/>
        <w:spacing w:after="0" w:line="240" w:lineRule="auto"/>
        <w:ind w:right="-1" w:firstLine="708"/>
        <w:rPr>
          <w:rFonts w:ascii="Calibri" w:eastAsia="Times New Roman" w:hAnsi="Calibri" w:cs="Calibri"/>
          <w:lang w:eastAsia="el-GR"/>
        </w:rPr>
      </w:pPr>
    </w:p>
    <w:p w:rsidR="00F72802" w:rsidRPr="00F72802" w:rsidRDefault="00F72802" w:rsidP="00F72802">
      <w:pPr>
        <w:spacing w:after="0" w:line="240" w:lineRule="auto"/>
        <w:rPr>
          <w:rFonts w:ascii="Times New Roman" w:eastAsia="Times New Roman" w:hAnsi="Times New Roman" w:cs="Times New Roman"/>
          <w:sz w:val="24"/>
          <w:szCs w:val="24"/>
          <w:lang w:eastAsia="el-GR"/>
        </w:rPr>
      </w:pPr>
    </w:p>
    <w:p w:rsidR="00F72802" w:rsidRPr="00F72802" w:rsidRDefault="00F72802" w:rsidP="00F72802">
      <w:pPr>
        <w:spacing w:after="0" w:line="240" w:lineRule="auto"/>
        <w:jc w:val="center"/>
        <w:rPr>
          <w:rFonts w:ascii="Calibri" w:eastAsia="Times New Roman" w:hAnsi="Calibri" w:cs="Calibri"/>
          <w:lang w:eastAsia="el-GR"/>
        </w:rPr>
      </w:pPr>
      <w:r w:rsidRPr="00F72802">
        <w:rPr>
          <w:rFonts w:ascii="Calibri" w:eastAsia="Times New Roman" w:hAnsi="Calibri" w:cs="Calibri"/>
          <w:lang w:eastAsia="el-GR"/>
        </w:rPr>
        <w:t>Χαλάνδρι   …../……/2021</w:t>
      </w:r>
    </w:p>
    <w:p w:rsidR="00F72802" w:rsidRPr="00F72802" w:rsidRDefault="00F72802" w:rsidP="00F72802">
      <w:pPr>
        <w:spacing w:after="0" w:line="240" w:lineRule="auto"/>
        <w:jc w:val="center"/>
        <w:rPr>
          <w:rFonts w:ascii="Calibri" w:eastAsia="Times New Roman" w:hAnsi="Calibri" w:cs="Calibri"/>
          <w:lang w:eastAsia="el-GR"/>
        </w:rPr>
      </w:pPr>
      <w:r w:rsidRPr="00F72802">
        <w:rPr>
          <w:rFonts w:ascii="Calibri" w:eastAsia="Times New Roman" w:hAnsi="Calibri" w:cs="Calibri"/>
          <w:lang w:eastAsia="el-GR"/>
        </w:rPr>
        <w:t>Ο προσφέρων</w:t>
      </w:r>
    </w:p>
    <w:p w:rsidR="00F72802" w:rsidRPr="00F72802" w:rsidRDefault="00F72802" w:rsidP="00F72802">
      <w:pPr>
        <w:spacing w:after="0" w:line="240" w:lineRule="auto"/>
        <w:jc w:val="center"/>
        <w:rPr>
          <w:rFonts w:ascii="Calibri" w:eastAsia="Times New Roman" w:hAnsi="Calibri" w:cs="Calibri"/>
          <w:lang w:eastAsia="el-GR"/>
        </w:rPr>
      </w:pPr>
    </w:p>
    <w:p w:rsidR="00F72802" w:rsidRPr="00F72802" w:rsidRDefault="00F72802" w:rsidP="00F72802">
      <w:pPr>
        <w:spacing w:after="0" w:line="240" w:lineRule="auto"/>
        <w:jc w:val="center"/>
        <w:rPr>
          <w:rFonts w:ascii="Calibri" w:eastAsia="Times New Roman" w:hAnsi="Calibri" w:cs="Calibri"/>
          <w:lang w:eastAsia="el-GR"/>
        </w:rPr>
      </w:pPr>
      <w:r w:rsidRPr="00F72802">
        <w:rPr>
          <w:rFonts w:ascii="Calibri" w:eastAsia="Times New Roman" w:hAnsi="Calibri" w:cs="Calibri"/>
          <w:lang w:eastAsia="el-GR"/>
        </w:rPr>
        <w:t>………………………………………..</w:t>
      </w:r>
    </w:p>
    <w:p w:rsidR="00F72802" w:rsidRPr="00F72802" w:rsidRDefault="00F72802" w:rsidP="00F72802">
      <w:pPr>
        <w:spacing w:after="0" w:line="240" w:lineRule="auto"/>
        <w:jc w:val="center"/>
        <w:rPr>
          <w:rFonts w:ascii="Calibri" w:eastAsia="Times New Roman" w:hAnsi="Calibri" w:cs="Calibri"/>
          <w:lang w:eastAsia="el-GR"/>
        </w:rPr>
      </w:pPr>
      <w:r w:rsidRPr="00F72802">
        <w:rPr>
          <w:rFonts w:ascii="Calibri" w:eastAsia="Times New Roman" w:hAnsi="Calibri" w:cs="Calibri"/>
          <w:lang w:eastAsia="el-GR"/>
        </w:rPr>
        <w:t>(σφραγίδα-υπογραφή)</w:t>
      </w:r>
    </w:p>
    <w:p w:rsidR="004E4072" w:rsidRDefault="004E4072"/>
    <w:sectPr w:rsidR="004E4072" w:rsidSect="00B1232E">
      <w:pgSz w:w="11906" w:h="16838"/>
      <w:pgMar w:top="1134" w:right="1133" w:bottom="1560" w:left="1440" w:header="709" w:footer="2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2703"/>
    <w:multiLevelType w:val="hybridMultilevel"/>
    <w:tmpl w:val="7972AE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02"/>
    <w:rsid w:val="004E4072"/>
    <w:rsid w:val="00CD0C3D"/>
    <w:rsid w:val="00F728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14814D9-D31C-4D15-8FC3-54312779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2</cp:revision>
  <dcterms:created xsi:type="dcterms:W3CDTF">2021-12-02T07:08:00Z</dcterms:created>
  <dcterms:modified xsi:type="dcterms:W3CDTF">2021-12-02T07:09:00Z</dcterms:modified>
</cp:coreProperties>
</file>