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F0" w:rsidRDefault="005932F0" w:rsidP="00294441">
      <w:pPr>
        <w:rPr>
          <w:rFonts w:ascii="Verdana" w:hAnsi="Verdana"/>
          <w:sz w:val="22"/>
          <w:szCs w:val="22"/>
        </w:rPr>
      </w:pPr>
      <w:bookmarkStart w:id="0" w:name="_GoBack"/>
    </w:p>
    <w:bookmarkEnd w:id="0"/>
    <w:p w:rsidR="005932F0" w:rsidRPr="005932F0" w:rsidRDefault="005932F0" w:rsidP="005932F0">
      <w:pPr>
        <w:pStyle w:val="Web"/>
        <w:ind w:left="360"/>
        <w:rPr>
          <w:rFonts w:ascii="Verdana" w:hAnsi="Verdana"/>
          <w:b/>
          <w:sz w:val="22"/>
          <w:szCs w:val="22"/>
        </w:rPr>
      </w:pPr>
      <w:r w:rsidRPr="005932F0">
        <w:rPr>
          <w:rFonts w:ascii="Verdana" w:hAnsi="Verdana"/>
          <w:b/>
          <w:sz w:val="22"/>
          <w:szCs w:val="22"/>
        </w:rPr>
        <w:t>ΤΙ ΠΡΕΠΕΙ ΝΑ ΓΝΩΡΙΖΟΥΜΕ ΓΙΑ ΤΗΝ ΥΠΟΒΟΛΗ ΤΩΝ ΑΙΤΗΣΕΩΝ</w:t>
      </w:r>
    </w:p>
    <w:p w:rsidR="005932F0" w:rsidRDefault="005932F0" w:rsidP="005932F0">
      <w:pPr>
        <w:pStyle w:val="Web"/>
        <w:ind w:left="360"/>
        <w:rPr>
          <w:rFonts w:ascii="Verdana" w:hAnsi="Verdana"/>
          <w:sz w:val="22"/>
          <w:szCs w:val="22"/>
        </w:rPr>
      </w:pPr>
    </w:p>
    <w:p w:rsidR="00294441" w:rsidRPr="008A544B" w:rsidRDefault="00294441" w:rsidP="00294441">
      <w:pPr>
        <w:pStyle w:val="Web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A544B">
        <w:rPr>
          <w:rFonts w:ascii="Verdana" w:hAnsi="Verdana"/>
          <w:sz w:val="22"/>
          <w:szCs w:val="22"/>
        </w:rPr>
        <w:t xml:space="preserve">Καμία αίτηση δεν γίνεται δεκτή χωρίς την αποστολή των </w:t>
      </w:r>
      <w:r w:rsidRPr="008A544B">
        <w:rPr>
          <w:rFonts w:ascii="Verdana" w:hAnsi="Verdana"/>
          <w:b/>
          <w:sz w:val="22"/>
          <w:szCs w:val="22"/>
        </w:rPr>
        <w:t>απαραίτητων δικαιολογητικών, τα οποία υποβάλλονται</w:t>
      </w:r>
      <w:r w:rsidRPr="008A544B">
        <w:rPr>
          <w:rFonts w:ascii="Verdana" w:hAnsi="Verdana"/>
          <w:sz w:val="22"/>
          <w:szCs w:val="22"/>
        </w:rPr>
        <w:t xml:space="preserve"> μαζί με την ηλεκτρονική αί</w:t>
      </w:r>
      <w:r>
        <w:rPr>
          <w:rFonts w:ascii="Verdana" w:hAnsi="Verdana"/>
          <w:sz w:val="22"/>
          <w:szCs w:val="22"/>
        </w:rPr>
        <w:t>τ</w:t>
      </w:r>
      <w:r w:rsidRPr="008A544B">
        <w:rPr>
          <w:rFonts w:ascii="Verdana" w:hAnsi="Verdana"/>
          <w:sz w:val="22"/>
          <w:szCs w:val="22"/>
        </w:rPr>
        <w:t>ηση εγγραφής.</w:t>
      </w:r>
      <w:r>
        <w:rPr>
          <w:rFonts w:ascii="Verdana" w:hAnsi="Verdana"/>
          <w:sz w:val="22"/>
          <w:szCs w:val="22"/>
        </w:rPr>
        <w:br/>
      </w:r>
    </w:p>
    <w:p w:rsidR="00294441" w:rsidRPr="008A544B" w:rsidRDefault="00294441" w:rsidP="00294441">
      <w:pPr>
        <w:pStyle w:val="Web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A544B">
        <w:rPr>
          <w:rFonts w:ascii="Verdana" w:hAnsi="Verdana"/>
          <w:sz w:val="22"/>
          <w:szCs w:val="22"/>
        </w:rPr>
        <w:t xml:space="preserve">Με την κατάθεση της αίτησης θα θεωρηθεί ότι έχετε διαβάσει και συμφωνείτε με τον </w:t>
      </w:r>
      <w:r w:rsidRPr="008A544B">
        <w:rPr>
          <w:rFonts w:ascii="Verdana" w:hAnsi="Verdana"/>
          <w:b/>
          <w:sz w:val="22"/>
          <w:szCs w:val="22"/>
        </w:rPr>
        <w:t xml:space="preserve">κανονισμό λειτουργίας </w:t>
      </w:r>
      <w:r w:rsidRPr="008A544B">
        <w:rPr>
          <w:rFonts w:ascii="Verdana" w:hAnsi="Verdana"/>
          <w:sz w:val="22"/>
          <w:szCs w:val="22"/>
        </w:rPr>
        <w:t xml:space="preserve">του Εργαστηρίου Μουσικής Εκπαίδευσης. </w:t>
      </w:r>
      <w:r>
        <w:rPr>
          <w:rFonts w:ascii="Verdana" w:hAnsi="Verdana"/>
          <w:sz w:val="22"/>
          <w:szCs w:val="22"/>
        </w:rPr>
        <w:br/>
      </w:r>
    </w:p>
    <w:p w:rsidR="00294441" w:rsidRPr="008A544B" w:rsidRDefault="00294441" w:rsidP="00294441">
      <w:pPr>
        <w:pStyle w:val="Web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A544B">
        <w:rPr>
          <w:rFonts w:ascii="Verdana" w:hAnsi="Verdana"/>
          <w:sz w:val="22"/>
          <w:szCs w:val="22"/>
        </w:rPr>
        <w:t>Μπορείτε να διαβάσετε τον κανονισμό λειτουργίας στο τέλος της ανακοίνωσης.</w:t>
      </w:r>
      <w:r>
        <w:rPr>
          <w:rFonts w:ascii="Verdana" w:hAnsi="Verdana"/>
          <w:sz w:val="22"/>
          <w:szCs w:val="22"/>
        </w:rPr>
        <w:br/>
      </w:r>
    </w:p>
    <w:p w:rsidR="00294441" w:rsidRPr="008A544B" w:rsidRDefault="00294441" w:rsidP="00294441">
      <w:pPr>
        <w:pStyle w:val="Web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A544B">
        <w:rPr>
          <w:rFonts w:ascii="Verdana" w:hAnsi="Verdana"/>
          <w:b/>
          <w:sz w:val="22"/>
          <w:szCs w:val="22"/>
        </w:rPr>
        <w:t>Οι παλαιοί/παλαιές μας μαθητές/μαθήτριες που θέλουν να αλλάξουν αντικείμενο</w:t>
      </w:r>
      <w:r w:rsidRPr="008A544B">
        <w:rPr>
          <w:rFonts w:ascii="Verdana" w:hAnsi="Verdana"/>
          <w:sz w:val="22"/>
          <w:szCs w:val="22"/>
        </w:rPr>
        <w:t xml:space="preserve"> ή να παρακολουθήσουν και άλλο, </w:t>
      </w:r>
      <w:r w:rsidRPr="008A544B">
        <w:rPr>
          <w:rFonts w:ascii="Verdana" w:hAnsi="Verdana"/>
          <w:b/>
          <w:sz w:val="22"/>
          <w:szCs w:val="22"/>
        </w:rPr>
        <w:t>καινούριο όμως  αντικείμενο,</w:t>
      </w:r>
      <w:r w:rsidRPr="008A544B">
        <w:rPr>
          <w:rFonts w:ascii="Verdana" w:hAnsi="Verdana"/>
          <w:sz w:val="22"/>
          <w:szCs w:val="22"/>
        </w:rPr>
        <w:t xml:space="preserve"> συμπληρώνουν αίτηση «νέου μαθητή/μαθήτριας» για το αντικείμενο αυτό, όμως δεν χρειάζεται να προσκομίσουν δικαιολογητικά. Αρκεί η δήλωση του νόμου 105.</w:t>
      </w:r>
      <w:r>
        <w:rPr>
          <w:rFonts w:ascii="Verdana" w:hAnsi="Verdana"/>
          <w:sz w:val="22"/>
          <w:szCs w:val="22"/>
        </w:rPr>
        <w:br/>
      </w:r>
    </w:p>
    <w:p w:rsidR="00294441" w:rsidRDefault="00294441" w:rsidP="00294441">
      <w:pPr>
        <w:pStyle w:val="Web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A544B">
        <w:rPr>
          <w:rFonts w:ascii="Verdana" w:hAnsi="Verdana"/>
          <w:sz w:val="22"/>
          <w:szCs w:val="22"/>
        </w:rPr>
        <w:t xml:space="preserve">Οι μαθητές/μαθήτριες που θα </w:t>
      </w:r>
      <w:r w:rsidRPr="008A544B">
        <w:rPr>
          <w:rFonts w:ascii="Verdana" w:hAnsi="Verdana"/>
          <w:b/>
          <w:sz w:val="22"/>
          <w:szCs w:val="22"/>
        </w:rPr>
        <w:t>παρακολουθήσουν παραπάνω από ένα αντικείμενα</w:t>
      </w:r>
      <w:r w:rsidRPr="008A544B">
        <w:rPr>
          <w:rFonts w:ascii="Verdana" w:hAnsi="Verdana"/>
          <w:sz w:val="22"/>
          <w:szCs w:val="22"/>
        </w:rPr>
        <w:t xml:space="preserve">, συμπληρώνουν τόσες αιτήσεις, όσες και τα αντικείμενα που θα παρακολουθήσουν. </w:t>
      </w:r>
      <w:r>
        <w:rPr>
          <w:rFonts w:ascii="Verdana" w:hAnsi="Verdana"/>
          <w:sz w:val="22"/>
          <w:szCs w:val="22"/>
        </w:rPr>
        <w:br/>
      </w:r>
    </w:p>
    <w:p w:rsidR="00294441" w:rsidRDefault="00294441" w:rsidP="00294441">
      <w:pPr>
        <w:pStyle w:val="Web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A544B">
        <w:rPr>
          <w:rFonts w:ascii="Verdana" w:hAnsi="Verdana"/>
          <w:sz w:val="22"/>
          <w:szCs w:val="22"/>
        </w:rPr>
        <w:t xml:space="preserve">Οι  νέοι/ νέες μας μαθητές/μαθήτριες που εγγράφονται στο Εργαστήριο Μουσικής Εκπαίδευσης </w:t>
      </w:r>
      <w:r w:rsidRPr="008A544B">
        <w:rPr>
          <w:rFonts w:ascii="Verdana" w:hAnsi="Verdana"/>
          <w:b/>
          <w:sz w:val="22"/>
          <w:szCs w:val="22"/>
        </w:rPr>
        <w:t>πρώτη φορά</w:t>
      </w:r>
      <w:r w:rsidRPr="008A544B">
        <w:rPr>
          <w:rFonts w:ascii="Verdana" w:hAnsi="Verdana"/>
          <w:sz w:val="22"/>
          <w:szCs w:val="22"/>
        </w:rPr>
        <w:t xml:space="preserve">, αλλά </w:t>
      </w:r>
      <w:r w:rsidRPr="008A544B">
        <w:rPr>
          <w:rFonts w:ascii="Verdana" w:hAnsi="Verdana"/>
          <w:b/>
          <w:sz w:val="22"/>
          <w:szCs w:val="22"/>
        </w:rPr>
        <w:t>δεν είναι αρχάριοι,</w:t>
      </w:r>
      <w:r w:rsidRPr="008A544B">
        <w:rPr>
          <w:rFonts w:ascii="Verdana" w:hAnsi="Verdana"/>
          <w:sz w:val="22"/>
          <w:szCs w:val="22"/>
        </w:rPr>
        <w:t xml:space="preserve"> διότι έχουν παρακολουθήσει μαθήματα αλλού τα προηγούμενα χρόνια, παρακαλούνται να το δηλώσουν κατά τη διάρκεια των εγγραφών. Είναι πιθανόν να χρειαστεί να παρουσιάσουν στον/στην  ειδικό/ειδική καθηγητή/καθηγήτρια δείγμα δουλειάς τους, προκειμένου να παρακολουθήσουν κάποιο τμήμα ανάλογα με το επίπεδό τους.</w:t>
      </w:r>
      <w:r>
        <w:rPr>
          <w:rFonts w:ascii="Verdana" w:hAnsi="Verdana"/>
          <w:sz w:val="22"/>
          <w:szCs w:val="22"/>
        </w:rPr>
        <w:br/>
      </w:r>
    </w:p>
    <w:p w:rsidR="00294441" w:rsidRDefault="00294441" w:rsidP="00294441">
      <w:pPr>
        <w:pStyle w:val="Web"/>
        <w:rPr>
          <w:rFonts w:ascii="Verdana" w:hAnsi="Verdana"/>
          <w:sz w:val="22"/>
          <w:szCs w:val="22"/>
        </w:rPr>
      </w:pPr>
      <w:r w:rsidRPr="008A544B">
        <w:rPr>
          <w:rFonts w:ascii="Verdana" w:hAnsi="Verdana"/>
          <w:sz w:val="22"/>
          <w:szCs w:val="22"/>
        </w:rPr>
        <w:t xml:space="preserve">7. Οι μαθητές/μαθήτριες, ανάλογα με την ηλικία τους μπορούν να επιλέξουν κάποιο ή κάποια από τα μαθήματα που αναφέρονται παραπάνω. Μπορούν, δε, να επιλέξουν </w:t>
      </w:r>
      <w:r w:rsidRPr="008A544B">
        <w:rPr>
          <w:rFonts w:ascii="Verdana" w:hAnsi="Verdana"/>
          <w:b/>
          <w:sz w:val="22"/>
          <w:szCs w:val="22"/>
        </w:rPr>
        <w:t>μόνο ένα</w:t>
      </w:r>
      <w:r w:rsidRPr="008A544B">
        <w:rPr>
          <w:rFonts w:ascii="Verdana" w:hAnsi="Verdana"/>
          <w:sz w:val="22"/>
          <w:szCs w:val="22"/>
        </w:rPr>
        <w:t xml:space="preserve"> </w:t>
      </w:r>
      <w:r w:rsidRPr="008A544B">
        <w:rPr>
          <w:rFonts w:ascii="Verdana" w:hAnsi="Verdana"/>
          <w:b/>
          <w:sz w:val="22"/>
          <w:szCs w:val="22"/>
        </w:rPr>
        <w:t>από τα όργανα υψηλής ζήτησης</w:t>
      </w:r>
      <w:r w:rsidRPr="008A544B">
        <w:rPr>
          <w:rFonts w:ascii="Verdana" w:hAnsi="Verdana"/>
          <w:sz w:val="22"/>
          <w:szCs w:val="22"/>
        </w:rPr>
        <w:t xml:space="preserve"> (πιάνο, κιθάρα). </w:t>
      </w:r>
    </w:p>
    <w:p w:rsidR="00294441" w:rsidRPr="008A544B" w:rsidRDefault="00294441" w:rsidP="00294441">
      <w:pPr>
        <w:pStyle w:val="Web"/>
        <w:rPr>
          <w:rFonts w:ascii="Verdana" w:hAnsi="Verdana"/>
          <w:b/>
          <w:sz w:val="22"/>
          <w:szCs w:val="22"/>
        </w:rPr>
      </w:pPr>
      <w:r w:rsidRPr="008A544B">
        <w:rPr>
          <w:rFonts w:ascii="Verdana" w:hAnsi="Verdana"/>
          <w:sz w:val="22"/>
          <w:szCs w:val="22"/>
        </w:rPr>
        <w:t>8. Δεν παραδίδονται μαθήματα εγχόρδων ή παραδοσιακής μουσικής.</w:t>
      </w:r>
    </w:p>
    <w:p w:rsidR="00294441" w:rsidRPr="008A544B" w:rsidRDefault="00294441" w:rsidP="00294441">
      <w:pPr>
        <w:pStyle w:val="Web"/>
        <w:rPr>
          <w:rFonts w:ascii="Verdana" w:hAnsi="Verdana"/>
          <w:sz w:val="22"/>
          <w:szCs w:val="22"/>
        </w:rPr>
      </w:pPr>
      <w:r w:rsidRPr="008A544B">
        <w:rPr>
          <w:rFonts w:ascii="Verdana" w:hAnsi="Verdana"/>
          <w:sz w:val="22"/>
          <w:szCs w:val="22"/>
        </w:rPr>
        <w:t xml:space="preserve">9. Οι μέρες και ώρες των </w:t>
      </w:r>
      <w:r w:rsidRPr="008A544B">
        <w:rPr>
          <w:rFonts w:ascii="Verdana" w:hAnsi="Verdana"/>
          <w:b/>
          <w:sz w:val="22"/>
          <w:szCs w:val="22"/>
        </w:rPr>
        <w:t>ομαδικών μαθημάτων</w:t>
      </w:r>
      <w:r w:rsidRPr="008A544B">
        <w:rPr>
          <w:rFonts w:ascii="Verdana" w:hAnsi="Verdana"/>
          <w:sz w:val="22"/>
          <w:szCs w:val="22"/>
        </w:rPr>
        <w:t xml:space="preserve"> αναφέρονται στην αίτηση. </w:t>
      </w:r>
    </w:p>
    <w:p w:rsidR="00294441" w:rsidRPr="008A544B" w:rsidRDefault="00294441" w:rsidP="00294441">
      <w:pPr>
        <w:rPr>
          <w:rFonts w:ascii="Verdana" w:hAnsi="Verdana"/>
          <w:sz w:val="22"/>
          <w:szCs w:val="22"/>
        </w:rPr>
      </w:pPr>
    </w:p>
    <w:p w:rsidR="00322639" w:rsidRDefault="00322639"/>
    <w:sectPr w:rsidR="003226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E576B"/>
    <w:multiLevelType w:val="hybridMultilevel"/>
    <w:tmpl w:val="C6540EC0"/>
    <w:lvl w:ilvl="0" w:tplc="282222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41"/>
    <w:rsid w:val="00294441"/>
    <w:rsid w:val="00322639"/>
    <w:rsid w:val="0059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62AE"/>
  <w15:chartTrackingRefBased/>
  <w15:docId w15:val="{62B019D6-E903-4543-A33F-18DD430B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944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ΓΡΑΦΕΙΟ ΤΥΠΟΥ 2</dc:creator>
  <cp:keywords/>
  <dc:description/>
  <cp:lastModifiedBy>ΓΡΑΦΕΙΟ ΤΥΠΟΥ 2</cp:lastModifiedBy>
  <cp:revision>2</cp:revision>
  <dcterms:created xsi:type="dcterms:W3CDTF">2022-09-14T11:23:00Z</dcterms:created>
  <dcterms:modified xsi:type="dcterms:W3CDTF">2022-09-14T11:24:00Z</dcterms:modified>
</cp:coreProperties>
</file>