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61C" w:rsidRPr="003C661C" w:rsidRDefault="003C661C" w:rsidP="003C661C">
      <w:pPr>
        <w:rPr>
          <w:lang w:eastAsia="ar-SA"/>
        </w:rPr>
      </w:pPr>
    </w:p>
    <w:p w:rsidR="003C661C" w:rsidRDefault="003C661C" w:rsidP="003C661C">
      <w:pPr>
        <w:rPr>
          <w:lang w:eastAsia="ar-SA"/>
        </w:rPr>
      </w:pPr>
      <w:bookmarkStart w:id="0" w:name="_Toc89179744"/>
    </w:p>
    <w:p w:rsidR="003C661C" w:rsidRPr="003C661C" w:rsidRDefault="003C661C" w:rsidP="003C661C">
      <w:pPr>
        <w:jc w:val="center"/>
        <w:rPr>
          <w:b/>
          <w:sz w:val="24"/>
          <w:szCs w:val="24"/>
          <w:u w:val="single"/>
          <w:lang w:eastAsia="ar-SA"/>
        </w:rPr>
      </w:pPr>
      <w:r w:rsidRPr="003C661C">
        <w:rPr>
          <w:b/>
          <w:sz w:val="24"/>
          <w:szCs w:val="24"/>
          <w:u w:val="single"/>
          <w:lang w:eastAsia="ar-SA"/>
        </w:rPr>
        <w:t>ΠΙΝΑΚΕΣ ΣΥΜΜΟΡΦΩΣΗΣ</w:t>
      </w:r>
    </w:p>
    <w:p w:rsidR="003C661C" w:rsidRPr="003C661C" w:rsidRDefault="003C661C" w:rsidP="003C661C">
      <w:pPr>
        <w:rPr>
          <w:b/>
          <w:sz w:val="24"/>
          <w:szCs w:val="24"/>
          <w:lang w:eastAsia="ar-SA"/>
        </w:rPr>
      </w:pPr>
    </w:p>
    <w:p w:rsidR="003C661C" w:rsidRPr="003C661C" w:rsidRDefault="003C661C" w:rsidP="003C661C">
      <w:pPr>
        <w:rPr>
          <w:b/>
          <w:sz w:val="24"/>
          <w:szCs w:val="24"/>
          <w:lang w:eastAsia="ar-SA"/>
        </w:rPr>
      </w:pPr>
      <w:r w:rsidRPr="003C661C">
        <w:rPr>
          <w:b/>
          <w:sz w:val="24"/>
          <w:szCs w:val="24"/>
          <w:lang w:eastAsia="ar-SA"/>
        </w:rPr>
        <w:t>Λογισμικό Διαχείρισης Συστήματος</w:t>
      </w:r>
      <w:bookmarkEnd w:id="0"/>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1"/>
        <w:gridCol w:w="3486"/>
        <w:gridCol w:w="1390"/>
        <w:gridCol w:w="1461"/>
        <w:gridCol w:w="1883"/>
      </w:tblGrid>
      <w:tr w:rsidR="003C661C" w:rsidRPr="003C661C" w:rsidTr="00F109FB">
        <w:trPr>
          <w:trHeight w:val="320"/>
          <w:jc w:val="center"/>
        </w:trPr>
        <w:tc>
          <w:tcPr>
            <w:tcW w:w="1131" w:type="dxa"/>
            <w:shd w:val="clear" w:color="auto" w:fill="D9D9D9"/>
            <w:vAlign w:val="bottom"/>
          </w:tcPr>
          <w:p w:rsidR="003C661C" w:rsidRPr="003C661C" w:rsidRDefault="003C661C" w:rsidP="003C661C">
            <w:r w:rsidRPr="003C661C">
              <w:t>Α/Α</w:t>
            </w:r>
          </w:p>
        </w:tc>
        <w:tc>
          <w:tcPr>
            <w:tcW w:w="3486" w:type="dxa"/>
            <w:shd w:val="clear" w:color="auto" w:fill="D9D9D9"/>
            <w:vAlign w:val="bottom"/>
          </w:tcPr>
          <w:p w:rsidR="003C661C" w:rsidRPr="003C661C" w:rsidRDefault="003C661C" w:rsidP="003C661C">
            <w:r w:rsidRPr="003C661C">
              <w:t>ΠΡΟΔΙΑΓΡΑΦΗ</w:t>
            </w:r>
          </w:p>
        </w:tc>
        <w:tc>
          <w:tcPr>
            <w:tcW w:w="1390" w:type="dxa"/>
            <w:shd w:val="clear" w:color="auto" w:fill="D9D9D9"/>
            <w:vAlign w:val="bottom"/>
          </w:tcPr>
          <w:p w:rsidR="003C661C" w:rsidRPr="003C661C" w:rsidRDefault="003C661C" w:rsidP="003C661C">
            <w:r w:rsidRPr="003C661C">
              <w:t>ΑΠΑΙΤΗΣΗ</w:t>
            </w:r>
          </w:p>
        </w:tc>
        <w:tc>
          <w:tcPr>
            <w:tcW w:w="1461" w:type="dxa"/>
            <w:shd w:val="clear" w:color="auto" w:fill="D9D9D9"/>
            <w:vAlign w:val="bottom"/>
          </w:tcPr>
          <w:p w:rsidR="003C661C" w:rsidRPr="003C661C" w:rsidRDefault="003C661C" w:rsidP="003C661C">
            <w:r w:rsidRPr="003C661C">
              <w:t>ΑΠΑΝΤΗΣΗ</w:t>
            </w:r>
          </w:p>
        </w:tc>
        <w:tc>
          <w:tcPr>
            <w:tcW w:w="1883" w:type="dxa"/>
            <w:shd w:val="clear" w:color="auto" w:fill="D9D9D9"/>
            <w:vAlign w:val="bottom"/>
          </w:tcPr>
          <w:p w:rsidR="003C661C" w:rsidRPr="003C661C" w:rsidRDefault="003C661C" w:rsidP="003C661C">
            <w:r w:rsidRPr="003C661C">
              <w:t>ΠΑΡΑΠΟΜΠΗ</w:t>
            </w:r>
          </w:p>
        </w:tc>
      </w:tr>
      <w:tr w:rsidR="003C661C" w:rsidRPr="003C661C" w:rsidTr="00F109FB">
        <w:trPr>
          <w:trHeight w:val="320"/>
          <w:jc w:val="center"/>
        </w:trPr>
        <w:tc>
          <w:tcPr>
            <w:tcW w:w="1131" w:type="dxa"/>
            <w:shd w:val="clear" w:color="auto" w:fill="auto"/>
            <w:vAlign w:val="center"/>
          </w:tcPr>
          <w:p w:rsidR="003C661C" w:rsidRPr="003C661C" w:rsidRDefault="003C661C" w:rsidP="003C661C"/>
        </w:tc>
        <w:tc>
          <w:tcPr>
            <w:tcW w:w="3486" w:type="dxa"/>
            <w:shd w:val="clear" w:color="auto" w:fill="auto"/>
            <w:vAlign w:val="bottom"/>
          </w:tcPr>
          <w:p w:rsidR="003C661C" w:rsidRPr="003C661C" w:rsidRDefault="003C661C" w:rsidP="003C661C">
            <w:r w:rsidRPr="003C661C">
              <w:t>Άδειες χρήσης ποδηλάτων</w:t>
            </w:r>
          </w:p>
        </w:tc>
        <w:tc>
          <w:tcPr>
            <w:tcW w:w="1390" w:type="dxa"/>
            <w:shd w:val="clear" w:color="auto" w:fill="auto"/>
            <w:vAlign w:val="bottom"/>
          </w:tcPr>
          <w:p w:rsidR="003C661C" w:rsidRPr="003C661C" w:rsidRDefault="003C661C" w:rsidP="003C661C">
            <w:r w:rsidRPr="003C661C">
              <w:t>45</w:t>
            </w:r>
          </w:p>
        </w:tc>
        <w:tc>
          <w:tcPr>
            <w:tcW w:w="1461" w:type="dxa"/>
            <w:shd w:val="clear" w:color="auto" w:fill="auto"/>
            <w:vAlign w:val="bottom"/>
          </w:tcPr>
          <w:p w:rsidR="003C661C" w:rsidRPr="003C661C" w:rsidRDefault="003C661C" w:rsidP="003C661C">
            <w:r w:rsidRPr="003C661C">
              <w:t> </w:t>
            </w:r>
          </w:p>
        </w:tc>
        <w:tc>
          <w:tcPr>
            <w:tcW w:w="1883" w:type="dxa"/>
            <w:shd w:val="clear" w:color="auto" w:fill="auto"/>
            <w:vAlign w:val="bottom"/>
          </w:tcPr>
          <w:p w:rsidR="003C661C" w:rsidRPr="003C661C" w:rsidRDefault="003C661C" w:rsidP="003C661C">
            <w:r w:rsidRPr="003C661C">
              <w:t> </w:t>
            </w:r>
          </w:p>
        </w:tc>
      </w:tr>
      <w:tr w:rsidR="003C661C" w:rsidRPr="003C661C" w:rsidTr="00F109FB">
        <w:trPr>
          <w:trHeight w:val="320"/>
          <w:jc w:val="center"/>
        </w:trPr>
        <w:tc>
          <w:tcPr>
            <w:tcW w:w="1131" w:type="dxa"/>
            <w:shd w:val="clear" w:color="auto" w:fill="auto"/>
            <w:vAlign w:val="center"/>
          </w:tcPr>
          <w:p w:rsidR="003C661C" w:rsidRPr="003C661C" w:rsidRDefault="003C661C" w:rsidP="003C661C"/>
        </w:tc>
        <w:tc>
          <w:tcPr>
            <w:tcW w:w="3486" w:type="dxa"/>
            <w:shd w:val="clear" w:color="auto" w:fill="auto"/>
            <w:vAlign w:val="bottom"/>
          </w:tcPr>
          <w:p w:rsidR="003C661C" w:rsidRPr="003C661C" w:rsidRDefault="003C661C" w:rsidP="003C661C">
            <w:r w:rsidRPr="003C661C">
              <w:t xml:space="preserve">Το λογισμικό θα προσφερθεί υπό μορφή </w:t>
            </w:r>
            <w:proofErr w:type="spellStart"/>
            <w:r w:rsidRPr="003C661C">
              <w:t>SaaS</w:t>
            </w:r>
            <w:proofErr w:type="spellEnd"/>
            <w:r w:rsidRPr="003C661C">
              <w:t xml:space="preserve"> </w:t>
            </w:r>
          </w:p>
        </w:tc>
        <w:tc>
          <w:tcPr>
            <w:tcW w:w="1390" w:type="dxa"/>
            <w:shd w:val="clear" w:color="auto" w:fill="auto"/>
            <w:vAlign w:val="bottom"/>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tc>
        <w:tc>
          <w:tcPr>
            <w:tcW w:w="1883" w:type="dxa"/>
            <w:shd w:val="clear" w:color="auto" w:fill="auto"/>
            <w:vAlign w:val="bottom"/>
          </w:tcPr>
          <w:p w:rsidR="003C661C" w:rsidRPr="003C661C" w:rsidRDefault="003C661C" w:rsidP="003C661C"/>
        </w:tc>
      </w:tr>
      <w:tr w:rsidR="003C661C" w:rsidRPr="003C661C" w:rsidTr="00F109FB">
        <w:trPr>
          <w:trHeight w:val="1360"/>
          <w:jc w:val="center"/>
        </w:trPr>
        <w:tc>
          <w:tcPr>
            <w:tcW w:w="1131" w:type="dxa"/>
            <w:shd w:val="clear" w:color="auto" w:fill="auto"/>
            <w:vAlign w:val="center"/>
          </w:tcPr>
          <w:p w:rsidR="003C661C" w:rsidRPr="003C661C" w:rsidRDefault="003C661C" w:rsidP="003C661C"/>
        </w:tc>
        <w:tc>
          <w:tcPr>
            <w:tcW w:w="3486" w:type="dxa"/>
            <w:shd w:val="clear" w:color="auto" w:fill="auto"/>
            <w:vAlign w:val="center"/>
          </w:tcPr>
          <w:p w:rsidR="003C661C" w:rsidRPr="003C661C" w:rsidRDefault="003C661C" w:rsidP="003C661C">
            <w:r w:rsidRPr="003C661C">
              <w:t>Ο Ανάδοχος θα πρέπει να εξασφαλίσει το δικαίωμα χρήσης του λογισμικού και τη φιλοξενία (</w:t>
            </w:r>
            <w:proofErr w:type="spellStart"/>
            <w:r w:rsidRPr="003C661C">
              <w:t>hosting</w:t>
            </w:r>
            <w:proofErr w:type="spellEnd"/>
            <w:r w:rsidRPr="003C661C">
              <w:t>) του, για χρονικό διάστημα δύο (2) ετών.</w:t>
            </w:r>
          </w:p>
        </w:tc>
        <w:tc>
          <w:tcPr>
            <w:tcW w:w="1390"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883" w:type="dxa"/>
            <w:shd w:val="clear" w:color="auto" w:fill="auto"/>
            <w:vAlign w:val="bottom"/>
          </w:tcPr>
          <w:p w:rsidR="003C661C" w:rsidRPr="003C661C" w:rsidRDefault="003C661C" w:rsidP="003C661C">
            <w:r w:rsidRPr="003C661C">
              <w:t> </w:t>
            </w:r>
          </w:p>
        </w:tc>
      </w:tr>
      <w:tr w:rsidR="003C661C" w:rsidRPr="003C661C" w:rsidTr="00F109FB">
        <w:trPr>
          <w:trHeight w:val="1360"/>
          <w:jc w:val="center"/>
        </w:trPr>
        <w:tc>
          <w:tcPr>
            <w:tcW w:w="1131" w:type="dxa"/>
            <w:shd w:val="clear" w:color="auto" w:fill="auto"/>
            <w:vAlign w:val="center"/>
          </w:tcPr>
          <w:p w:rsidR="003C661C" w:rsidRPr="003C661C" w:rsidRDefault="003C661C" w:rsidP="003C661C"/>
        </w:tc>
        <w:tc>
          <w:tcPr>
            <w:tcW w:w="3486" w:type="dxa"/>
            <w:shd w:val="clear" w:color="auto" w:fill="auto"/>
            <w:vAlign w:val="center"/>
          </w:tcPr>
          <w:p w:rsidR="003C661C" w:rsidRPr="003C661C" w:rsidRDefault="003C661C" w:rsidP="003C661C">
            <w:r w:rsidRPr="003C661C">
              <w:t>Το λογισμικό θα φροντίζει για την ολοκληρωμένη και εύρυθμη λειτουργία του συστήματος κοινόχρηστων ηλεκτρικών ποδηλάτων και θα παρέχει δυνατότητες on-</w:t>
            </w:r>
            <w:proofErr w:type="spellStart"/>
            <w:r w:rsidRPr="003C661C">
              <w:t>line</w:t>
            </w:r>
            <w:proofErr w:type="spellEnd"/>
            <w:r w:rsidRPr="003C661C">
              <w:t xml:space="preserve"> παρακολούθηση του συστήματος.</w:t>
            </w:r>
          </w:p>
        </w:tc>
        <w:tc>
          <w:tcPr>
            <w:tcW w:w="1390"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883" w:type="dxa"/>
            <w:shd w:val="clear" w:color="auto" w:fill="auto"/>
            <w:vAlign w:val="bottom"/>
          </w:tcPr>
          <w:p w:rsidR="003C661C" w:rsidRPr="003C661C" w:rsidRDefault="003C661C" w:rsidP="003C661C">
            <w:r w:rsidRPr="003C661C">
              <w:t> </w:t>
            </w:r>
          </w:p>
        </w:tc>
      </w:tr>
      <w:tr w:rsidR="003C661C" w:rsidRPr="003C661C" w:rsidTr="00F109FB">
        <w:trPr>
          <w:trHeight w:val="2040"/>
          <w:jc w:val="center"/>
        </w:trPr>
        <w:tc>
          <w:tcPr>
            <w:tcW w:w="1131" w:type="dxa"/>
            <w:shd w:val="clear" w:color="auto" w:fill="auto"/>
            <w:vAlign w:val="center"/>
          </w:tcPr>
          <w:p w:rsidR="003C661C" w:rsidRPr="003C661C" w:rsidRDefault="003C661C" w:rsidP="003C661C"/>
        </w:tc>
        <w:tc>
          <w:tcPr>
            <w:tcW w:w="3486" w:type="dxa"/>
            <w:shd w:val="clear" w:color="auto" w:fill="auto"/>
            <w:vAlign w:val="center"/>
          </w:tcPr>
          <w:p w:rsidR="003C661C" w:rsidRPr="003C661C" w:rsidRDefault="003C661C" w:rsidP="003C661C">
            <w:r w:rsidRPr="003C661C">
              <w:t xml:space="preserve">Η πρόσβαση θα πρέπει να επιτυγχάνεται με ασφάλεια, μέσω ενός απλού </w:t>
            </w:r>
            <w:proofErr w:type="spellStart"/>
            <w:r w:rsidRPr="003C661C">
              <w:t>browser</w:t>
            </w:r>
            <w:proofErr w:type="spellEnd"/>
            <w:r w:rsidRPr="003C661C">
              <w:t>, χωρίς να απαιτείται η εγκατάσταση ειδικού λογισμικού στους υπολογιστές του Δήμου. Οι εξουσιοδοτημένοι χρήστες θα χρησιμοποιηθούν απλά τα στοιχεία πρόσβασής τους (</w:t>
            </w:r>
            <w:proofErr w:type="spellStart"/>
            <w:r w:rsidRPr="003C661C">
              <w:t>username</w:t>
            </w:r>
            <w:proofErr w:type="spellEnd"/>
            <w:r w:rsidRPr="003C661C">
              <w:t xml:space="preserve"> και </w:t>
            </w:r>
            <w:proofErr w:type="spellStart"/>
            <w:r w:rsidRPr="003C661C">
              <w:t>password</w:t>
            </w:r>
            <w:proofErr w:type="spellEnd"/>
            <w:r w:rsidRPr="003C661C">
              <w:t xml:space="preserve">). </w:t>
            </w:r>
          </w:p>
        </w:tc>
        <w:tc>
          <w:tcPr>
            <w:tcW w:w="1390"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883" w:type="dxa"/>
            <w:shd w:val="clear" w:color="auto" w:fill="auto"/>
            <w:vAlign w:val="bottom"/>
          </w:tcPr>
          <w:p w:rsidR="003C661C" w:rsidRPr="003C661C" w:rsidRDefault="003C661C" w:rsidP="003C661C">
            <w:r w:rsidRPr="003C661C">
              <w:t> </w:t>
            </w:r>
          </w:p>
        </w:tc>
      </w:tr>
      <w:tr w:rsidR="003C661C" w:rsidRPr="003C661C" w:rsidTr="00F109FB">
        <w:trPr>
          <w:trHeight w:val="1360"/>
          <w:jc w:val="center"/>
        </w:trPr>
        <w:tc>
          <w:tcPr>
            <w:tcW w:w="1131" w:type="dxa"/>
            <w:shd w:val="clear" w:color="auto" w:fill="auto"/>
            <w:vAlign w:val="center"/>
          </w:tcPr>
          <w:p w:rsidR="003C661C" w:rsidRPr="003C661C" w:rsidRDefault="003C661C" w:rsidP="003C661C"/>
        </w:tc>
        <w:tc>
          <w:tcPr>
            <w:tcW w:w="3486" w:type="dxa"/>
            <w:shd w:val="clear" w:color="auto" w:fill="auto"/>
            <w:vAlign w:val="center"/>
          </w:tcPr>
          <w:p w:rsidR="003C661C" w:rsidRPr="003C661C" w:rsidRDefault="003C661C" w:rsidP="003C661C">
            <w:r w:rsidRPr="003C661C">
              <w:t>Θα παρέχεται δυνατότητα πρόσβασης από παντού, σταθερότητα στην απόδοση, συνεχής διαθεσιμότητα αλλά και πλήρης έλεγχος εύρυθμης λειτουργίας του συστήματος.</w:t>
            </w:r>
          </w:p>
        </w:tc>
        <w:tc>
          <w:tcPr>
            <w:tcW w:w="1390"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pPr>
              <w:rPr>
                <w:lang w:val="en-US"/>
              </w:rPr>
            </w:pPr>
            <w:r w:rsidRPr="003C661C">
              <w:t> </w:t>
            </w:r>
          </w:p>
        </w:tc>
        <w:tc>
          <w:tcPr>
            <w:tcW w:w="1883" w:type="dxa"/>
            <w:shd w:val="clear" w:color="auto" w:fill="auto"/>
            <w:vAlign w:val="bottom"/>
          </w:tcPr>
          <w:p w:rsidR="003C661C" w:rsidRPr="003C661C" w:rsidRDefault="003C661C" w:rsidP="003C661C">
            <w:r w:rsidRPr="003C661C">
              <w:t> </w:t>
            </w:r>
          </w:p>
        </w:tc>
      </w:tr>
      <w:tr w:rsidR="003C661C" w:rsidRPr="003C661C" w:rsidTr="00F109FB">
        <w:trPr>
          <w:trHeight w:val="1266"/>
          <w:jc w:val="center"/>
        </w:trPr>
        <w:tc>
          <w:tcPr>
            <w:tcW w:w="1131" w:type="dxa"/>
            <w:shd w:val="clear" w:color="auto" w:fill="auto"/>
            <w:vAlign w:val="center"/>
          </w:tcPr>
          <w:p w:rsidR="003C661C" w:rsidRPr="003C661C" w:rsidRDefault="003C661C" w:rsidP="003C661C"/>
        </w:tc>
        <w:tc>
          <w:tcPr>
            <w:tcW w:w="3486" w:type="dxa"/>
            <w:shd w:val="clear" w:color="auto" w:fill="auto"/>
            <w:vAlign w:val="center"/>
          </w:tcPr>
          <w:p w:rsidR="003C661C" w:rsidRPr="003C661C" w:rsidRDefault="003C661C" w:rsidP="003C661C">
            <w:r w:rsidRPr="003C661C">
              <w:t xml:space="preserve">Το σύστημα θα πρέπει να διατηρεί πλήρη στατιστικά στοιχεία κίνησης των ποδηλάτων, να εκδίδει στατιστικά στοιχεία και ως προς την </w:t>
            </w:r>
            <w:r w:rsidRPr="003C661C">
              <w:lastRenderedPageBreak/>
              <w:t xml:space="preserve">λειτουργία του σταθμού και ως προς τον χρήστη και ως προς το κάθε ποδήλατο. Πιο συγκεκριμένα, θα πρέπει να παρέχονται στατιστικά στοιχεία για κάθε σταθμό, βλάβες που έχουν παρουσιαστεί, κίνηση των ποδηλάτων, κίνηση των χρηστών, κλπ. </w:t>
            </w:r>
          </w:p>
        </w:tc>
        <w:tc>
          <w:tcPr>
            <w:tcW w:w="1390" w:type="dxa"/>
            <w:shd w:val="clear" w:color="auto" w:fill="auto"/>
            <w:vAlign w:val="center"/>
          </w:tcPr>
          <w:p w:rsidR="003C661C" w:rsidRPr="003C661C" w:rsidRDefault="003C661C" w:rsidP="003C661C">
            <w:r w:rsidRPr="003C661C">
              <w:lastRenderedPageBreak/>
              <w:t>ΝΑΙ</w:t>
            </w:r>
          </w:p>
        </w:tc>
        <w:tc>
          <w:tcPr>
            <w:tcW w:w="1461" w:type="dxa"/>
            <w:shd w:val="clear" w:color="auto" w:fill="auto"/>
            <w:vAlign w:val="bottom"/>
          </w:tcPr>
          <w:p w:rsidR="003C661C" w:rsidRPr="003C661C" w:rsidRDefault="003C661C" w:rsidP="003C661C">
            <w:r w:rsidRPr="003C661C">
              <w:t> </w:t>
            </w:r>
          </w:p>
        </w:tc>
        <w:tc>
          <w:tcPr>
            <w:tcW w:w="1883" w:type="dxa"/>
            <w:shd w:val="clear" w:color="auto" w:fill="auto"/>
            <w:vAlign w:val="bottom"/>
          </w:tcPr>
          <w:p w:rsidR="003C661C" w:rsidRPr="003C661C" w:rsidRDefault="003C661C" w:rsidP="003C661C">
            <w:r w:rsidRPr="003C661C">
              <w:t> </w:t>
            </w:r>
          </w:p>
        </w:tc>
      </w:tr>
      <w:tr w:rsidR="003C661C" w:rsidRPr="003C661C" w:rsidTr="00F109FB">
        <w:trPr>
          <w:trHeight w:val="1020"/>
          <w:jc w:val="center"/>
        </w:trPr>
        <w:tc>
          <w:tcPr>
            <w:tcW w:w="1131" w:type="dxa"/>
            <w:shd w:val="clear" w:color="auto" w:fill="auto"/>
            <w:vAlign w:val="center"/>
          </w:tcPr>
          <w:p w:rsidR="003C661C" w:rsidRPr="003C661C" w:rsidRDefault="003C661C" w:rsidP="003C661C"/>
        </w:tc>
        <w:tc>
          <w:tcPr>
            <w:tcW w:w="3486" w:type="dxa"/>
            <w:shd w:val="clear" w:color="auto" w:fill="auto"/>
            <w:vAlign w:val="center"/>
          </w:tcPr>
          <w:p w:rsidR="003C661C" w:rsidRPr="003C661C" w:rsidRDefault="003C661C" w:rsidP="003C661C">
            <w:r w:rsidRPr="003C661C">
              <w:t xml:space="preserve">Να υποστηρίζει τη δυνατότητα μεταβολής των χρεώσεων και τιμολογιακής στρατηγικής ανάλογα με την τιμολογιακή πολιτική του Δήμου. </w:t>
            </w:r>
          </w:p>
        </w:tc>
        <w:tc>
          <w:tcPr>
            <w:tcW w:w="1390"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883" w:type="dxa"/>
            <w:shd w:val="clear" w:color="auto" w:fill="auto"/>
            <w:vAlign w:val="bottom"/>
          </w:tcPr>
          <w:p w:rsidR="003C661C" w:rsidRPr="003C661C" w:rsidRDefault="003C661C" w:rsidP="003C661C">
            <w:r w:rsidRPr="003C661C">
              <w:t> </w:t>
            </w:r>
          </w:p>
        </w:tc>
      </w:tr>
      <w:tr w:rsidR="003C661C" w:rsidRPr="003C661C" w:rsidTr="00F109FB">
        <w:trPr>
          <w:trHeight w:val="1020"/>
          <w:jc w:val="center"/>
        </w:trPr>
        <w:tc>
          <w:tcPr>
            <w:tcW w:w="1131" w:type="dxa"/>
            <w:shd w:val="clear" w:color="auto" w:fill="auto"/>
            <w:vAlign w:val="center"/>
          </w:tcPr>
          <w:p w:rsidR="003C661C" w:rsidRPr="003C661C" w:rsidRDefault="003C661C" w:rsidP="003C661C"/>
        </w:tc>
        <w:tc>
          <w:tcPr>
            <w:tcW w:w="3486" w:type="dxa"/>
            <w:shd w:val="clear" w:color="auto" w:fill="auto"/>
            <w:vAlign w:val="center"/>
          </w:tcPr>
          <w:p w:rsidR="003C661C" w:rsidRPr="003C661C" w:rsidRDefault="003C661C" w:rsidP="003C661C">
            <w:r w:rsidRPr="003C661C">
              <w:t xml:space="preserve">Συνεχής επικοινωνία με τα ποδήλατα, έλεγχος των μηχανισμών κλειδώματος των ποδηλάτων και ταυτοποίησης των χρηστών. </w:t>
            </w:r>
          </w:p>
        </w:tc>
        <w:tc>
          <w:tcPr>
            <w:tcW w:w="1390"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883" w:type="dxa"/>
            <w:shd w:val="clear" w:color="auto" w:fill="auto"/>
            <w:vAlign w:val="bottom"/>
          </w:tcPr>
          <w:p w:rsidR="003C661C" w:rsidRPr="003C661C" w:rsidRDefault="003C661C" w:rsidP="003C661C">
            <w:r w:rsidRPr="003C661C">
              <w:t> </w:t>
            </w:r>
          </w:p>
        </w:tc>
      </w:tr>
      <w:tr w:rsidR="003C661C" w:rsidRPr="003C661C" w:rsidTr="00F109FB">
        <w:trPr>
          <w:trHeight w:val="680"/>
          <w:jc w:val="center"/>
        </w:trPr>
        <w:tc>
          <w:tcPr>
            <w:tcW w:w="1131" w:type="dxa"/>
            <w:shd w:val="clear" w:color="auto" w:fill="auto"/>
            <w:vAlign w:val="center"/>
          </w:tcPr>
          <w:p w:rsidR="003C661C" w:rsidRPr="003C661C" w:rsidRDefault="003C661C" w:rsidP="003C661C"/>
        </w:tc>
        <w:tc>
          <w:tcPr>
            <w:tcW w:w="3486" w:type="dxa"/>
            <w:shd w:val="clear" w:color="auto" w:fill="auto"/>
            <w:vAlign w:val="center"/>
          </w:tcPr>
          <w:p w:rsidR="003C661C" w:rsidRPr="003C661C" w:rsidRDefault="003C661C" w:rsidP="003C661C">
            <w:r w:rsidRPr="003C661C">
              <w:t xml:space="preserve">Απομακρυσμένο ηλεκτρονικό κλείδωμα των ποδηλάτων με βλάβη. </w:t>
            </w:r>
          </w:p>
        </w:tc>
        <w:tc>
          <w:tcPr>
            <w:tcW w:w="1390"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883" w:type="dxa"/>
            <w:shd w:val="clear" w:color="auto" w:fill="auto"/>
            <w:vAlign w:val="bottom"/>
          </w:tcPr>
          <w:p w:rsidR="003C661C" w:rsidRPr="003C661C" w:rsidRDefault="003C661C" w:rsidP="003C661C">
            <w:r w:rsidRPr="003C661C">
              <w:t> </w:t>
            </w:r>
          </w:p>
        </w:tc>
      </w:tr>
      <w:tr w:rsidR="003C661C" w:rsidRPr="003C661C" w:rsidTr="00F109FB">
        <w:trPr>
          <w:trHeight w:val="340"/>
          <w:jc w:val="center"/>
        </w:trPr>
        <w:tc>
          <w:tcPr>
            <w:tcW w:w="1131" w:type="dxa"/>
            <w:shd w:val="clear" w:color="auto" w:fill="auto"/>
            <w:vAlign w:val="center"/>
          </w:tcPr>
          <w:p w:rsidR="003C661C" w:rsidRPr="003C661C" w:rsidRDefault="003C661C" w:rsidP="003C661C"/>
        </w:tc>
        <w:tc>
          <w:tcPr>
            <w:tcW w:w="3486" w:type="dxa"/>
            <w:shd w:val="clear" w:color="auto" w:fill="auto"/>
            <w:vAlign w:val="center"/>
          </w:tcPr>
          <w:p w:rsidR="003C661C" w:rsidRPr="003C661C" w:rsidRDefault="003C661C" w:rsidP="003C661C">
            <w:r w:rsidRPr="003C661C">
              <w:t>Έκδοση στατιστικών στοιχείων χρήσης.</w:t>
            </w:r>
          </w:p>
        </w:tc>
        <w:tc>
          <w:tcPr>
            <w:tcW w:w="1390"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883" w:type="dxa"/>
            <w:shd w:val="clear" w:color="auto" w:fill="auto"/>
            <w:vAlign w:val="bottom"/>
          </w:tcPr>
          <w:p w:rsidR="003C661C" w:rsidRPr="003C661C" w:rsidRDefault="003C661C" w:rsidP="003C661C">
            <w:r w:rsidRPr="003C661C">
              <w:t> </w:t>
            </w:r>
          </w:p>
        </w:tc>
      </w:tr>
      <w:tr w:rsidR="003C661C" w:rsidRPr="003C661C" w:rsidTr="00F109FB">
        <w:trPr>
          <w:trHeight w:val="680"/>
          <w:jc w:val="center"/>
        </w:trPr>
        <w:tc>
          <w:tcPr>
            <w:tcW w:w="1131" w:type="dxa"/>
            <w:shd w:val="clear" w:color="auto" w:fill="auto"/>
            <w:vAlign w:val="center"/>
          </w:tcPr>
          <w:p w:rsidR="003C661C" w:rsidRPr="003C661C" w:rsidRDefault="003C661C" w:rsidP="003C661C"/>
        </w:tc>
        <w:tc>
          <w:tcPr>
            <w:tcW w:w="3486" w:type="dxa"/>
            <w:shd w:val="clear" w:color="auto" w:fill="auto"/>
            <w:vAlign w:val="center"/>
          </w:tcPr>
          <w:p w:rsidR="003C661C" w:rsidRPr="003C661C" w:rsidRDefault="003C661C" w:rsidP="003C661C">
            <w:r w:rsidRPr="003C661C">
              <w:t>Ενημέρωση για την φόρτιση των ποδηλάτων, καθώς και για την κατάσταση της μπαταρίας τους.</w:t>
            </w:r>
          </w:p>
        </w:tc>
        <w:tc>
          <w:tcPr>
            <w:tcW w:w="1390"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883" w:type="dxa"/>
            <w:shd w:val="clear" w:color="auto" w:fill="auto"/>
            <w:vAlign w:val="bottom"/>
          </w:tcPr>
          <w:p w:rsidR="003C661C" w:rsidRPr="003C661C" w:rsidRDefault="003C661C" w:rsidP="003C661C">
            <w:r w:rsidRPr="003C661C">
              <w:t> </w:t>
            </w:r>
          </w:p>
        </w:tc>
      </w:tr>
      <w:tr w:rsidR="003C661C" w:rsidRPr="003C661C" w:rsidTr="00F109FB">
        <w:trPr>
          <w:trHeight w:val="680"/>
          <w:jc w:val="center"/>
        </w:trPr>
        <w:tc>
          <w:tcPr>
            <w:tcW w:w="1131" w:type="dxa"/>
            <w:shd w:val="clear" w:color="auto" w:fill="auto"/>
            <w:vAlign w:val="center"/>
          </w:tcPr>
          <w:p w:rsidR="003C661C" w:rsidRPr="003C661C" w:rsidRDefault="003C661C" w:rsidP="003C661C"/>
        </w:tc>
        <w:tc>
          <w:tcPr>
            <w:tcW w:w="3486" w:type="dxa"/>
            <w:shd w:val="clear" w:color="auto" w:fill="auto"/>
            <w:vAlign w:val="center"/>
          </w:tcPr>
          <w:p w:rsidR="003C661C" w:rsidRPr="003C661C" w:rsidRDefault="003C661C" w:rsidP="003C661C">
            <w:r w:rsidRPr="003C661C">
              <w:t>Συνεχής παρακολούθηση της γεωγραφικής θέσης του κάθε ποδηλάτου.</w:t>
            </w:r>
          </w:p>
        </w:tc>
        <w:tc>
          <w:tcPr>
            <w:tcW w:w="1390"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883" w:type="dxa"/>
            <w:shd w:val="clear" w:color="auto" w:fill="auto"/>
            <w:vAlign w:val="bottom"/>
          </w:tcPr>
          <w:p w:rsidR="003C661C" w:rsidRPr="003C661C" w:rsidRDefault="003C661C" w:rsidP="003C661C">
            <w:r w:rsidRPr="003C661C">
              <w:t> </w:t>
            </w:r>
          </w:p>
        </w:tc>
      </w:tr>
      <w:tr w:rsidR="003C661C" w:rsidRPr="003C661C" w:rsidTr="00F109FB">
        <w:trPr>
          <w:trHeight w:val="1360"/>
          <w:jc w:val="center"/>
        </w:trPr>
        <w:tc>
          <w:tcPr>
            <w:tcW w:w="1131" w:type="dxa"/>
            <w:shd w:val="clear" w:color="auto" w:fill="auto"/>
            <w:vAlign w:val="center"/>
          </w:tcPr>
          <w:p w:rsidR="003C661C" w:rsidRPr="003C661C" w:rsidRDefault="003C661C" w:rsidP="003C661C"/>
        </w:tc>
        <w:tc>
          <w:tcPr>
            <w:tcW w:w="3486" w:type="dxa"/>
            <w:shd w:val="clear" w:color="auto" w:fill="auto"/>
            <w:vAlign w:val="center"/>
          </w:tcPr>
          <w:p w:rsidR="003C661C" w:rsidRPr="003C661C" w:rsidRDefault="003C661C" w:rsidP="003C661C">
            <w:r w:rsidRPr="003C661C">
              <w:t>Να παρέχει στον διαχειριστή του συστήματος, σε πραγματικό χρόνο, πληροφορίες αναφορικά με την καλή λειτουργία των ποδηλάτων και τη διαθεσιμότητα των ποδηλάτων σε κάθε σταθμό.</w:t>
            </w:r>
          </w:p>
        </w:tc>
        <w:tc>
          <w:tcPr>
            <w:tcW w:w="1390"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883" w:type="dxa"/>
            <w:shd w:val="clear" w:color="auto" w:fill="auto"/>
            <w:vAlign w:val="bottom"/>
          </w:tcPr>
          <w:p w:rsidR="003C661C" w:rsidRPr="003C661C" w:rsidRDefault="003C661C" w:rsidP="003C661C">
            <w:r w:rsidRPr="003C661C">
              <w:t> </w:t>
            </w:r>
          </w:p>
        </w:tc>
      </w:tr>
      <w:tr w:rsidR="003C661C" w:rsidRPr="003C661C" w:rsidTr="00F109FB">
        <w:trPr>
          <w:trHeight w:val="1360"/>
          <w:jc w:val="center"/>
        </w:trPr>
        <w:tc>
          <w:tcPr>
            <w:tcW w:w="1131" w:type="dxa"/>
            <w:shd w:val="clear" w:color="auto" w:fill="auto"/>
            <w:vAlign w:val="center"/>
          </w:tcPr>
          <w:p w:rsidR="003C661C" w:rsidRPr="003C661C" w:rsidRDefault="003C661C" w:rsidP="003C661C"/>
        </w:tc>
        <w:tc>
          <w:tcPr>
            <w:tcW w:w="3486" w:type="dxa"/>
            <w:shd w:val="clear" w:color="auto" w:fill="auto"/>
            <w:vAlign w:val="center"/>
          </w:tcPr>
          <w:p w:rsidR="003C661C" w:rsidRPr="003C661C" w:rsidRDefault="003C661C" w:rsidP="003C661C">
            <w:r w:rsidRPr="003C661C">
              <w:t>Να δημιουργεί αυτόματα αλλά και με χειροκίνητο τρόπο αναφορές με τη χρήση της ημέρας, αναλυτικά και συγκεντρωτικά στοιχεία των σταθμών, ποδηλάτων, χρηστών, κλπ.</w:t>
            </w:r>
          </w:p>
        </w:tc>
        <w:tc>
          <w:tcPr>
            <w:tcW w:w="1390"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883" w:type="dxa"/>
            <w:shd w:val="clear" w:color="auto" w:fill="auto"/>
            <w:vAlign w:val="bottom"/>
          </w:tcPr>
          <w:p w:rsidR="003C661C" w:rsidRPr="003C661C" w:rsidRDefault="003C661C" w:rsidP="003C661C">
            <w:r w:rsidRPr="003C661C">
              <w:t> </w:t>
            </w:r>
          </w:p>
        </w:tc>
      </w:tr>
      <w:tr w:rsidR="003C661C" w:rsidRPr="003C661C" w:rsidTr="00F109FB">
        <w:trPr>
          <w:trHeight w:val="1360"/>
          <w:jc w:val="center"/>
        </w:trPr>
        <w:tc>
          <w:tcPr>
            <w:tcW w:w="1131" w:type="dxa"/>
            <w:shd w:val="clear" w:color="auto" w:fill="auto"/>
            <w:vAlign w:val="center"/>
          </w:tcPr>
          <w:p w:rsidR="003C661C" w:rsidRPr="003C661C" w:rsidRDefault="003C661C" w:rsidP="003C661C"/>
        </w:tc>
        <w:tc>
          <w:tcPr>
            <w:tcW w:w="3486" w:type="dxa"/>
            <w:shd w:val="clear" w:color="auto" w:fill="auto"/>
            <w:vAlign w:val="center"/>
          </w:tcPr>
          <w:p w:rsidR="003C661C" w:rsidRPr="003C661C" w:rsidRDefault="003C661C" w:rsidP="003C661C">
            <w:r w:rsidRPr="003C661C">
              <w:t>Να παρέχει τη δυνατότητα χειροκίνητου αποκλεισμού και άρσης αποκλεισμού σε συγκεκριμένους χρήστες (π.χ. όσων δεν έκαναν σωστή χρήση του συστήματος).</w:t>
            </w:r>
          </w:p>
        </w:tc>
        <w:tc>
          <w:tcPr>
            <w:tcW w:w="1390"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883" w:type="dxa"/>
            <w:shd w:val="clear" w:color="auto" w:fill="auto"/>
            <w:vAlign w:val="bottom"/>
          </w:tcPr>
          <w:p w:rsidR="003C661C" w:rsidRPr="003C661C" w:rsidRDefault="003C661C" w:rsidP="003C661C">
            <w:r w:rsidRPr="003C661C">
              <w:t> </w:t>
            </w:r>
          </w:p>
        </w:tc>
      </w:tr>
      <w:tr w:rsidR="003C661C" w:rsidRPr="003C661C" w:rsidTr="00F109FB">
        <w:trPr>
          <w:trHeight w:val="680"/>
          <w:jc w:val="center"/>
        </w:trPr>
        <w:tc>
          <w:tcPr>
            <w:tcW w:w="1131" w:type="dxa"/>
            <w:shd w:val="clear" w:color="auto" w:fill="auto"/>
            <w:vAlign w:val="center"/>
          </w:tcPr>
          <w:p w:rsidR="003C661C" w:rsidRPr="003C661C" w:rsidRDefault="003C661C" w:rsidP="003C661C"/>
        </w:tc>
        <w:tc>
          <w:tcPr>
            <w:tcW w:w="3486" w:type="dxa"/>
            <w:shd w:val="clear" w:color="auto" w:fill="auto"/>
            <w:vAlign w:val="center"/>
          </w:tcPr>
          <w:p w:rsidR="003C661C" w:rsidRPr="003C661C" w:rsidRDefault="003C661C" w:rsidP="003C661C">
            <w:r w:rsidRPr="003C661C">
              <w:t xml:space="preserve">Να μπορεί να προσαρμοστεί εικαστικά στην ταυτότητα του Δήμου. </w:t>
            </w:r>
          </w:p>
        </w:tc>
        <w:tc>
          <w:tcPr>
            <w:tcW w:w="1390"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883" w:type="dxa"/>
            <w:shd w:val="clear" w:color="auto" w:fill="auto"/>
            <w:vAlign w:val="bottom"/>
          </w:tcPr>
          <w:p w:rsidR="003C661C" w:rsidRPr="003C661C" w:rsidRDefault="003C661C" w:rsidP="003C661C">
            <w:r w:rsidRPr="003C661C">
              <w:t> </w:t>
            </w:r>
          </w:p>
        </w:tc>
      </w:tr>
      <w:tr w:rsidR="003C661C" w:rsidRPr="003C661C" w:rsidTr="00F109FB">
        <w:trPr>
          <w:trHeight w:val="680"/>
          <w:jc w:val="center"/>
        </w:trPr>
        <w:tc>
          <w:tcPr>
            <w:tcW w:w="1131" w:type="dxa"/>
            <w:shd w:val="clear" w:color="auto" w:fill="auto"/>
            <w:vAlign w:val="center"/>
          </w:tcPr>
          <w:p w:rsidR="003C661C" w:rsidRPr="003C661C" w:rsidRDefault="003C661C" w:rsidP="003C661C"/>
        </w:tc>
        <w:tc>
          <w:tcPr>
            <w:tcW w:w="3486" w:type="dxa"/>
            <w:shd w:val="clear" w:color="auto" w:fill="auto"/>
            <w:vAlign w:val="center"/>
          </w:tcPr>
          <w:p w:rsidR="003C661C" w:rsidRPr="003C661C" w:rsidRDefault="003C661C" w:rsidP="003C661C">
            <w:r w:rsidRPr="003C661C">
              <w:t>Να στέλνει μηνύματα ηλεκτρονικού ταχυδρομείου για τις επισκευές / διορθώσεις που πρέπει να γίνουν.</w:t>
            </w:r>
          </w:p>
        </w:tc>
        <w:tc>
          <w:tcPr>
            <w:tcW w:w="1390"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883" w:type="dxa"/>
            <w:shd w:val="clear" w:color="auto" w:fill="auto"/>
            <w:vAlign w:val="bottom"/>
          </w:tcPr>
          <w:p w:rsidR="003C661C" w:rsidRPr="003C661C" w:rsidRDefault="003C661C" w:rsidP="003C661C">
            <w:r w:rsidRPr="003C661C">
              <w:t> </w:t>
            </w:r>
          </w:p>
        </w:tc>
      </w:tr>
      <w:tr w:rsidR="003C661C" w:rsidRPr="003C661C" w:rsidTr="00F109FB">
        <w:trPr>
          <w:trHeight w:val="340"/>
          <w:jc w:val="center"/>
        </w:trPr>
        <w:tc>
          <w:tcPr>
            <w:tcW w:w="1131" w:type="dxa"/>
            <w:shd w:val="clear" w:color="auto" w:fill="auto"/>
            <w:vAlign w:val="center"/>
          </w:tcPr>
          <w:p w:rsidR="003C661C" w:rsidRPr="003C661C" w:rsidRDefault="003C661C" w:rsidP="003C661C"/>
        </w:tc>
        <w:tc>
          <w:tcPr>
            <w:tcW w:w="3486" w:type="dxa"/>
            <w:shd w:val="clear" w:color="auto" w:fill="auto"/>
            <w:vAlign w:val="center"/>
          </w:tcPr>
          <w:p w:rsidR="003C661C" w:rsidRPr="003C661C" w:rsidRDefault="003C661C" w:rsidP="003C661C">
            <w:r w:rsidRPr="003C661C">
              <w:t>Διαχείριση ρόλων και δικαιωμάτων χρηστών (RBAC).</w:t>
            </w:r>
          </w:p>
        </w:tc>
        <w:tc>
          <w:tcPr>
            <w:tcW w:w="1390"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883" w:type="dxa"/>
            <w:shd w:val="clear" w:color="auto" w:fill="auto"/>
            <w:vAlign w:val="bottom"/>
          </w:tcPr>
          <w:p w:rsidR="003C661C" w:rsidRPr="003C661C" w:rsidRDefault="003C661C" w:rsidP="003C661C">
            <w:r w:rsidRPr="003C661C">
              <w:t> </w:t>
            </w:r>
          </w:p>
        </w:tc>
      </w:tr>
      <w:tr w:rsidR="003C661C" w:rsidRPr="003C661C" w:rsidTr="00F109FB">
        <w:trPr>
          <w:trHeight w:val="680"/>
          <w:jc w:val="center"/>
        </w:trPr>
        <w:tc>
          <w:tcPr>
            <w:tcW w:w="1131" w:type="dxa"/>
            <w:shd w:val="clear" w:color="auto" w:fill="auto"/>
            <w:vAlign w:val="center"/>
          </w:tcPr>
          <w:p w:rsidR="003C661C" w:rsidRPr="003C661C" w:rsidRDefault="003C661C" w:rsidP="003C661C"/>
        </w:tc>
        <w:tc>
          <w:tcPr>
            <w:tcW w:w="3486" w:type="dxa"/>
            <w:shd w:val="clear" w:color="auto" w:fill="auto"/>
            <w:vAlign w:val="center"/>
          </w:tcPr>
          <w:p w:rsidR="003C661C" w:rsidRPr="003C661C" w:rsidRDefault="003C661C" w:rsidP="003C661C">
            <w:r w:rsidRPr="003C661C">
              <w:t>Δυνατότητα καθορισμού επιτρεπτών ή μη γεωγραφικών ζωνών κίνησης με ποδήλατο.</w:t>
            </w:r>
          </w:p>
        </w:tc>
        <w:tc>
          <w:tcPr>
            <w:tcW w:w="1390"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883" w:type="dxa"/>
            <w:shd w:val="clear" w:color="auto" w:fill="auto"/>
            <w:vAlign w:val="bottom"/>
          </w:tcPr>
          <w:p w:rsidR="003C661C" w:rsidRPr="003C661C" w:rsidRDefault="003C661C" w:rsidP="003C661C">
            <w:r w:rsidRPr="003C661C">
              <w:t> </w:t>
            </w:r>
          </w:p>
        </w:tc>
      </w:tr>
      <w:tr w:rsidR="003C661C" w:rsidRPr="003C661C" w:rsidTr="00F109FB">
        <w:trPr>
          <w:trHeight w:val="340"/>
          <w:jc w:val="center"/>
        </w:trPr>
        <w:tc>
          <w:tcPr>
            <w:tcW w:w="1131" w:type="dxa"/>
            <w:shd w:val="clear" w:color="auto" w:fill="auto"/>
            <w:vAlign w:val="center"/>
          </w:tcPr>
          <w:p w:rsidR="003C661C" w:rsidRPr="003C661C" w:rsidRDefault="003C661C" w:rsidP="003C661C"/>
        </w:tc>
        <w:tc>
          <w:tcPr>
            <w:tcW w:w="3486" w:type="dxa"/>
            <w:shd w:val="clear" w:color="auto" w:fill="auto"/>
            <w:vAlign w:val="center"/>
          </w:tcPr>
          <w:p w:rsidR="003C661C" w:rsidRPr="003C661C" w:rsidRDefault="003C661C" w:rsidP="003C661C">
            <w:r w:rsidRPr="003C661C">
              <w:t>Διαχείριση συναλλαγών περιστασιακών χρηστών.</w:t>
            </w:r>
          </w:p>
        </w:tc>
        <w:tc>
          <w:tcPr>
            <w:tcW w:w="1390"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883" w:type="dxa"/>
            <w:shd w:val="clear" w:color="auto" w:fill="auto"/>
            <w:vAlign w:val="bottom"/>
          </w:tcPr>
          <w:p w:rsidR="003C661C" w:rsidRPr="003C661C" w:rsidRDefault="003C661C" w:rsidP="003C661C">
            <w:r w:rsidRPr="003C661C">
              <w:t> </w:t>
            </w:r>
          </w:p>
        </w:tc>
      </w:tr>
      <w:tr w:rsidR="003C661C" w:rsidRPr="003C661C" w:rsidTr="00F109FB">
        <w:trPr>
          <w:trHeight w:val="340"/>
          <w:jc w:val="center"/>
        </w:trPr>
        <w:tc>
          <w:tcPr>
            <w:tcW w:w="1131" w:type="dxa"/>
            <w:shd w:val="clear" w:color="auto" w:fill="auto"/>
            <w:vAlign w:val="center"/>
          </w:tcPr>
          <w:p w:rsidR="003C661C" w:rsidRPr="003C661C" w:rsidRDefault="003C661C" w:rsidP="003C661C"/>
        </w:tc>
        <w:tc>
          <w:tcPr>
            <w:tcW w:w="3486" w:type="dxa"/>
            <w:shd w:val="clear" w:color="auto" w:fill="auto"/>
            <w:vAlign w:val="center"/>
          </w:tcPr>
          <w:p w:rsidR="003C661C" w:rsidRPr="003C661C" w:rsidRDefault="003C661C" w:rsidP="003C661C">
            <w:r w:rsidRPr="003C661C">
              <w:t>Διαχείριση συναλλαγών καρτών συνδρομητών.</w:t>
            </w:r>
          </w:p>
        </w:tc>
        <w:tc>
          <w:tcPr>
            <w:tcW w:w="1390"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883" w:type="dxa"/>
            <w:shd w:val="clear" w:color="auto" w:fill="auto"/>
            <w:vAlign w:val="bottom"/>
          </w:tcPr>
          <w:p w:rsidR="003C661C" w:rsidRPr="003C661C" w:rsidRDefault="003C661C" w:rsidP="003C661C">
            <w:r w:rsidRPr="003C661C">
              <w:t> </w:t>
            </w:r>
          </w:p>
        </w:tc>
      </w:tr>
      <w:tr w:rsidR="003C661C" w:rsidRPr="003C661C" w:rsidTr="00F109FB">
        <w:trPr>
          <w:trHeight w:val="340"/>
          <w:jc w:val="center"/>
        </w:trPr>
        <w:tc>
          <w:tcPr>
            <w:tcW w:w="1131" w:type="dxa"/>
            <w:shd w:val="clear" w:color="auto" w:fill="auto"/>
            <w:vAlign w:val="center"/>
          </w:tcPr>
          <w:p w:rsidR="003C661C" w:rsidRPr="003C661C" w:rsidRDefault="003C661C" w:rsidP="003C661C"/>
        </w:tc>
        <w:tc>
          <w:tcPr>
            <w:tcW w:w="3486" w:type="dxa"/>
            <w:shd w:val="clear" w:color="auto" w:fill="auto"/>
            <w:vAlign w:val="center"/>
          </w:tcPr>
          <w:p w:rsidR="003C661C" w:rsidRPr="003C661C" w:rsidRDefault="003C661C" w:rsidP="003C661C">
            <w:r w:rsidRPr="003C661C">
              <w:t>Διαχείριση λογαριασμών συνδρομητών.</w:t>
            </w:r>
          </w:p>
        </w:tc>
        <w:tc>
          <w:tcPr>
            <w:tcW w:w="1390"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883" w:type="dxa"/>
            <w:shd w:val="clear" w:color="auto" w:fill="auto"/>
            <w:vAlign w:val="bottom"/>
          </w:tcPr>
          <w:p w:rsidR="003C661C" w:rsidRPr="003C661C" w:rsidRDefault="003C661C" w:rsidP="003C661C">
            <w:r w:rsidRPr="003C661C">
              <w:t> </w:t>
            </w:r>
          </w:p>
        </w:tc>
      </w:tr>
      <w:tr w:rsidR="003C661C" w:rsidRPr="003C661C" w:rsidTr="00F109FB">
        <w:trPr>
          <w:trHeight w:val="680"/>
          <w:jc w:val="center"/>
        </w:trPr>
        <w:tc>
          <w:tcPr>
            <w:tcW w:w="1131" w:type="dxa"/>
            <w:shd w:val="clear" w:color="auto" w:fill="auto"/>
            <w:vAlign w:val="center"/>
          </w:tcPr>
          <w:p w:rsidR="003C661C" w:rsidRPr="003C661C" w:rsidRDefault="003C661C" w:rsidP="003C661C"/>
        </w:tc>
        <w:tc>
          <w:tcPr>
            <w:tcW w:w="3486" w:type="dxa"/>
            <w:shd w:val="clear" w:color="auto" w:fill="auto"/>
            <w:vAlign w:val="center"/>
          </w:tcPr>
          <w:p w:rsidR="003C661C" w:rsidRPr="003C661C" w:rsidRDefault="003C661C" w:rsidP="003C661C">
            <w:r w:rsidRPr="003C661C">
              <w:t>Διαχείρισης λειτουργίας σταθμών φόρτισης ποδηλάτων.</w:t>
            </w:r>
          </w:p>
        </w:tc>
        <w:tc>
          <w:tcPr>
            <w:tcW w:w="1390"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883" w:type="dxa"/>
            <w:shd w:val="clear" w:color="auto" w:fill="auto"/>
            <w:vAlign w:val="bottom"/>
          </w:tcPr>
          <w:p w:rsidR="003C661C" w:rsidRPr="003C661C" w:rsidRDefault="003C661C" w:rsidP="003C661C">
            <w:r w:rsidRPr="003C661C">
              <w:t> </w:t>
            </w:r>
          </w:p>
        </w:tc>
      </w:tr>
      <w:tr w:rsidR="003C661C" w:rsidRPr="003C661C" w:rsidTr="00F109FB">
        <w:trPr>
          <w:trHeight w:val="680"/>
          <w:jc w:val="center"/>
        </w:trPr>
        <w:tc>
          <w:tcPr>
            <w:tcW w:w="1131" w:type="dxa"/>
            <w:shd w:val="clear" w:color="auto" w:fill="auto"/>
            <w:vAlign w:val="center"/>
          </w:tcPr>
          <w:p w:rsidR="003C661C" w:rsidRPr="003C661C" w:rsidRDefault="003C661C" w:rsidP="003C661C"/>
        </w:tc>
        <w:tc>
          <w:tcPr>
            <w:tcW w:w="3486" w:type="dxa"/>
            <w:shd w:val="clear" w:color="auto" w:fill="auto"/>
            <w:vAlign w:val="center"/>
          </w:tcPr>
          <w:p w:rsidR="003C661C" w:rsidRPr="003C661C" w:rsidRDefault="003C661C" w:rsidP="003C661C">
            <w:r w:rsidRPr="003C661C">
              <w:t>Διαχείριση συσκευών</w:t>
            </w:r>
          </w:p>
        </w:tc>
        <w:tc>
          <w:tcPr>
            <w:tcW w:w="1390"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tc>
        <w:tc>
          <w:tcPr>
            <w:tcW w:w="1883" w:type="dxa"/>
            <w:shd w:val="clear" w:color="auto" w:fill="auto"/>
            <w:vAlign w:val="bottom"/>
          </w:tcPr>
          <w:p w:rsidR="003C661C" w:rsidRPr="003C661C" w:rsidRDefault="003C661C" w:rsidP="003C661C"/>
        </w:tc>
      </w:tr>
      <w:tr w:rsidR="003C661C" w:rsidRPr="003C661C" w:rsidTr="00F109FB">
        <w:trPr>
          <w:trHeight w:val="340"/>
          <w:jc w:val="center"/>
        </w:trPr>
        <w:tc>
          <w:tcPr>
            <w:tcW w:w="1131" w:type="dxa"/>
            <w:shd w:val="clear" w:color="auto" w:fill="auto"/>
            <w:vAlign w:val="center"/>
          </w:tcPr>
          <w:p w:rsidR="003C661C" w:rsidRPr="003C661C" w:rsidRDefault="003C661C" w:rsidP="003C661C"/>
        </w:tc>
        <w:tc>
          <w:tcPr>
            <w:tcW w:w="3486" w:type="dxa"/>
            <w:shd w:val="clear" w:color="auto" w:fill="auto"/>
            <w:vAlign w:val="center"/>
          </w:tcPr>
          <w:p w:rsidR="003C661C" w:rsidRPr="003C661C" w:rsidRDefault="003C661C" w:rsidP="003C661C">
            <w:r w:rsidRPr="003C661C">
              <w:t>Καθορισμός ωραρίου λειτουργίας συστήματος.</w:t>
            </w:r>
          </w:p>
        </w:tc>
        <w:tc>
          <w:tcPr>
            <w:tcW w:w="1390"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883" w:type="dxa"/>
            <w:shd w:val="clear" w:color="auto" w:fill="auto"/>
            <w:vAlign w:val="bottom"/>
          </w:tcPr>
          <w:p w:rsidR="003C661C" w:rsidRPr="003C661C" w:rsidRDefault="003C661C" w:rsidP="003C661C">
            <w:r w:rsidRPr="003C661C">
              <w:t> </w:t>
            </w:r>
          </w:p>
        </w:tc>
      </w:tr>
      <w:tr w:rsidR="003C661C" w:rsidRPr="003C661C" w:rsidTr="00F109FB">
        <w:trPr>
          <w:trHeight w:val="680"/>
          <w:jc w:val="center"/>
        </w:trPr>
        <w:tc>
          <w:tcPr>
            <w:tcW w:w="1131" w:type="dxa"/>
            <w:shd w:val="clear" w:color="auto" w:fill="auto"/>
            <w:vAlign w:val="center"/>
          </w:tcPr>
          <w:p w:rsidR="003C661C" w:rsidRPr="003C661C" w:rsidRDefault="003C661C" w:rsidP="003C661C"/>
        </w:tc>
        <w:tc>
          <w:tcPr>
            <w:tcW w:w="3486" w:type="dxa"/>
            <w:shd w:val="clear" w:color="auto" w:fill="auto"/>
            <w:vAlign w:val="center"/>
          </w:tcPr>
          <w:p w:rsidR="003C661C" w:rsidRPr="003C661C" w:rsidRDefault="003C661C" w:rsidP="003C661C">
            <w:r w:rsidRPr="003C661C">
              <w:t xml:space="preserve">Δυνατότητα πρόβλεψης ζήτησης, βάσει ιστορικών στοιχείων. </w:t>
            </w:r>
          </w:p>
        </w:tc>
        <w:tc>
          <w:tcPr>
            <w:tcW w:w="1390"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883" w:type="dxa"/>
            <w:shd w:val="clear" w:color="auto" w:fill="auto"/>
            <w:vAlign w:val="bottom"/>
          </w:tcPr>
          <w:p w:rsidR="003C661C" w:rsidRPr="003C661C" w:rsidRDefault="003C661C" w:rsidP="003C661C">
            <w:r w:rsidRPr="003C661C">
              <w:t> </w:t>
            </w:r>
          </w:p>
        </w:tc>
      </w:tr>
      <w:tr w:rsidR="003C661C" w:rsidRPr="003C661C" w:rsidTr="00F109FB">
        <w:trPr>
          <w:trHeight w:val="680"/>
          <w:jc w:val="center"/>
        </w:trPr>
        <w:tc>
          <w:tcPr>
            <w:tcW w:w="1131" w:type="dxa"/>
            <w:shd w:val="clear" w:color="auto" w:fill="auto"/>
            <w:vAlign w:val="center"/>
          </w:tcPr>
          <w:p w:rsidR="003C661C" w:rsidRPr="003C661C" w:rsidRDefault="003C661C" w:rsidP="003C661C"/>
        </w:tc>
        <w:tc>
          <w:tcPr>
            <w:tcW w:w="3486" w:type="dxa"/>
            <w:shd w:val="clear" w:color="auto" w:fill="auto"/>
            <w:vAlign w:val="center"/>
          </w:tcPr>
          <w:p w:rsidR="003C661C" w:rsidRPr="003C661C" w:rsidRDefault="003C661C" w:rsidP="003C661C">
            <w:r w:rsidRPr="003C661C">
              <w:t>Αυτοματοποιημένη δημιουργία εργασιών συντήρησης ποδηλάτων και σταθμών.</w:t>
            </w:r>
          </w:p>
        </w:tc>
        <w:tc>
          <w:tcPr>
            <w:tcW w:w="1390"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883" w:type="dxa"/>
            <w:shd w:val="clear" w:color="auto" w:fill="auto"/>
            <w:vAlign w:val="bottom"/>
          </w:tcPr>
          <w:p w:rsidR="003C661C" w:rsidRPr="003C661C" w:rsidRDefault="003C661C" w:rsidP="003C661C">
            <w:r w:rsidRPr="003C661C">
              <w:t> </w:t>
            </w:r>
          </w:p>
        </w:tc>
      </w:tr>
      <w:tr w:rsidR="003C661C" w:rsidRPr="003C661C" w:rsidTr="00F109FB">
        <w:trPr>
          <w:trHeight w:val="680"/>
          <w:jc w:val="center"/>
        </w:trPr>
        <w:tc>
          <w:tcPr>
            <w:tcW w:w="1131" w:type="dxa"/>
            <w:shd w:val="clear" w:color="auto" w:fill="auto"/>
            <w:vAlign w:val="center"/>
          </w:tcPr>
          <w:p w:rsidR="003C661C" w:rsidRPr="003C661C" w:rsidRDefault="003C661C" w:rsidP="003C661C"/>
        </w:tc>
        <w:tc>
          <w:tcPr>
            <w:tcW w:w="3486" w:type="dxa"/>
            <w:shd w:val="clear" w:color="auto" w:fill="auto"/>
            <w:vAlign w:val="center"/>
          </w:tcPr>
          <w:p w:rsidR="003C661C" w:rsidRPr="003C661C" w:rsidRDefault="003C661C" w:rsidP="003C661C">
            <w:r w:rsidRPr="003C661C">
              <w:t xml:space="preserve">Αυτοματοποιημένη δημιουργία εργασιών ανακατανομής ποδηλάτων. </w:t>
            </w:r>
          </w:p>
        </w:tc>
        <w:tc>
          <w:tcPr>
            <w:tcW w:w="1390"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883" w:type="dxa"/>
            <w:shd w:val="clear" w:color="auto" w:fill="auto"/>
            <w:vAlign w:val="bottom"/>
          </w:tcPr>
          <w:p w:rsidR="003C661C" w:rsidRPr="003C661C" w:rsidRDefault="003C661C" w:rsidP="003C661C">
            <w:r w:rsidRPr="003C661C">
              <w:t> </w:t>
            </w:r>
          </w:p>
        </w:tc>
      </w:tr>
      <w:tr w:rsidR="003C661C" w:rsidRPr="003C661C" w:rsidTr="00F109FB">
        <w:trPr>
          <w:trHeight w:val="680"/>
          <w:jc w:val="center"/>
        </w:trPr>
        <w:tc>
          <w:tcPr>
            <w:tcW w:w="1131" w:type="dxa"/>
            <w:shd w:val="clear" w:color="auto" w:fill="auto"/>
            <w:vAlign w:val="center"/>
          </w:tcPr>
          <w:p w:rsidR="003C661C" w:rsidRPr="003C661C" w:rsidRDefault="003C661C" w:rsidP="003C661C"/>
        </w:tc>
        <w:tc>
          <w:tcPr>
            <w:tcW w:w="3486" w:type="dxa"/>
            <w:shd w:val="clear" w:color="auto" w:fill="auto"/>
            <w:vAlign w:val="center"/>
          </w:tcPr>
          <w:p w:rsidR="003C661C" w:rsidRPr="003C661C" w:rsidRDefault="003C661C" w:rsidP="003C661C">
            <w:r w:rsidRPr="003C661C">
              <w:t>Αυτόματο κλείδωμα «ύποπτων» χρηστών, βάσει κανόνων (</w:t>
            </w:r>
            <w:proofErr w:type="spellStart"/>
            <w:r w:rsidRPr="003C661C">
              <w:t>suspicious</w:t>
            </w:r>
            <w:proofErr w:type="spellEnd"/>
            <w:r w:rsidRPr="003C661C">
              <w:t xml:space="preserve"> </w:t>
            </w:r>
            <w:proofErr w:type="spellStart"/>
            <w:r w:rsidRPr="003C661C">
              <w:t>list</w:t>
            </w:r>
            <w:proofErr w:type="spellEnd"/>
            <w:r w:rsidRPr="003C661C">
              <w:t>).</w:t>
            </w:r>
          </w:p>
        </w:tc>
        <w:tc>
          <w:tcPr>
            <w:tcW w:w="1390"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883" w:type="dxa"/>
            <w:shd w:val="clear" w:color="auto" w:fill="auto"/>
            <w:vAlign w:val="bottom"/>
          </w:tcPr>
          <w:p w:rsidR="003C661C" w:rsidRPr="003C661C" w:rsidRDefault="003C661C" w:rsidP="003C661C">
            <w:r w:rsidRPr="003C661C">
              <w:t> </w:t>
            </w:r>
          </w:p>
        </w:tc>
      </w:tr>
      <w:tr w:rsidR="003C661C" w:rsidRPr="003C661C" w:rsidTr="00F109FB">
        <w:trPr>
          <w:trHeight w:val="1266"/>
          <w:jc w:val="center"/>
        </w:trPr>
        <w:tc>
          <w:tcPr>
            <w:tcW w:w="1131" w:type="dxa"/>
            <w:shd w:val="clear" w:color="auto" w:fill="auto"/>
            <w:vAlign w:val="center"/>
          </w:tcPr>
          <w:p w:rsidR="003C661C" w:rsidRPr="003C661C" w:rsidRDefault="003C661C" w:rsidP="003C661C"/>
        </w:tc>
        <w:tc>
          <w:tcPr>
            <w:tcW w:w="3486" w:type="dxa"/>
            <w:shd w:val="clear" w:color="auto" w:fill="auto"/>
            <w:vAlign w:val="center"/>
          </w:tcPr>
          <w:p w:rsidR="003C661C" w:rsidRPr="003C661C" w:rsidRDefault="003C661C" w:rsidP="003C661C">
            <w:r w:rsidRPr="003C661C">
              <w:t xml:space="preserve">Το λογισμικό θα παρέχει πλήρες και ολοκληρωμένο API, έτσι ώστε να είναι δυνατή η διασύνδεσή του με εφαρμογές </w:t>
            </w:r>
            <w:proofErr w:type="spellStart"/>
            <w:r w:rsidRPr="003C661C">
              <w:t>MaaS</w:t>
            </w:r>
            <w:proofErr w:type="spellEnd"/>
            <w:r w:rsidRPr="003C661C">
              <w:t>, καθώς και με τα υφιστάμενα συστήματα ΜΜΜ που δραστηριοποιούνται στο Δήμο. Για την απόδειξη της κάλυψης της προδιαγραφής, οι υποψήφιοι ανάδοχοι θα πρέπει να περιγράψουν, εντός της τεχνικής τους προσφοράς, το API που παρέχεται από το προσφερόμενο λογισμικό διαχείρισης συστήματος.</w:t>
            </w:r>
          </w:p>
        </w:tc>
        <w:tc>
          <w:tcPr>
            <w:tcW w:w="1390"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883" w:type="dxa"/>
            <w:shd w:val="clear" w:color="auto" w:fill="auto"/>
            <w:vAlign w:val="bottom"/>
          </w:tcPr>
          <w:p w:rsidR="003C661C" w:rsidRPr="003C661C" w:rsidRDefault="003C661C" w:rsidP="003C661C">
            <w:r w:rsidRPr="003C661C">
              <w:t> </w:t>
            </w:r>
          </w:p>
        </w:tc>
      </w:tr>
      <w:tr w:rsidR="003C661C" w:rsidRPr="003C661C" w:rsidTr="00F109FB">
        <w:trPr>
          <w:trHeight w:val="1700"/>
          <w:jc w:val="center"/>
        </w:trPr>
        <w:tc>
          <w:tcPr>
            <w:tcW w:w="1131" w:type="dxa"/>
            <w:shd w:val="clear" w:color="auto" w:fill="auto"/>
            <w:vAlign w:val="center"/>
          </w:tcPr>
          <w:p w:rsidR="003C661C" w:rsidRPr="003C661C" w:rsidRDefault="003C661C" w:rsidP="003C661C"/>
        </w:tc>
        <w:tc>
          <w:tcPr>
            <w:tcW w:w="3486" w:type="dxa"/>
            <w:shd w:val="clear" w:color="auto" w:fill="auto"/>
            <w:vAlign w:val="center"/>
          </w:tcPr>
          <w:p w:rsidR="003C661C" w:rsidRPr="003C661C" w:rsidRDefault="003C661C" w:rsidP="003C661C">
            <w:r w:rsidRPr="003C661C">
              <w:t>Το σύστημα θα πρέπει να παρέχει τη δυνατότητα ενοικίασης ποδηλάτων και από φοιτητές ή άλλες ειδικές ομάδες πληθυσμού (π.χ. ΑΜΕΑ), χρησιμοποιώντας την αντίστοιχη έξυπνη κάρτα, η οποία υλοποιείται από τα συναρμόδια Υπουργεία</w:t>
            </w:r>
          </w:p>
        </w:tc>
        <w:tc>
          <w:tcPr>
            <w:tcW w:w="1390"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883" w:type="dxa"/>
            <w:shd w:val="clear" w:color="auto" w:fill="auto"/>
            <w:vAlign w:val="bottom"/>
          </w:tcPr>
          <w:p w:rsidR="003C661C" w:rsidRPr="003C661C" w:rsidRDefault="003C661C" w:rsidP="003C661C">
            <w:r w:rsidRPr="003C661C">
              <w:t> </w:t>
            </w:r>
          </w:p>
        </w:tc>
      </w:tr>
      <w:tr w:rsidR="003C661C" w:rsidRPr="003C661C" w:rsidTr="00F109FB">
        <w:trPr>
          <w:trHeight w:val="1700"/>
          <w:jc w:val="center"/>
        </w:trPr>
        <w:tc>
          <w:tcPr>
            <w:tcW w:w="1131" w:type="dxa"/>
            <w:shd w:val="clear" w:color="auto" w:fill="auto"/>
            <w:vAlign w:val="center"/>
          </w:tcPr>
          <w:p w:rsidR="003C661C" w:rsidRPr="003C661C" w:rsidRDefault="003C661C" w:rsidP="003C661C">
            <w:r w:rsidRPr="003C661C">
              <w:t>33.</w:t>
            </w:r>
          </w:p>
        </w:tc>
        <w:tc>
          <w:tcPr>
            <w:tcW w:w="3486" w:type="dxa"/>
            <w:shd w:val="clear" w:color="auto" w:fill="auto"/>
            <w:vAlign w:val="center"/>
          </w:tcPr>
          <w:p w:rsidR="003C661C" w:rsidRPr="003C661C" w:rsidRDefault="003C661C" w:rsidP="003C661C">
            <w:bookmarkStart w:id="1" w:name="_Hlk92698962"/>
            <w:r w:rsidRPr="003C661C">
              <w:t>Το σύστημα θα παρέχει ανοικτά και τεκμηριωμένα πρωτόκολλα επικοινωνίας, έτσι ώστε να είναι εφικτή η άντληση δεδομένων από τα αρμόδια Υπουργεία</w:t>
            </w:r>
            <w:bookmarkEnd w:id="1"/>
          </w:p>
        </w:tc>
        <w:tc>
          <w:tcPr>
            <w:tcW w:w="1390"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tc>
        <w:tc>
          <w:tcPr>
            <w:tcW w:w="1883" w:type="dxa"/>
            <w:shd w:val="clear" w:color="auto" w:fill="auto"/>
            <w:vAlign w:val="bottom"/>
          </w:tcPr>
          <w:p w:rsidR="003C661C" w:rsidRPr="003C661C" w:rsidRDefault="003C661C" w:rsidP="003C661C"/>
        </w:tc>
      </w:tr>
      <w:tr w:rsidR="003C661C" w:rsidRPr="003C661C" w:rsidTr="00F109FB">
        <w:trPr>
          <w:trHeight w:val="1700"/>
          <w:jc w:val="center"/>
        </w:trPr>
        <w:tc>
          <w:tcPr>
            <w:tcW w:w="1131" w:type="dxa"/>
            <w:shd w:val="clear" w:color="auto" w:fill="auto"/>
            <w:vAlign w:val="center"/>
          </w:tcPr>
          <w:p w:rsidR="003C661C" w:rsidRPr="003C661C" w:rsidRDefault="003C661C" w:rsidP="003C661C"/>
        </w:tc>
        <w:tc>
          <w:tcPr>
            <w:tcW w:w="3486" w:type="dxa"/>
            <w:shd w:val="clear" w:color="auto" w:fill="auto"/>
            <w:vAlign w:val="center"/>
          </w:tcPr>
          <w:p w:rsidR="003C661C" w:rsidRPr="003C661C" w:rsidRDefault="003C661C" w:rsidP="003C661C">
            <w:r w:rsidRPr="003C661C">
              <w:t xml:space="preserve">Ο Ανάδοχος υποχρεούται να περιγράψει αναλυτικά τις ανωτέρω δυνατότητες διασύνδεσης, εντός της τεχνικής προσφοράς του, καθώς και τον τρόπο με τον οποίο προτίθεται να υλοποιήσει τη </w:t>
            </w:r>
            <w:proofErr w:type="spellStart"/>
            <w:r w:rsidRPr="003C661C">
              <w:t>διαλειτουργικότητα</w:t>
            </w:r>
            <w:proofErr w:type="spellEnd"/>
            <w:r w:rsidRPr="003C661C">
              <w:t xml:space="preserve"> με τρίτα συστήματα.</w:t>
            </w:r>
          </w:p>
        </w:tc>
        <w:tc>
          <w:tcPr>
            <w:tcW w:w="1390"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883" w:type="dxa"/>
            <w:shd w:val="clear" w:color="auto" w:fill="auto"/>
            <w:vAlign w:val="bottom"/>
          </w:tcPr>
          <w:p w:rsidR="003C661C" w:rsidRPr="003C661C" w:rsidRDefault="003C661C" w:rsidP="003C661C">
            <w:r w:rsidRPr="003C661C">
              <w:t> </w:t>
            </w:r>
          </w:p>
        </w:tc>
      </w:tr>
      <w:tr w:rsidR="003C661C" w:rsidRPr="003C661C" w:rsidTr="00F109FB">
        <w:trPr>
          <w:trHeight w:val="1700"/>
          <w:jc w:val="center"/>
        </w:trPr>
        <w:tc>
          <w:tcPr>
            <w:tcW w:w="1131" w:type="dxa"/>
            <w:shd w:val="clear" w:color="auto" w:fill="auto"/>
            <w:vAlign w:val="center"/>
          </w:tcPr>
          <w:p w:rsidR="003C661C" w:rsidRPr="003C661C" w:rsidRDefault="003C661C" w:rsidP="003C661C"/>
        </w:tc>
        <w:tc>
          <w:tcPr>
            <w:tcW w:w="3486" w:type="dxa"/>
            <w:shd w:val="clear" w:color="auto" w:fill="auto"/>
            <w:vAlign w:val="center"/>
          </w:tcPr>
          <w:p w:rsidR="003C661C" w:rsidRPr="003C661C" w:rsidRDefault="003C661C" w:rsidP="003C661C">
            <w:r w:rsidRPr="003C661C">
              <w:t>Αυτόματη δημιουργία αναφορών με δεδομένα χρήσης του συστήματος σε χαρτογραφικό υπόβαθρο (</w:t>
            </w:r>
            <w:proofErr w:type="spellStart"/>
            <w:r w:rsidRPr="003C661C">
              <w:t>heatmap</w:t>
            </w:r>
            <w:proofErr w:type="spellEnd"/>
            <w:r w:rsidRPr="003C661C">
              <w:t>).</w:t>
            </w:r>
          </w:p>
        </w:tc>
        <w:tc>
          <w:tcPr>
            <w:tcW w:w="1390"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tc>
        <w:tc>
          <w:tcPr>
            <w:tcW w:w="1883" w:type="dxa"/>
            <w:shd w:val="clear" w:color="auto" w:fill="auto"/>
            <w:vAlign w:val="bottom"/>
          </w:tcPr>
          <w:p w:rsidR="003C661C" w:rsidRPr="003C661C" w:rsidRDefault="003C661C" w:rsidP="003C661C"/>
        </w:tc>
      </w:tr>
      <w:tr w:rsidR="003C661C" w:rsidRPr="003C661C" w:rsidTr="00F109FB">
        <w:trPr>
          <w:trHeight w:val="1700"/>
          <w:jc w:val="center"/>
        </w:trPr>
        <w:tc>
          <w:tcPr>
            <w:tcW w:w="1131" w:type="dxa"/>
            <w:shd w:val="clear" w:color="auto" w:fill="auto"/>
            <w:vAlign w:val="center"/>
          </w:tcPr>
          <w:p w:rsidR="003C661C" w:rsidRPr="003C661C" w:rsidRDefault="003C661C" w:rsidP="003C661C"/>
        </w:tc>
        <w:tc>
          <w:tcPr>
            <w:tcW w:w="3486" w:type="dxa"/>
            <w:shd w:val="clear" w:color="auto" w:fill="auto"/>
            <w:vAlign w:val="center"/>
          </w:tcPr>
          <w:p w:rsidR="003C661C" w:rsidRPr="003C661C" w:rsidRDefault="003C661C" w:rsidP="003C661C">
            <w:r w:rsidRPr="003C661C">
              <w:t xml:space="preserve">(Σε περίπτωση που ο Δήμος διαθέτει ήδη υφιστάμενο σύστημα μίσθωσης ποδηλάτων) Ο Ανάδοχος υποχρεούται να υλοποιήσει την κατάλληλη διασύνδεση του λογισμικού διαχείρισης με το υφιστάμενο σύστημα, έτσι ώστε να υπάρχει κοινή διαχείριση των δύο συστημάτων από ένα μόνο λογισμικό. Ο Δήμος έχει την υποχρέωση να παρέχει στον Ανάδοχο όλα τα </w:t>
            </w:r>
            <w:proofErr w:type="spellStart"/>
            <w:r w:rsidRPr="003C661C">
              <w:t>APIs</w:t>
            </w:r>
            <w:proofErr w:type="spellEnd"/>
            <w:r w:rsidRPr="003C661C">
              <w:t xml:space="preserve"> και τα πρωτόκολλα επικοινωνίας, τα οποία απαιτούνται για τη διασύνδεση του υφιστάμενου συστήματος με το νέο.</w:t>
            </w:r>
          </w:p>
        </w:tc>
        <w:tc>
          <w:tcPr>
            <w:tcW w:w="1390"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tc>
        <w:tc>
          <w:tcPr>
            <w:tcW w:w="1883" w:type="dxa"/>
            <w:shd w:val="clear" w:color="auto" w:fill="auto"/>
            <w:vAlign w:val="bottom"/>
          </w:tcPr>
          <w:p w:rsidR="003C661C" w:rsidRPr="003C661C" w:rsidRDefault="003C661C" w:rsidP="003C661C"/>
        </w:tc>
      </w:tr>
    </w:tbl>
    <w:p w:rsidR="003C661C" w:rsidRPr="003C661C" w:rsidRDefault="003C661C" w:rsidP="003C661C"/>
    <w:p w:rsidR="003C661C" w:rsidRPr="003C661C" w:rsidRDefault="003C661C" w:rsidP="003C661C"/>
    <w:p w:rsidR="003C661C" w:rsidRPr="00761576" w:rsidRDefault="003C661C" w:rsidP="003C661C">
      <w:pPr>
        <w:rPr>
          <w:b/>
          <w:sz w:val="24"/>
          <w:szCs w:val="24"/>
          <w:lang w:eastAsia="ar-SA"/>
        </w:rPr>
      </w:pPr>
      <w:bookmarkStart w:id="2" w:name="_Toc92717873"/>
      <w:proofErr w:type="spellStart"/>
      <w:r w:rsidRPr="00761576">
        <w:rPr>
          <w:b/>
          <w:sz w:val="24"/>
          <w:szCs w:val="24"/>
          <w:lang w:eastAsia="ar-SA"/>
        </w:rPr>
        <w:t>Mobile</w:t>
      </w:r>
      <w:proofErr w:type="spellEnd"/>
      <w:r w:rsidRPr="00761576">
        <w:rPr>
          <w:b/>
          <w:sz w:val="24"/>
          <w:szCs w:val="24"/>
          <w:lang w:eastAsia="ar-SA"/>
        </w:rPr>
        <w:t xml:space="preserve"> Εφαρμογή Χρηστών</w:t>
      </w:r>
      <w:bookmarkEnd w:id="2"/>
    </w:p>
    <w:p w:rsidR="003C661C" w:rsidRPr="003C661C" w:rsidRDefault="003C661C" w:rsidP="003C661C"/>
    <w:tbl>
      <w:tblPr>
        <w:tblW w:w="102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0"/>
        <w:gridCol w:w="4436"/>
        <w:gridCol w:w="1433"/>
        <w:gridCol w:w="1505"/>
        <w:gridCol w:w="1701"/>
      </w:tblGrid>
      <w:tr w:rsidR="003C661C" w:rsidRPr="003C661C" w:rsidTr="00F109FB">
        <w:trPr>
          <w:trHeight w:val="320"/>
          <w:jc w:val="center"/>
        </w:trPr>
        <w:tc>
          <w:tcPr>
            <w:tcW w:w="1220" w:type="dxa"/>
            <w:shd w:val="clear" w:color="auto" w:fill="D9D9D9"/>
            <w:vAlign w:val="bottom"/>
          </w:tcPr>
          <w:p w:rsidR="003C661C" w:rsidRPr="003C661C" w:rsidRDefault="003C661C" w:rsidP="003C661C">
            <w:r w:rsidRPr="003C661C">
              <w:t>Α/Α</w:t>
            </w:r>
          </w:p>
        </w:tc>
        <w:tc>
          <w:tcPr>
            <w:tcW w:w="4436" w:type="dxa"/>
            <w:shd w:val="clear" w:color="auto" w:fill="D9D9D9"/>
            <w:vAlign w:val="bottom"/>
          </w:tcPr>
          <w:p w:rsidR="003C661C" w:rsidRPr="003C661C" w:rsidRDefault="003C661C" w:rsidP="003C661C">
            <w:r w:rsidRPr="003C661C">
              <w:t>ΠΡΟΔΙΑΓΡΑΦΗ</w:t>
            </w:r>
          </w:p>
        </w:tc>
        <w:tc>
          <w:tcPr>
            <w:tcW w:w="1433" w:type="dxa"/>
            <w:shd w:val="clear" w:color="auto" w:fill="D9D9D9"/>
            <w:vAlign w:val="bottom"/>
          </w:tcPr>
          <w:p w:rsidR="003C661C" w:rsidRPr="003C661C" w:rsidRDefault="003C661C" w:rsidP="003C661C">
            <w:r w:rsidRPr="003C661C">
              <w:t>ΑΠΑΙΤΗΣΗ</w:t>
            </w:r>
          </w:p>
        </w:tc>
        <w:tc>
          <w:tcPr>
            <w:tcW w:w="1505" w:type="dxa"/>
            <w:shd w:val="clear" w:color="auto" w:fill="D9D9D9"/>
            <w:vAlign w:val="bottom"/>
          </w:tcPr>
          <w:p w:rsidR="003C661C" w:rsidRPr="003C661C" w:rsidRDefault="003C661C" w:rsidP="003C661C">
            <w:r w:rsidRPr="003C661C">
              <w:t>ΑΠΑΝΤΗΣΗ</w:t>
            </w:r>
          </w:p>
        </w:tc>
        <w:tc>
          <w:tcPr>
            <w:tcW w:w="1701" w:type="dxa"/>
            <w:shd w:val="clear" w:color="auto" w:fill="D9D9D9"/>
            <w:vAlign w:val="bottom"/>
          </w:tcPr>
          <w:p w:rsidR="003C661C" w:rsidRPr="003C661C" w:rsidRDefault="003C661C" w:rsidP="003C661C">
            <w:r w:rsidRPr="003C661C">
              <w:t>ΠΑΡΑΠΟΜΠΗ</w:t>
            </w:r>
          </w:p>
        </w:tc>
      </w:tr>
      <w:tr w:rsidR="003C661C" w:rsidRPr="003C661C" w:rsidTr="00F109FB">
        <w:trPr>
          <w:trHeight w:val="63"/>
          <w:jc w:val="center"/>
        </w:trPr>
        <w:tc>
          <w:tcPr>
            <w:tcW w:w="1220" w:type="dxa"/>
            <w:shd w:val="clear" w:color="auto" w:fill="auto"/>
            <w:vAlign w:val="center"/>
          </w:tcPr>
          <w:p w:rsidR="003C661C" w:rsidRPr="003C661C" w:rsidRDefault="003C661C" w:rsidP="003C661C"/>
        </w:tc>
        <w:tc>
          <w:tcPr>
            <w:tcW w:w="4436" w:type="dxa"/>
            <w:shd w:val="clear" w:color="auto" w:fill="auto"/>
            <w:vAlign w:val="center"/>
          </w:tcPr>
          <w:p w:rsidR="003C661C" w:rsidRPr="003C661C" w:rsidRDefault="003C661C" w:rsidP="003C661C">
            <w:r w:rsidRPr="003C661C">
              <w:t xml:space="preserve">Διαθέσιμη σε </w:t>
            </w:r>
            <w:proofErr w:type="spellStart"/>
            <w:r w:rsidRPr="003C661C">
              <w:t>Android</w:t>
            </w:r>
            <w:proofErr w:type="spellEnd"/>
            <w:r w:rsidRPr="003C661C">
              <w:t xml:space="preserve"> και </w:t>
            </w:r>
            <w:proofErr w:type="spellStart"/>
            <w:r w:rsidRPr="003C661C">
              <w:t>iOS</w:t>
            </w:r>
            <w:proofErr w:type="spellEnd"/>
          </w:p>
        </w:tc>
        <w:tc>
          <w:tcPr>
            <w:tcW w:w="1433" w:type="dxa"/>
            <w:shd w:val="clear" w:color="auto" w:fill="auto"/>
            <w:vAlign w:val="bottom"/>
          </w:tcPr>
          <w:p w:rsidR="003C661C" w:rsidRPr="003C661C" w:rsidRDefault="003C661C" w:rsidP="003C661C">
            <w:r w:rsidRPr="003C661C">
              <w:t>ΝΑΙ</w:t>
            </w:r>
          </w:p>
        </w:tc>
        <w:tc>
          <w:tcPr>
            <w:tcW w:w="1505"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r w:rsidR="003C661C" w:rsidRPr="003C661C" w:rsidTr="00F109FB">
        <w:trPr>
          <w:trHeight w:val="63"/>
          <w:jc w:val="center"/>
        </w:trPr>
        <w:tc>
          <w:tcPr>
            <w:tcW w:w="1220" w:type="dxa"/>
            <w:shd w:val="clear" w:color="auto" w:fill="auto"/>
            <w:vAlign w:val="center"/>
          </w:tcPr>
          <w:p w:rsidR="003C661C" w:rsidRPr="003C661C" w:rsidRDefault="003C661C" w:rsidP="003C661C"/>
        </w:tc>
        <w:tc>
          <w:tcPr>
            <w:tcW w:w="4436" w:type="dxa"/>
            <w:shd w:val="clear" w:color="auto" w:fill="auto"/>
            <w:vAlign w:val="center"/>
          </w:tcPr>
          <w:p w:rsidR="003C661C" w:rsidRPr="003C661C" w:rsidRDefault="003C661C" w:rsidP="003C661C">
            <w:r w:rsidRPr="003C661C">
              <w:t>Ο ανάδοχος να εξασφαλίσει το δικαίωμα χρήσης της εφαρμογής, για χρονικό διάστημα δύο (2) ετών</w:t>
            </w:r>
          </w:p>
        </w:tc>
        <w:tc>
          <w:tcPr>
            <w:tcW w:w="1433" w:type="dxa"/>
            <w:shd w:val="clear" w:color="auto" w:fill="auto"/>
            <w:vAlign w:val="bottom"/>
          </w:tcPr>
          <w:p w:rsidR="003C661C" w:rsidRPr="003C661C" w:rsidRDefault="003C661C" w:rsidP="003C661C">
            <w:r w:rsidRPr="003C661C">
              <w:t>ΝΑΙ</w:t>
            </w:r>
          </w:p>
        </w:tc>
        <w:tc>
          <w:tcPr>
            <w:tcW w:w="1505" w:type="dxa"/>
            <w:shd w:val="clear" w:color="auto" w:fill="auto"/>
            <w:vAlign w:val="bottom"/>
          </w:tcPr>
          <w:p w:rsidR="003C661C" w:rsidRPr="003C661C" w:rsidRDefault="003C661C" w:rsidP="003C661C"/>
        </w:tc>
        <w:tc>
          <w:tcPr>
            <w:tcW w:w="1701" w:type="dxa"/>
            <w:shd w:val="clear" w:color="auto" w:fill="auto"/>
            <w:vAlign w:val="bottom"/>
          </w:tcPr>
          <w:p w:rsidR="003C661C" w:rsidRPr="003C661C" w:rsidRDefault="003C661C" w:rsidP="003C661C"/>
        </w:tc>
      </w:tr>
      <w:tr w:rsidR="003C661C" w:rsidRPr="003C661C" w:rsidTr="00F109FB">
        <w:trPr>
          <w:trHeight w:val="1748"/>
          <w:jc w:val="center"/>
        </w:trPr>
        <w:tc>
          <w:tcPr>
            <w:tcW w:w="1220" w:type="dxa"/>
            <w:shd w:val="clear" w:color="auto" w:fill="auto"/>
            <w:vAlign w:val="center"/>
          </w:tcPr>
          <w:p w:rsidR="003C661C" w:rsidRPr="003C661C" w:rsidRDefault="003C661C" w:rsidP="003C661C"/>
        </w:tc>
        <w:tc>
          <w:tcPr>
            <w:tcW w:w="4436" w:type="dxa"/>
            <w:shd w:val="clear" w:color="auto" w:fill="auto"/>
            <w:vAlign w:val="center"/>
          </w:tcPr>
          <w:p w:rsidR="003C661C" w:rsidRPr="003C661C" w:rsidRDefault="003C661C" w:rsidP="003C661C">
            <w:r w:rsidRPr="003C661C">
              <w:t xml:space="preserve">Οι χρήστες να έχουν πρόσβαση στα στοιχεία του συστήματος, στα διαθέσιμα ποδήλατα σε κάθε σταθμό, σε πραγματικό χρόνο και στην κατάσταση των διαθέσιμων ποδηλάτων. </w:t>
            </w:r>
          </w:p>
        </w:tc>
        <w:tc>
          <w:tcPr>
            <w:tcW w:w="1433" w:type="dxa"/>
            <w:shd w:val="clear" w:color="auto" w:fill="auto"/>
            <w:vAlign w:val="center"/>
          </w:tcPr>
          <w:p w:rsidR="003C661C" w:rsidRPr="003C661C" w:rsidRDefault="003C661C" w:rsidP="003C661C">
            <w:r w:rsidRPr="003C661C">
              <w:t>ΝΑΙ</w:t>
            </w:r>
          </w:p>
        </w:tc>
        <w:tc>
          <w:tcPr>
            <w:tcW w:w="1505"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r w:rsidR="003C661C" w:rsidRPr="003C661C" w:rsidTr="00F109FB">
        <w:trPr>
          <w:trHeight w:val="1360"/>
          <w:jc w:val="center"/>
        </w:trPr>
        <w:tc>
          <w:tcPr>
            <w:tcW w:w="1220" w:type="dxa"/>
            <w:shd w:val="clear" w:color="auto" w:fill="auto"/>
            <w:vAlign w:val="center"/>
          </w:tcPr>
          <w:p w:rsidR="003C661C" w:rsidRPr="003C661C" w:rsidRDefault="003C661C" w:rsidP="003C661C"/>
        </w:tc>
        <w:tc>
          <w:tcPr>
            <w:tcW w:w="4436" w:type="dxa"/>
            <w:shd w:val="clear" w:color="auto" w:fill="auto"/>
            <w:vAlign w:val="center"/>
          </w:tcPr>
          <w:p w:rsidR="003C661C" w:rsidRPr="003C661C" w:rsidRDefault="003C661C" w:rsidP="003C661C">
            <w:r w:rsidRPr="003C661C">
              <w:t xml:space="preserve">Να μπορούν να πραγματοποιούν συναλλαγές ενοικίασης ποδηλάτου, αφού πρώτα εγγραφούν ως χρήστες στην εφαρμογή. </w:t>
            </w:r>
          </w:p>
        </w:tc>
        <w:tc>
          <w:tcPr>
            <w:tcW w:w="1433" w:type="dxa"/>
            <w:shd w:val="clear" w:color="auto" w:fill="auto"/>
            <w:vAlign w:val="center"/>
          </w:tcPr>
          <w:p w:rsidR="003C661C" w:rsidRPr="003C661C" w:rsidRDefault="003C661C" w:rsidP="003C661C">
            <w:r w:rsidRPr="003C661C">
              <w:t>ΝΑΙ</w:t>
            </w:r>
          </w:p>
        </w:tc>
        <w:tc>
          <w:tcPr>
            <w:tcW w:w="1505"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r w:rsidR="003C661C" w:rsidRPr="003C661C" w:rsidTr="00F109FB">
        <w:trPr>
          <w:trHeight w:val="3534"/>
          <w:jc w:val="center"/>
        </w:trPr>
        <w:tc>
          <w:tcPr>
            <w:tcW w:w="1220" w:type="dxa"/>
            <w:shd w:val="clear" w:color="auto" w:fill="auto"/>
            <w:vAlign w:val="center"/>
          </w:tcPr>
          <w:p w:rsidR="003C661C" w:rsidRPr="003C661C" w:rsidRDefault="003C661C" w:rsidP="003C661C"/>
        </w:tc>
        <w:tc>
          <w:tcPr>
            <w:tcW w:w="4436" w:type="dxa"/>
            <w:shd w:val="clear" w:color="auto" w:fill="auto"/>
            <w:vAlign w:val="center"/>
          </w:tcPr>
          <w:p w:rsidR="003C661C" w:rsidRPr="003C661C" w:rsidRDefault="003C661C" w:rsidP="003C661C">
            <w:r w:rsidRPr="003C661C">
              <w:t xml:space="preserve">Κατά την εγγραφή τους, μέσω της </w:t>
            </w:r>
            <w:proofErr w:type="spellStart"/>
            <w:r w:rsidRPr="003C661C">
              <w:t>mobile</w:t>
            </w:r>
            <w:proofErr w:type="spellEnd"/>
            <w:r w:rsidRPr="003C661C">
              <w:t xml:space="preserve"> εφαρμογής, ο χρήστης να καταχωρεί τα στοιχεία της πιστωτικής/χρεωστική τραπεζικής τους κάρτας, έτσι ώστε το σύστημα να δεσμεύει ένα συγκεκριμένο χρηματικό ποσό ως εγγύηση, κατά την μίσθωση ενός ποδηλάτου. Το ποσό αυτό θα επιστρέφεται στον τραπεζικό λογαριασμό του χρήστη, αμέσως μετά την επιστροφή του ποδηλάτου σε έναν οποιονδήποτε σταθμό μίσθωσης. </w:t>
            </w:r>
          </w:p>
        </w:tc>
        <w:tc>
          <w:tcPr>
            <w:tcW w:w="1433" w:type="dxa"/>
            <w:shd w:val="clear" w:color="auto" w:fill="auto"/>
            <w:vAlign w:val="center"/>
          </w:tcPr>
          <w:p w:rsidR="003C661C" w:rsidRPr="003C661C" w:rsidRDefault="003C661C" w:rsidP="003C661C">
            <w:r w:rsidRPr="003C661C">
              <w:t>ΝΑΙ</w:t>
            </w:r>
          </w:p>
        </w:tc>
        <w:tc>
          <w:tcPr>
            <w:tcW w:w="1505"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r w:rsidR="003C661C" w:rsidRPr="003C661C" w:rsidTr="00F109FB">
        <w:trPr>
          <w:trHeight w:val="1591"/>
          <w:jc w:val="center"/>
        </w:trPr>
        <w:tc>
          <w:tcPr>
            <w:tcW w:w="1220" w:type="dxa"/>
            <w:shd w:val="clear" w:color="auto" w:fill="auto"/>
            <w:vAlign w:val="center"/>
          </w:tcPr>
          <w:p w:rsidR="003C661C" w:rsidRPr="003C661C" w:rsidRDefault="003C661C" w:rsidP="003C661C"/>
        </w:tc>
        <w:tc>
          <w:tcPr>
            <w:tcW w:w="4436" w:type="dxa"/>
            <w:shd w:val="clear" w:color="auto" w:fill="auto"/>
            <w:vAlign w:val="center"/>
          </w:tcPr>
          <w:p w:rsidR="003C661C" w:rsidRPr="003C661C" w:rsidRDefault="003C661C" w:rsidP="003C661C">
            <w:r w:rsidRPr="003C661C">
              <w:t xml:space="preserve">Η εφαρμογή θα πρέπει να υποστηρίζει και ταυτοποίηση χρηστών μέσω ΑΑΔΕ (με κωδικούς </w:t>
            </w:r>
            <w:proofErr w:type="spellStart"/>
            <w:r w:rsidRPr="003C661C">
              <w:t>TaxisNet</w:t>
            </w:r>
            <w:proofErr w:type="spellEnd"/>
            <w:r w:rsidRPr="003C661C">
              <w:t>), για όσους χρήστες διαθέτουν κωδικούς.</w:t>
            </w:r>
          </w:p>
        </w:tc>
        <w:tc>
          <w:tcPr>
            <w:tcW w:w="1433" w:type="dxa"/>
            <w:shd w:val="clear" w:color="auto" w:fill="auto"/>
            <w:vAlign w:val="center"/>
          </w:tcPr>
          <w:p w:rsidR="003C661C" w:rsidRPr="003C661C" w:rsidRDefault="003C661C" w:rsidP="003C661C">
            <w:r w:rsidRPr="003C661C">
              <w:t>ΝΑΙ</w:t>
            </w:r>
          </w:p>
        </w:tc>
        <w:tc>
          <w:tcPr>
            <w:tcW w:w="1505" w:type="dxa"/>
            <w:shd w:val="clear" w:color="auto" w:fill="auto"/>
            <w:vAlign w:val="bottom"/>
          </w:tcPr>
          <w:p w:rsidR="003C661C" w:rsidRPr="003C661C" w:rsidRDefault="003C661C" w:rsidP="003C661C"/>
        </w:tc>
        <w:tc>
          <w:tcPr>
            <w:tcW w:w="1701" w:type="dxa"/>
            <w:shd w:val="clear" w:color="auto" w:fill="auto"/>
            <w:vAlign w:val="bottom"/>
          </w:tcPr>
          <w:p w:rsidR="003C661C" w:rsidRPr="003C661C" w:rsidRDefault="003C661C" w:rsidP="003C661C"/>
        </w:tc>
      </w:tr>
      <w:tr w:rsidR="003C661C" w:rsidRPr="003C661C" w:rsidTr="00F109FB">
        <w:trPr>
          <w:trHeight w:val="2553"/>
          <w:jc w:val="center"/>
        </w:trPr>
        <w:tc>
          <w:tcPr>
            <w:tcW w:w="1220" w:type="dxa"/>
            <w:shd w:val="clear" w:color="auto" w:fill="auto"/>
            <w:vAlign w:val="center"/>
          </w:tcPr>
          <w:p w:rsidR="003C661C" w:rsidRPr="003C661C" w:rsidRDefault="003C661C" w:rsidP="003C661C"/>
        </w:tc>
        <w:tc>
          <w:tcPr>
            <w:tcW w:w="4436" w:type="dxa"/>
            <w:shd w:val="clear" w:color="auto" w:fill="auto"/>
            <w:vAlign w:val="center"/>
          </w:tcPr>
          <w:p w:rsidR="003C661C" w:rsidRPr="003C661C" w:rsidRDefault="003C661C" w:rsidP="003C661C">
            <w:r w:rsidRPr="003C661C">
              <w:t xml:space="preserve">Η </w:t>
            </w:r>
            <w:proofErr w:type="spellStart"/>
            <w:r w:rsidRPr="003C661C">
              <w:t>mobile</w:t>
            </w:r>
            <w:proofErr w:type="spellEnd"/>
            <w:r w:rsidRPr="003C661C">
              <w:t xml:space="preserve"> εφαρμογή θα είναι πλήρως προσαρμοσμένη στην εικαστική ταυτότητα του συστήματος, περιέχοντας τα λογότυπα και τα χρώματα του Δήμου και θα πρέπει να είναι διαθέσιμη για δωρεάν λήψη από τους πολίτες, τόσο στο </w:t>
            </w:r>
            <w:proofErr w:type="spellStart"/>
            <w:r w:rsidRPr="003C661C">
              <w:t>Apple</w:t>
            </w:r>
            <w:proofErr w:type="spellEnd"/>
            <w:r w:rsidRPr="003C661C">
              <w:t xml:space="preserve"> </w:t>
            </w:r>
            <w:proofErr w:type="spellStart"/>
            <w:r w:rsidRPr="003C661C">
              <w:t>Store</w:t>
            </w:r>
            <w:proofErr w:type="spellEnd"/>
            <w:r w:rsidRPr="003C661C">
              <w:t xml:space="preserve">, όσο και στο </w:t>
            </w:r>
            <w:proofErr w:type="spellStart"/>
            <w:r w:rsidRPr="003C661C">
              <w:t>Google</w:t>
            </w:r>
            <w:proofErr w:type="spellEnd"/>
            <w:r w:rsidRPr="003C661C">
              <w:t xml:space="preserve"> </w:t>
            </w:r>
            <w:proofErr w:type="spellStart"/>
            <w:r w:rsidRPr="003C661C">
              <w:t>Play</w:t>
            </w:r>
            <w:proofErr w:type="spellEnd"/>
            <w:r w:rsidRPr="003C661C">
              <w:t xml:space="preserve"> </w:t>
            </w:r>
            <w:proofErr w:type="spellStart"/>
            <w:r w:rsidRPr="003C661C">
              <w:t>Store</w:t>
            </w:r>
            <w:proofErr w:type="spellEnd"/>
            <w:r w:rsidRPr="003C661C">
              <w:t>.</w:t>
            </w:r>
          </w:p>
        </w:tc>
        <w:tc>
          <w:tcPr>
            <w:tcW w:w="1433" w:type="dxa"/>
            <w:shd w:val="clear" w:color="auto" w:fill="auto"/>
            <w:vAlign w:val="center"/>
          </w:tcPr>
          <w:p w:rsidR="003C661C" w:rsidRPr="003C661C" w:rsidRDefault="003C661C" w:rsidP="003C661C">
            <w:r w:rsidRPr="003C661C">
              <w:t>ΝΑΙ</w:t>
            </w:r>
          </w:p>
        </w:tc>
        <w:tc>
          <w:tcPr>
            <w:tcW w:w="1505"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bl>
    <w:p w:rsidR="003C661C" w:rsidRPr="003C661C" w:rsidRDefault="003C661C" w:rsidP="003C661C"/>
    <w:p w:rsidR="003C661C" w:rsidRPr="003C661C" w:rsidRDefault="003C661C" w:rsidP="003C661C"/>
    <w:p w:rsidR="003C661C" w:rsidRPr="00C2307E" w:rsidRDefault="003C661C" w:rsidP="003C661C">
      <w:pPr>
        <w:rPr>
          <w:b/>
          <w:sz w:val="24"/>
          <w:szCs w:val="24"/>
          <w:lang w:eastAsia="ar-SA"/>
        </w:rPr>
      </w:pPr>
      <w:bookmarkStart w:id="3" w:name="_Toc92717874"/>
      <w:r w:rsidRPr="00C2307E">
        <w:rPr>
          <w:b/>
          <w:sz w:val="24"/>
          <w:szCs w:val="24"/>
          <w:lang w:eastAsia="ar-SA"/>
        </w:rPr>
        <w:t xml:space="preserve">Εφαρμογή Έκδοσης Καρτών Συνδρομητών </w:t>
      </w:r>
      <w:bookmarkEnd w:id="3"/>
    </w:p>
    <w:p w:rsidR="003C661C" w:rsidRPr="003C661C" w:rsidRDefault="003C661C" w:rsidP="003C661C"/>
    <w:tbl>
      <w:tblPr>
        <w:tblW w:w="102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8"/>
        <w:gridCol w:w="4436"/>
        <w:gridCol w:w="1504"/>
        <w:gridCol w:w="1559"/>
        <w:gridCol w:w="1701"/>
      </w:tblGrid>
      <w:tr w:rsidR="003C661C" w:rsidRPr="003C661C" w:rsidTr="00F109FB">
        <w:trPr>
          <w:trHeight w:val="320"/>
          <w:jc w:val="center"/>
        </w:trPr>
        <w:tc>
          <w:tcPr>
            <w:tcW w:w="1078" w:type="dxa"/>
            <w:shd w:val="clear" w:color="auto" w:fill="D9D9D9"/>
            <w:vAlign w:val="bottom"/>
          </w:tcPr>
          <w:p w:rsidR="003C661C" w:rsidRPr="003C661C" w:rsidRDefault="003C661C" w:rsidP="003C661C">
            <w:r w:rsidRPr="003C661C">
              <w:t>Α/Α</w:t>
            </w:r>
          </w:p>
        </w:tc>
        <w:tc>
          <w:tcPr>
            <w:tcW w:w="4436" w:type="dxa"/>
            <w:shd w:val="clear" w:color="auto" w:fill="D9D9D9"/>
            <w:vAlign w:val="bottom"/>
          </w:tcPr>
          <w:p w:rsidR="003C661C" w:rsidRPr="003C661C" w:rsidRDefault="003C661C" w:rsidP="003C661C">
            <w:r w:rsidRPr="003C661C">
              <w:t>ΠΡΟΔΙΑΓΡΑΦΗ</w:t>
            </w:r>
          </w:p>
        </w:tc>
        <w:tc>
          <w:tcPr>
            <w:tcW w:w="1504" w:type="dxa"/>
            <w:shd w:val="clear" w:color="auto" w:fill="D9D9D9"/>
            <w:vAlign w:val="bottom"/>
          </w:tcPr>
          <w:p w:rsidR="003C661C" w:rsidRPr="003C661C" w:rsidRDefault="003C661C" w:rsidP="003C661C">
            <w:r w:rsidRPr="003C661C">
              <w:t>ΑΠΑΙΤΗΣΗ</w:t>
            </w:r>
          </w:p>
        </w:tc>
        <w:tc>
          <w:tcPr>
            <w:tcW w:w="1559" w:type="dxa"/>
            <w:shd w:val="clear" w:color="auto" w:fill="D9D9D9"/>
            <w:vAlign w:val="bottom"/>
          </w:tcPr>
          <w:p w:rsidR="003C661C" w:rsidRPr="003C661C" w:rsidRDefault="003C661C" w:rsidP="003C661C">
            <w:r w:rsidRPr="003C661C">
              <w:t>ΑΠΑΝΤΗΣΗ</w:t>
            </w:r>
          </w:p>
        </w:tc>
        <w:tc>
          <w:tcPr>
            <w:tcW w:w="1701" w:type="dxa"/>
            <w:shd w:val="clear" w:color="auto" w:fill="D9D9D9"/>
            <w:vAlign w:val="bottom"/>
          </w:tcPr>
          <w:p w:rsidR="003C661C" w:rsidRPr="003C661C" w:rsidRDefault="003C661C" w:rsidP="003C661C">
            <w:r w:rsidRPr="003C661C">
              <w:t>ΠΑΡΑΠΟΜΠΗ</w:t>
            </w:r>
          </w:p>
        </w:tc>
      </w:tr>
      <w:tr w:rsidR="003C661C" w:rsidRPr="003C661C" w:rsidTr="00F109FB">
        <w:trPr>
          <w:trHeight w:val="2213"/>
          <w:jc w:val="center"/>
        </w:trPr>
        <w:tc>
          <w:tcPr>
            <w:tcW w:w="1078" w:type="dxa"/>
            <w:shd w:val="clear" w:color="auto" w:fill="auto"/>
            <w:vAlign w:val="center"/>
          </w:tcPr>
          <w:p w:rsidR="003C661C" w:rsidRPr="003C661C" w:rsidRDefault="003C661C" w:rsidP="003C661C"/>
        </w:tc>
        <w:tc>
          <w:tcPr>
            <w:tcW w:w="4436" w:type="dxa"/>
            <w:shd w:val="clear" w:color="auto" w:fill="auto"/>
            <w:vAlign w:val="center"/>
          </w:tcPr>
          <w:p w:rsidR="003C661C" w:rsidRPr="003C661C" w:rsidRDefault="003C661C" w:rsidP="003C661C">
            <w:r w:rsidRPr="003C661C">
              <w:t xml:space="preserve">Η εφαρμογή θα πρέπει να παρέχει τη δυνατότητα έκδοσης καρτών συνδρομητών, από επανδρωμένα εκδοτήρια, για τους πολίτες που επιθυμούν, με την κατάθεση των απαραίτητων δικαιολογητικών, τα οποία θα </w:t>
            </w:r>
            <w:proofErr w:type="spellStart"/>
            <w:r w:rsidRPr="003C661C">
              <w:t>ταυτοποιούν</w:t>
            </w:r>
            <w:proofErr w:type="spellEnd"/>
            <w:r w:rsidRPr="003C661C">
              <w:t xml:space="preserve"> τον χρήστη. </w:t>
            </w:r>
          </w:p>
        </w:tc>
        <w:tc>
          <w:tcPr>
            <w:tcW w:w="1504" w:type="dxa"/>
            <w:shd w:val="clear" w:color="auto" w:fill="auto"/>
            <w:vAlign w:val="center"/>
          </w:tcPr>
          <w:p w:rsidR="003C661C" w:rsidRPr="003C661C" w:rsidRDefault="003C661C" w:rsidP="003C661C">
            <w:r w:rsidRPr="003C661C">
              <w:t>ΝΑΙ</w:t>
            </w:r>
          </w:p>
        </w:tc>
        <w:tc>
          <w:tcPr>
            <w:tcW w:w="1559"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r w:rsidR="003C661C" w:rsidRPr="003C661C" w:rsidTr="00F109FB">
        <w:trPr>
          <w:trHeight w:val="908"/>
          <w:jc w:val="center"/>
        </w:trPr>
        <w:tc>
          <w:tcPr>
            <w:tcW w:w="1078" w:type="dxa"/>
            <w:shd w:val="clear" w:color="auto" w:fill="auto"/>
            <w:vAlign w:val="center"/>
          </w:tcPr>
          <w:p w:rsidR="003C661C" w:rsidRPr="003C661C" w:rsidRDefault="003C661C" w:rsidP="003C661C"/>
        </w:tc>
        <w:tc>
          <w:tcPr>
            <w:tcW w:w="4436" w:type="dxa"/>
            <w:shd w:val="clear" w:color="auto" w:fill="auto"/>
            <w:vAlign w:val="center"/>
          </w:tcPr>
          <w:p w:rsidR="003C661C" w:rsidRPr="003C661C" w:rsidRDefault="003C661C" w:rsidP="003C661C">
            <w:r w:rsidRPr="003C661C">
              <w:t xml:space="preserve">Οι κάρτες που θα εκδίδονται από την εφαρμογή θα πρέπει να είναι τεχνολογίας MIFARE DESFIRE EV1 ή EV2 ή </w:t>
            </w:r>
            <w:r w:rsidRPr="003C661C">
              <w:rPr>
                <w:lang w:val="en-US"/>
              </w:rPr>
              <w:t>EV</w:t>
            </w:r>
            <w:r w:rsidRPr="003C661C">
              <w:t xml:space="preserve">3. </w:t>
            </w:r>
          </w:p>
        </w:tc>
        <w:tc>
          <w:tcPr>
            <w:tcW w:w="1504" w:type="dxa"/>
            <w:shd w:val="clear" w:color="auto" w:fill="auto"/>
            <w:vAlign w:val="center"/>
          </w:tcPr>
          <w:p w:rsidR="003C661C" w:rsidRPr="003C661C" w:rsidRDefault="003C661C" w:rsidP="003C661C">
            <w:r w:rsidRPr="003C661C">
              <w:t>ΝΑΙ</w:t>
            </w:r>
          </w:p>
        </w:tc>
        <w:tc>
          <w:tcPr>
            <w:tcW w:w="1559"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r w:rsidR="003C661C" w:rsidRPr="003C661C" w:rsidTr="00F109FB">
        <w:trPr>
          <w:trHeight w:val="3077"/>
          <w:jc w:val="center"/>
        </w:trPr>
        <w:tc>
          <w:tcPr>
            <w:tcW w:w="1078" w:type="dxa"/>
            <w:shd w:val="clear" w:color="auto" w:fill="auto"/>
            <w:vAlign w:val="center"/>
          </w:tcPr>
          <w:p w:rsidR="003C661C" w:rsidRPr="003C661C" w:rsidRDefault="003C661C" w:rsidP="003C661C"/>
        </w:tc>
        <w:tc>
          <w:tcPr>
            <w:tcW w:w="4436" w:type="dxa"/>
            <w:shd w:val="clear" w:color="auto" w:fill="auto"/>
            <w:vAlign w:val="center"/>
          </w:tcPr>
          <w:p w:rsidR="003C661C" w:rsidRPr="003C661C" w:rsidRDefault="003C661C" w:rsidP="003C661C">
            <w:r w:rsidRPr="003C661C">
              <w:t>Ο κάτοχος της κάρτας θα έχει τη δυνατότητα ενοικίασης ποδηλάτου, χρησιμοποιώντας την στον αναγνώστη έξυπνων καρτών του τερματικού μίσθωσης ποδηλάτων, χωρίς να χρειάζεται να χρησιμοποιήσουν την χρεωστική/πιστωτική τραπεζική του κάρτα, διότι τα στοιχεία του θα είναι ήδη καταχωρημένα στο σύστημα και έτσι θα πιστοποιείται η ταυτότητά του.</w:t>
            </w:r>
          </w:p>
        </w:tc>
        <w:tc>
          <w:tcPr>
            <w:tcW w:w="1504" w:type="dxa"/>
            <w:shd w:val="clear" w:color="auto" w:fill="auto"/>
            <w:vAlign w:val="center"/>
          </w:tcPr>
          <w:p w:rsidR="003C661C" w:rsidRPr="003C661C" w:rsidRDefault="003C661C" w:rsidP="003C661C">
            <w:r w:rsidRPr="003C661C">
              <w:t>ΝΑΙ</w:t>
            </w:r>
          </w:p>
        </w:tc>
        <w:tc>
          <w:tcPr>
            <w:tcW w:w="1559"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r w:rsidR="003C661C" w:rsidRPr="003C661C" w:rsidTr="00F109FB">
        <w:trPr>
          <w:trHeight w:val="680"/>
          <w:jc w:val="center"/>
        </w:trPr>
        <w:tc>
          <w:tcPr>
            <w:tcW w:w="1078" w:type="dxa"/>
            <w:shd w:val="clear" w:color="auto" w:fill="auto"/>
            <w:vAlign w:val="center"/>
          </w:tcPr>
          <w:p w:rsidR="003C661C" w:rsidRPr="003C661C" w:rsidRDefault="003C661C" w:rsidP="003C661C"/>
        </w:tc>
        <w:tc>
          <w:tcPr>
            <w:tcW w:w="4436" w:type="dxa"/>
            <w:shd w:val="clear" w:color="auto" w:fill="auto"/>
            <w:vAlign w:val="center"/>
          </w:tcPr>
          <w:p w:rsidR="003C661C" w:rsidRPr="003C661C" w:rsidRDefault="003C661C" w:rsidP="003C661C">
            <w:r w:rsidRPr="003C661C">
              <w:t xml:space="preserve">Η εφαρμογή θα πρέπει να διαθέτει τα εξής χαρακτηριστικά: </w:t>
            </w:r>
          </w:p>
        </w:tc>
        <w:tc>
          <w:tcPr>
            <w:tcW w:w="1504" w:type="dxa"/>
            <w:shd w:val="clear" w:color="auto" w:fill="auto"/>
            <w:vAlign w:val="center"/>
          </w:tcPr>
          <w:p w:rsidR="003C661C" w:rsidRPr="003C661C" w:rsidRDefault="003C661C" w:rsidP="003C661C">
            <w:r w:rsidRPr="003C661C">
              <w:t>ΝΑΙ</w:t>
            </w:r>
          </w:p>
        </w:tc>
        <w:tc>
          <w:tcPr>
            <w:tcW w:w="1559"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r w:rsidR="003C661C" w:rsidRPr="003C661C" w:rsidTr="00F109FB">
        <w:trPr>
          <w:trHeight w:val="680"/>
          <w:jc w:val="center"/>
        </w:trPr>
        <w:tc>
          <w:tcPr>
            <w:tcW w:w="1078" w:type="dxa"/>
            <w:shd w:val="clear" w:color="auto" w:fill="auto"/>
            <w:vAlign w:val="center"/>
          </w:tcPr>
          <w:p w:rsidR="003C661C" w:rsidRPr="003C661C" w:rsidRDefault="003C661C" w:rsidP="003C661C"/>
        </w:tc>
        <w:tc>
          <w:tcPr>
            <w:tcW w:w="4436" w:type="dxa"/>
            <w:shd w:val="clear" w:color="auto" w:fill="auto"/>
            <w:vAlign w:val="center"/>
          </w:tcPr>
          <w:p w:rsidR="003C661C" w:rsidRPr="003C661C" w:rsidRDefault="003C661C" w:rsidP="003C661C">
            <w:r w:rsidRPr="003C661C">
              <w:t>·      Πλήρως διαδικτυακή (</w:t>
            </w:r>
            <w:proofErr w:type="spellStart"/>
            <w:r w:rsidRPr="003C661C">
              <w:t>web</w:t>
            </w:r>
            <w:proofErr w:type="spellEnd"/>
            <w:r w:rsidRPr="003C661C">
              <w:t xml:space="preserve"> </w:t>
            </w:r>
            <w:proofErr w:type="spellStart"/>
            <w:r w:rsidRPr="003C661C">
              <w:t>based</w:t>
            </w:r>
            <w:proofErr w:type="spellEnd"/>
            <w:r w:rsidRPr="003C661C">
              <w:t>) εφαρμογή.</w:t>
            </w:r>
          </w:p>
        </w:tc>
        <w:tc>
          <w:tcPr>
            <w:tcW w:w="1504" w:type="dxa"/>
            <w:shd w:val="clear" w:color="auto" w:fill="auto"/>
            <w:vAlign w:val="center"/>
          </w:tcPr>
          <w:p w:rsidR="003C661C" w:rsidRPr="003C661C" w:rsidRDefault="003C661C" w:rsidP="003C661C">
            <w:r w:rsidRPr="003C661C">
              <w:t>ΝΑΙ</w:t>
            </w:r>
          </w:p>
        </w:tc>
        <w:tc>
          <w:tcPr>
            <w:tcW w:w="1559"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r w:rsidR="003C661C" w:rsidRPr="003C661C" w:rsidTr="00F109FB">
        <w:trPr>
          <w:trHeight w:val="764"/>
          <w:jc w:val="center"/>
        </w:trPr>
        <w:tc>
          <w:tcPr>
            <w:tcW w:w="1078" w:type="dxa"/>
            <w:shd w:val="clear" w:color="auto" w:fill="auto"/>
            <w:vAlign w:val="center"/>
          </w:tcPr>
          <w:p w:rsidR="003C661C" w:rsidRPr="003C661C" w:rsidRDefault="003C661C" w:rsidP="003C661C"/>
        </w:tc>
        <w:tc>
          <w:tcPr>
            <w:tcW w:w="4436" w:type="dxa"/>
            <w:shd w:val="clear" w:color="auto" w:fill="auto"/>
            <w:vAlign w:val="center"/>
          </w:tcPr>
          <w:p w:rsidR="003C661C" w:rsidRPr="003C661C" w:rsidRDefault="003C661C" w:rsidP="003C661C">
            <w:r w:rsidRPr="003C661C">
              <w:t>·      Καταχώρηση στοιχείων συνδρομητή στο λογισμικό διαχείρισης.</w:t>
            </w:r>
          </w:p>
        </w:tc>
        <w:tc>
          <w:tcPr>
            <w:tcW w:w="1504" w:type="dxa"/>
            <w:shd w:val="clear" w:color="auto" w:fill="auto"/>
            <w:vAlign w:val="center"/>
          </w:tcPr>
          <w:p w:rsidR="003C661C" w:rsidRPr="003C661C" w:rsidRDefault="003C661C" w:rsidP="003C661C">
            <w:r w:rsidRPr="003C661C">
              <w:t>ΝΑΙ</w:t>
            </w:r>
          </w:p>
        </w:tc>
        <w:tc>
          <w:tcPr>
            <w:tcW w:w="1559"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r w:rsidR="003C661C" w:rsidRPr="003C661C" w:rsidTr="00F109FB">
        <w:trPr>
          <w:trHeight w:val="680"/>
          <w:jc w:val="center"/>
        </w:trPr>
        <w:tc>
          <w:tcPr>
            <w:tcW w:w="1078" w:type="dxa"/>
            <w:shd w:val="clear" w:color="auto" w:fill="auto"/>
            <w:vAlign w:val="center"/>
          </w:tcPr>
          <w:p w:rsidR="003C661C" w:rsidRPr="003C661C" w:rsidRDefault="003C661C" w:rsidP="003C661C"/>
        </w:tc>
        <w:tc>
          <w:tcPr>
            <w:tcW w:w="4436" w:type="dxa"/>
            <w:shd w:val="clear" w:color="auto" w:fill="auto"/>
            <w:vAlign w:val="center"/>
          </w:tcPr>
          <w:p w:rsidR="003C661C" w:rsidRPr="003C661C" w:rsidRDefault="003C661C" w:rsidP="003C661C">
            <w:r w:rsidRPr="003C661C">
              <w:t xml:space="preserve">·      Εγγραφή στοιχείων συνδρομητή στην κάρτα. </w:t>
            </w:r>
          </w:p>
        </w:tc>
        <w:tc>
          <w:tcPr>
            <w:tcW w:w="1504" w:type="dxa"/>
            <w:shd w:val="clear" w:color="auto" w:fill="auto"/>
            <w:vAlign w:val="center"/>
          </w:tcPr>
          <w:p w:rsidR="003C661C" w:rsidRPr="003C661C" w:rsidRDefault="003C661C" w:rsidP="003C661C">
            <w:r w:rsidRPr="003C661C">
              <w:t>ΝΑΙ</w:t>
            </w:r>
          </w:p>
        </w:tc>
        <w:tc>
          <w:tcPr>
            <w:tcW w:w="1559"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r w:rsidR="003C661C" w:rsidRPr="003C661C" w:rsidTr="00F109FB">
        <w:trPr>
          <w:trHeight w:val="680"/>
          <w:jc w:val="center"/>
        </w:trPr>
        <w:tc>
          <w:tcPr>
            <w:tcW w:w="1078" w:type="dxa"/>
            <w:shd w:val="clear" w:color="auto" w:fill="auto"/>
            <w:vAlign w:val="center"/>
          </w:tcPr>
          <w:p w:rsidR="003C661C" w:rsidRPr="003C661C" w:rsidRDefault="003C661C" w:rsidP="003C661C"/>
        </w:tc>
        <w:tc>
          <w:tcPr>
            <w:tcW w:w="4436" w:type="dxa"/>
            <w:shd w:val="clear" w:color="auto" w:fill="auto"/>
            <w:vAlign w:val="center"/>
          </w:tcPr>
          <w:p w:rsidR="003C661C" w:rsidRPr="003C661C" w:rsidRDefault="003C661C" w:rsidP="003C661C">
            <w:r w:rsidRPr="003C661C">
              <w:t>·      Αντικατάσταση χαμένης ή κατεστραμμένης κάρτας.</w:t>
            </w:r>
          </w:p>
        </w:tc>
        <w:tc>
          <w:tcPr>
            <w:tcW w:w="1504" w:type="dxa"/>
            <w:shd w:val="clear" w:color="auto" w:fill="auto"/>
            <w:vAlign w:val="center"/>
          </w:tcPr>
          <w:p w:rsidR="003C661C" w:rsidRPr="003C661C" w:rsidRDefault="003C661C" w:rsidP="003C661C">
            <w:r w:rsidRPr="003C661C">
              <w:t>ΝΑΙ</w:t>
            </w:r>
          </w:p>
        </w:tc>
        <w:tc>
          <w:tcPr>
            <w:tcW w:w="1559"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r w:rsidR="003C661C" w:rsidRPr="003C661C" w:rsidTr="00F109FB">
        <w:trPr>
          <w:trHeight w:val="404"/>
          <w:jc w:val="center"/>
        </w:trPr>
        <w:tc>
          <w:tcPr>
            <w:tcW w:w="1078" w:type="dxa"/>
            <w:shd w:val="clear" w:color="auto" w:fill="auto"/>
            <w:vAlign w:val="center"/>
          </w:tcPr>
          <w:p w:rsidR="003C661C" w:rsidRPr="003C661C" w:rsidRDefault="003C661C" w:rsidP="003C661C"/>
        </w:tc>
        <w:tc>
          <w:tcPr>
            <w:tcW w:w="4436" w:type="dxa"/>
            <w:shd w:val="clear" w:color="auto" w:fill="auto"/>
            <w:vAlign w:val="center"/>
          </w:tcPr>
          <w:p w:rsidR="003C661C" w:rsidRPr="003C661C" w:rsidRDefault="003C661C" w:rsidP="003C661C">
            <w:r w:rsidRPr="003C661C">
              <w:t>Φόρτιση υφιστάμενης κάρτας</w:t>
            </w:r>
          </w:p>
        </w:tc>
        <w:tc>
          <w:tcPr>
            <w:tcW w:w="1504" w:type="dxa"/>
            <w:shd w:val="clear" w:color="auto" w:fill="auto"/>
            <w:vAlign w:val="center"/>
          </w:tcPr>
          <w:p w:rsidR="003C661C" w:rsidRPr="003C661C" w:rsidRDefault="003C661C" w:rsidP="003C661C">
            <w:r w:rsidRPr="003C661C">
              <w:t>ΝΑΙ</w:t>
            </w:r>
          </w:p>
        </w:tc>
        <w:tc>
          <w:tcPr>
            <w:tcW w:w="1559" w:type="dxa"/>
            <w:shd w:val="clear" w:color="auto" w:fill="auto"/>
            <w:vAlign w:val="bottom"/>
          </w:tcPr>
          <w:p w:rsidR="003C661C" w:rsidRPr="003C661C" w:rsidRDefault="003C661C" w:rsidP="003C661C"/>
        </w:tc>
        <w:tc>
          <w:tcPr>
            <w:tcW w:w="1701" w:type="dxa"/>
            <w:shd w:val="clear" w:color="auto" w:fill="auto"/>
            <w:vAlign w:val="bottom"/>
          </w:tcPr>
          <w:p w:rsidR="003C661C" w:rsidRPr="003C661C" w:rsidRDefault="003C661C" w:rsidP="003C661C"/>
        </w:tc>
      </w:tr>
      <w:tr w:rsidR="003C661C" w:rsidRPr="003C661C" w:rsidTr="00F109FB">
        <w:trPr>
          <w:trHeight w:val="1790"/>
          <w:jc w:val="center"/>
        </w:trPr>
        <w:tc>
          <w:tcPr>
            <w:tcW w:w="1078" w:type="dxa"/>
            <w:shd w:val="clear" w:color="auto" w:fill="auto"/>
            <w:vAlign w:val="center"/>
          </w:tcPr>
          <w:p w:rsidR="003C661C" w:rsidRPr="003C661C" w:rsidRDefault="003C661C" w:rsidP="003C661C"/>
        </w:tc>
        <w:tc>
          <w:tcPr>
            <w:tcW w:w="4436" w:type="dxa"/>
            <w:shd w:val="clear" w:color="auto" w:fill="auto"/>
            <w:vAlign w:val="center"/>
          </w:tcPr>
          <w:p w:rsidR="003C661C" w:rsidRPr="003C661C" w:rsidRDefault="003C661C" w:rsidP="003C661C">
            <w:r w:rsidRPr="003C661C">
              <w:t xml:space="preserve">Η κάρτα θα πρέπει να διαθέτει αποθηκευμένα τα απαραίτητα κλειδιά ασφαλείας τύπου 2TDEA, έτσι ώστε να μπορεί να </w:t>
            </w:r>
            <w:proofErr w:type="spellStart"/>
            <w:r w:rsidRPr="003C661C">
              <w:t>ταυτοποιείται</w:t>
            </w:r>
            <w:proofErr w:type="spellEnd"/>
            <w:r w:rsidRPr="003C661C">
              <w:t xml:space="preserve"> με τα SAM που θα είναι τοποθετημένα εντός του τερματικού μίσθωσης ποδηλάτων. </w:t>
            </w:r>
          </w:p>
        </w:tc>
        <w:tc>
          <w:tcPr>
            <w:tcW w:w="1504" w:type="dxa"/>
            <w:shd w:val="clear" w:color="auto" w:fill="auto"/>
            <w:vAlign w:val="center"/>
          </w:tcPr>
          <w:p w:rsidR="003C661C" w:rsidRPr="003C661C" w:rsidRDefault="003C661C" w:rsidP="003C661C">
            <w:r w:rsidRPr="003C661C">
              <w:t>ΝΑΙ</w:t>
            </w:r>
          </w:p>
        </w:tc>
        <w:tc>
          <w:tcPr>
            <w:tcW w:w="1559"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r w:rsidR="003C661C" w:rsidRPr="003C661C" w:rsidTr="00F109FB">
        <w:trPr>
          <w:trHeight w:val="980"/>
          <w:jc w:val="center"/>
        </w:trPr>
        <w:tc>
          <w:tcPr>
            <w:tcW w:w="1078" w:type="dxa"/>
            <w:shd w:val="clear" w:color="auto" w:fill="auto"/>
            <w:vAlign w:val="center"/>
          </w:tcPr>
          <w:p w:rsidR="003C661C" w:rsidRPr="003C661C" w:rsidRDefault="003C661C" w:rsidP="003C661C"/>
        </w:tc>
        <w:tc>
          <w:tcPr>
            <w:tcW w:w="4436" w:type="dxa"/>
            <w:shd w:val="clear" w:color="auto" w:fill="auto"/>
            <w:vAlign w:val="center"/>
          </w:tcPr>
          <w:p w:rsidR="003C661C" w:rsidRPr="003C661C" w:rsidRDefault="003C661C" w:rsidP="003C661C">
            <w:r w:rsidRPr="003C661C">
              <w:t>Ο Ανάδοχος θα πρέπει να προτείνει, εντός της τεχνικής του προσφοράς, τη δομή της κάρτας που προτίθεται να υλοποιήσει.</w:t>
            </w:r>
          </w:p>
        </w:tc>
        <w:tc>
          <w:tcPr>
            <w:tcW w:w="1504" w:type="dxa"/>
            <w:shd w:val="clear" w:color="auto" w:fill="auto"/>
            <w:vAlign w:val="center"/>
          </w:tcPr>
          <w:p w:rsidR="003C661C" w:rsidRPr="003C661C" w:rsidRDefault="003C661C" w:rsidP="003C661C">
            <w:r w:rsidRPr="003C661C">
              <w:t>ΝΑΙ</w:t>
            </w:r>
          </w:p>
        </w:tc>
        <w:tc>
          <w:tcPr>
            <w:tcW w:w="1559"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bl>
    <w:p w:rsidR="003C661C" w:rsidRPr="003C661C" w:rsidRDefault="003C661C" w:rsidP="003C661C"/>
    <w:p w:rsidR="003C661C" w:rsidRPr="003C661C" w:rsidRDefault="003C661C" w:rsidP="003C661C">
      <w:pPr>
        <w:rPr>
          <w:lang w:eastAsia="ar-SA"/>
        </w:rPr>
      </w:pPr>
    </w:p>
    <w:p w:rsidR="003C661C" w:rsidRPr="00C2307E" w:rsidRDefault="003C661C" w:rsidP="003C661C">
      <w:pPr>
        <w:rPr>
          <w:b/>
          <w:sz w:val="24"/>
          <w:szCs w:val="24"/>
          <w:lang w:eastAsia="ar-SA"/>
        </w:rPr>
      </w:pPr>
      <w:bookmarkStart w:id="4" w:name="_Toc92717875"/>
      <w:r w:rsidRPr="00C2307E">
        <w:rPr>
          <w:b/>
          <w:sz w:val="24"/>
          <w:szCs w:val="24"/>
          <w:lang w:eastAsia="ar-SA"/>
        </w:rPr>
        <w:t xml:space="preserve">Συσκευή Εγγραφής/Ανάγνωσης Καρτών Συνδρομητών </w:t>
      </w:r>
      <w:bookmarkEnd w:id="4"/>
    </w:p>
    <w:p w:rsidR="003C661C" w:rsidRPr="003C661C" w:rsidRDefault="003C661C" w:rsidP="003C661C"/>
    <w:tbl>
      <w:tblPr>
        <w:tblW w:w="98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4"/>
        <w:gridCol w:w="4393"/>
        <w:gridCol w:w="1485"/>
        <w:gridCol w:w="1417"/>
        <w:gridCol w:w="1701"/>
      </w:tblGrid>
      <w:tr w:rsidR="003C661C" w:rsidRPr="003C661C" w:rsidTr="00F109FB">
        <w:trPr>
          <w:trHeight w:val="320"/>
          <w:jc w:val="center"/>
        </w:trPr>
        <w:tc>
          <w:tcPr>
            <w:tcW w:w="874" w:type="dxa"/>
            <w:shd w:val="clear" w:color="auto" w:fill="D9D9D9"/>
            <w:vAlign w:val="bottom"/>
          </w:tcPr>
          <w:p w:rsidR="003C661C" w:rsidRPr="003C661C" w:rsidRDefault="003C661C" w:rsidP="003C661C">
            <w:r w:rsidRPr="003C661C">
              <w:t>Α/Α</w:t>
            </w:r>
          </w:p>
        </w:tc>
        <w:tc>
          <w:tcPr>
            <w:tcW w:w="4393" w:type="dxa"/>
            <w:shd w:val="clear" w:color="auto" w:fill="D9D9D9"/>
            <w:vAlign w:val="bottom"/>
          </w:tcPr>
          <w:p w:rsidR="003C661C" w:rsidRPr="003C661C" w:rsidRDefault="003C661C" w:rsidP="003C661C">
            <w:r w:rsidRPr="003C661C">
              <w:t>ΠΡΟΔΙΑΓΡΑΦΗ</w:t>
            </w:r>
          </w:p>
        </w:tc>
        <w:tc>
          <w:tcPr>
            <w:tcW w:w="1485" w:type="dxa"/>
            <w:shd w:val="clear" w:color="auto" w:fill="D9D9D9"/>
            <w:vAlign w:val="bottom"/>
          </w:tcPr>
          <w:p w:rsidR="003C661C" w:rsidRPr="003C661C" w:rsidRDefault="003C661C" w:rsidP="003C661C">
            <w:r w:rsidRPr="003C661C">
              <w:t>ΑΠΑΙΤΗΣΗ</w:t>
            </w:r>
          </w:p>
        </w:tc>
        <w:tc>
          <w:tcPr>
            <w:tcW w:w="1417" w:type="dxa"/>
            <w:shd w:val="clear" w:color="auto" w:fill="D9D9D9"/>
            <w:vAlign w:val="bottom"/>
          </w:tcPr>
          <w:p w:rsidR="003C661C" w:rsidRPr="003C661C" w:rsidRDefault="003C661C" w:rsidP="003C661C">
            <w:r w:rsidRPr="003C661C">
              <w:t>ΑΠΑΝΤΗΣΗ</w:t>
            </w:r>
          </w:p>
        </w:tc>
        <w:tc>
          <w:tcPr>
            <w:tcW w:w="1701" w:type="dxa"/>
            <w:shd w:val="clear" w:color="auto" w:fill="D9D9D9"/>
            <w:vAlign w:val="bottom"/>
          </w:tcPr>
          <w:p w:rsidR="003C661C" w:rsidRPr="003C661C" w:rsidRDefault="003C661C" w:rsidP="003C661C">
            <w:r w:rsidRPr="003C661C">
              <w:t>ΠΑΡΑΠΟΜΠΗ</w:t>
            </w:r>
          </w:p>
        </w:tc>
      </w:tr>
      <w:tr w:rsidR="003C661C" w:rsidRPr="003C661C" w:rsidTr="00F109FB">
        <w:trPr>
          <w:trHeight w:val="320"/>
          <w:jc w:val="center"/>
        </w:trPr>
        <w:tc>
          <w:tcPr>
            <w:tcW w:w="874" w:type="dxa"/>
            <w:shd w:val="clear" w:color="auto" w:fill="auto"/>
            <w:vAlign w:val="center"/>
          </w:tcPr>
          <w:p w:rsidR="003C661C" w:rsidRPr="003C661C" w:rsidRDefault="003C661C" w:rsidP="003C661C"/>
        </w:tc>
        <w:tc>
          <w:tcPr>
            <w:tcW w:w="4393" w:type="dxa"/>
            <w:shd w:val="clear" w:color="auto" w:fill="auto"/>
            <w:vAlign w:val="center"/>
          </w:tcPr>
          <w:p w:rsidR="003C661C" w:rsidRPr="003C661C" w:rsidRDefault="003C661C" w:rsidP="003C661C">
            <w:r w:rsidRPr="003C661C">
              <w:t>Ποσότητα</w:t>
            </w:r>
          </w:p>
        </w:tc>
        <w:tc>
          <w:tcPr>
            <w:tcW w:w="1485" w:type="dxa"/>
            <w:shd w:val="clear" w:color="auto" w:fill="auto"/>
            <w:vAlign w:val="bottom"/>
          </w:tcPr>
          <w:p w:rsidR="003C661C" w:rsidRPr="003C661C" w:rsidRDefault="003C661C" w:rsidP="003C661C">
            <w:r w:rsidRPr="003C661C">
              <w:t>1</w:t>
            </w:r>
          </w:p>
        </w:tc>
        <w:tc>
          <w:tcPr>
            <w:tcW w:w="1417"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r w:rsidR="003C661C" w:rsidRPr="003C661C" w:rsidTr="00F109FB">
        <w:trPr>
          <w:trHeight w:val="320"/>
          <w:jc w:val="center"/>
        </w:trPr>
        <w:tc>
          <w:tcPr>
            <w:tcW w:w="874" w:type="dxa"/>
            <w:shd w:val="clear" w:color="auto" w:fill="auto"/>
            <w:vAlign w:val="center"/>
          </w:tcPr>
          <w:p w:rsidR="003C661C" w:rsidRPr="003C661C" w:rsidRDefault="003C661C" w:rsidP="003C661C"/>
        </w:tc>
        <w:tc>
          <w:tcPr>
            <w:tcW w:w="4393" w:type="dxa"/>
            <w:shd w:val="clear" w:color="auto" w:fill="auto"/>
            <w:vAlign w:val="center"/>
          </w:tcPr>
          <w:p w:rsidR="003C661C" w:rsidRPr="003C661C" w:rsidRDefault="003C661C" w:rsidP="003C661C">
            <w:r w:rsidRPr="003C661C">
              <w:t xml:space="preserve">Έγχρωμη οθόνη αφής 3.5", 320x480 </w:t>
            </w:r>
            <w:proofErr w:type="spellStart"/>
            <w:r w:rsidRPr="003C661C">
              <w:t>pixels</w:t>
            </w:r>
            <w:proofErr w:type="spellEnd"/>
            <w:r w:rsidRPr="003C661C">
              <w:t>.</w:t>
            </w:r>
          </w:p>
        </w:tc>
        <w:tc>
          <w:tcPr>
            <w:tcW w:w="1485" w:type="dxa"/>
            <w:shd w:val="clear" w:color="auto" w:fill="auto"/>
            <w:vAlign w:val="center"/>
          </w:tcPr>
          <w:p w:rsidR="003C661C" w:rsidRPr="003C661C" w:rsidRDefault="003C661C" w:rsidP="003C661C">
            <w:r w:rsidRPr="003C661C">
              <w:t>ΝΑΙ</w:t>
            </w:r>
          </w:p>
        </w:tc>
        <w:tc>
          <w:tcPr>
            <w:tcW w:w="1417" w:type="dxa"/>
            <w:shd w:val="clear" w:color="auto" w:fill="auto"/>
            <w:vAlign w:val="bottom"/>
          </w:tcPr>
          <w:p w:rsidR="003C661C" w:rsidRPr="003C661C" w:rsidRDefault="003C661C" w:rsidP="003C661C"/>
        </w:tc>
        <w:tc>
          <w:tcPr>
            <w:tcW w:w="1701" w:type="dxa"/>
            <w:shd w:val="clear" w:color="auto" w:fill="auto"/>
            <w:vAlign w:val="bottom"/>
          </w:tcPr>
          <w:p w:rsidR="003C661C" w:rsidRPr="003C661C" w:rsidRDefault="003C661C" w:rsidP="003C661C"/>
        </w:tc>
      </w:tr>
      <w:tr w:rsidR="003C661C" w:rsidRPr="003C661C" w:rsidTr="00F109FB">
        <w:trPr>
          <w:trHeight w:val="320"/>
          <w:jc w:val="center"/>
        </w:trPr>
        <w:tc>
          <w:tcPr>
            <w:tcW w:w="874" w:type="dxa"/>
            <w:shd w:val="clear" w:color="auto" w:fill="auto"/>
            <w:vAlign w:val="center"/>
          </w:tcPr>
          <w:p w:rsidR="003C661C" w:rsidRPr="003C661C" w:rsidRDefault="003C661C" w:rsidP="003C661C"/>
        </w:tc>
        <w:tc>
          <w:tcPr>
            <w:tcW w:w="4393" w:type="dxa"/>
            <w:shd w:val="clear" w:color="auto" w:fill="auto"/>
            <w:vAlign w:val="center"/>
          </w:tcPr>
          <w:p w:rsidR="003C661C" w:rsidRPr="003C661C" w:rsidRDefault="003C661C" w:rsidP="003C661C">
            <w:pPr>
              <w:rPr>
                <w:lang w:val="en-US"/>
              </w:rPr>
            </w:pPr>
            <w:r w:rsidRPr="003C661C">
              <w:t>Επεξεργαστής</w:t>
            </w:r>
            <w:r w:rsidRPr="003C661C">
              <w:rPr>
                <w:lang w:val="en-US"/>
              </w:rPr>
              <w:t xml:space="preserve"> ARM9, OS Secure Linux, 256Mb FLASH, 128Mb SDRAM.</w:t>
            </w:r>
          </w:p>
        </w:tc>
        <w:tc>
          <w:tcPr>
            <w:tcW w:w="1485" w:type="dxa"/>
            <w:shd w:val="clear" w:color="auto" w:fill="auto"/>
            <w:vAlign w:val="center"/>
          </w:tcPr>
          <w:p w:rsidR="003C661C" w:rsidRPr="003C661C" w:rsidRDefault="003C661C" w:rsidP="003C661C">
            <w:r w:rsidRPr="003C661C">
              <w:t>ΝΑΙ</w:t>
            </w:r>
          </w:p>
        </w:tc>
        <w:tc>
          <w:tcPr>
            <w:tcW w:w="1417"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r w:rsidR="003C661C" w:rsidRPr="003C661C" w:rsidTr="00F109FB">
        <w:trPr>
          <w:trHeight w:val="320"/>
          <w:jc w:val="center"/>
        </w:trPr>
        <w:tc>
          <w:tcPr>
            <w:tcW w:w="874" w:type="dxa"/>
            <w:shd w:val="clear" w:color="auto" w:fill="auto"/>
            <w:vAlign w:val="center"/>
          </w:tcPr>
          <w:p w:rsidR="003C661C" w:rsidRPr="003C661C" w:rsidRDefault="003C661C" w:rsidP="003C661C"/>
        </w:tc>
        <w:tc>
          <w:tcPr>
            <w:tcW w:w="4393" w:type="dxa"/>
            <w:shd w:val="clear" w:color="auto" w:fill="auto"/>
            <w:vAlign w:val="center"/>
          </w:tcPr>
          <w:p w:rsidR="003C661C" w:rsidRPr="003C661C" w:rsidRDefault="003C661C" w:rsidP="003C661C">
            <w:pPr>
              <w:rPr>
                <w:lang w:val="en-US"/>
              </w:rPr>
            </w:pPr>
            <w:r w:rsidRPr="003C661C">
              <w:t>Αναγνώστης</w:t>
            </w:r>
            <w:r w:rsidRPr="003C661C">
              <w:rPr>
                <w:lang w:val="en-US"/>
              </w:rPr>
              <w:t xml:space="preserve"> </w:t>
            </w:r>
            <w:r w:rsidRPr="003C661C">
              <w:t>έξυπνων</w:t>
            </w:r>
            <w:r w:rsidRPr="003C661C">
              <w:rPr>
                <w:lang w:val="en-US"/>
              </w:rPr>
              <w:t xml:space="preserve"> </w:t>
            </w:r>
            <w:r w:rsidRPr="003C661C">
              <w:t>καρτών</w:t>
            </w:r>
            <w:r w:rsidRPr="003C661C">
              <w:rPr>
                <w:lang w:val="en-US"/>
              </w:rPr>
              <w:t xml:space="preserve"> ISO 14443-A/B, MIFARE Classic, Ultralight, Ultralight C, Plus, </w:t>
            </w:r>
            <w:proofErr w:type="spellStart"/>
            <w:r w:rsidRPr="003C661C">
              <w:rPr>
                <w:lang w:val="en-US"/>
              </w:rPr>
              <w:t>Desfire</w:t>
            </w:r>
            <w:proofErr w:type="spellEnd"/>
            <w:r w:rsidRPr="003C661C">
              <w:rPr>
                <w:lang w:val="en-US"/>
              </w:rPr>
              <w:t xml:space="preserve">, </w:t>
            </w:r>
            <w:proofErr w:type="spellStart"/>
            <w:r w:rsidRPr="003C661C">
              <w:rPr>
                <w:lang w:val="en-US"/>
              </w:rPr>
              <w:t>SmartMX</w:t>
            </w:r>
            <w:proofErr w:type="spellEnd"/>
            <w:r w:rsidRPr="003C661C">
              <w:rPr>
                <w:lang w:val="en-US"/>
              </w:rPr>
              <w:t>, EMV L1/L2, 4 SAM slots.</w:t>
            </w:r>
          </w:p>
        </w:tc>
        <w:tc>
          <w:tcPr>
            <w:tcW w:w="1485" w:type="dxa"/>
            <w:shd w:val="clear" w:color="auto" w:fill="auto"/>
            <w:vAlign w:val="center"/>
          </w:tcPr>
          <w:p w:rsidR="003C661C" w:rsidRPr="003C661C" w:rsidRDefault="003C661C" w:rsidP="003C661C">
            <w:r w:rsidRPr="003C661C">
              <w:t>ΝΑΙ</w:t>
            </w:r>
          </w:p>
        </w:tc>
        <w:tc>
          <w:tcPr>
            <w:tcW w:w="1417"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r w:rsidR="003C661C" w:rsidRPr="003C661C" w:rsidTr="00F109FB">
        <w:trPr>
          <w:trHeight w:val="320"/>
          <w:jc w:val="center"/>
        </w:trPr>
        <w:tc>
          <w:tcPr>
            <w:tcW w:w="874" w:type="dxa"/>
            <w:shd w:val="clear" w:color="auto" w:fill="auto"/>
            <w:vAlign w:val="center"/>
          </w:tcPr>
          <w:p w:rsidR="003C661C" w:rsidRPr="003C661C" w:rsidRDefault="003C661C" w:rsidP="003C661C"/>
        </w:tc>
        <w:tc>
          <w:tcPr>
            <w:tcW w:w="4393" w:type="dxa"/>
            <w:shd w:val="clear" w:color="auto" w:fill="auto"/>
            <w:vAlign w:val="center"/>
          </w:tcPr>
          <w:p w:rsidR="003C661C" w:rsidRPr="003C661C" w:rsidRDefault="003C661C" w:rsidP="003C661C">
            <w:proofErr w:type="spellStart"/>
            <w:r w:rsidRPr="003C661C">
              <w:t>Interfaces</w:t>
            </w:r>
            <w:proofErr w:type="spellEnd"/>
            <w:r w:rsidRPr="003C661C">
              <w:t xml:space="preserve">: </w:t>
            </w:r>
            <w:proofErr w:type="spellStart"/>
            <w:r w:rsidRPr="003C661C">
              <w:t>Ethernet</w:t>
            </w:r>
            <w:proofErr w:type="spellEnd"/>
            <w:r w:rsidRPr="003C661C">
              <w:t>.</w:t>
            </w:r>
          </w:p>
        </w:tc>
        <w:tc>
          <w:tcPr>
            <w:tcW w:w="1485" w:type="dxa"/>
            <w:shd w:val="clear" w:color="auto" w:fill="auto"/>
            <w:vAlign w:val="center"/>
          </w:tcPr>
          <w:p w:rsidR="003C661C" w:rsidRPr="003C661C" w:rsidRDefault="003C661C" w:rsidP="003C661C">
            <w:r w:rsidRPr="003C661C">
              <w:t>ΝΑΙ</w:t>
            </w:r>
          </w:p>
        </w:tc>
        <w:tc>
          <w:tcPr>
            <w:tcW w:w="1417"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r w:rsidR="003C661C" w:rsidRPr="003C661C" w:rsidTr="00F109FB">
        <w:trPr>
          <w:trHeight w:val="320"/>
          <w:jc w:val="center"/>
        </w:trPr>
        <w:tc>
          <w:tcPr>
            <w:tcW w:w="874" w:type="dxa"/>
            <w:shd w:val="clear" w:color="auto" w:fill="auto"/>
            <w:vAlign w:val="center"/>
          </w:tcPr>
          <w:p w:rsidR="003C661C" w:rsidRPr="003C661C" w:rsidRDefault="003C661C" w:rsidP="003C661C"/>
        </w:tc>
        <w:tc>
          <w:tcPr>
            <w:tcW w:w="4393" w:type="dxa"/>
            <w:shd w:val="clear" w:color="auto" w:fill="auto"/>
            <w:vAlign w:val="center"/>
          </w:tcPr>
          <w:p w:rsidR="003C661C" w:rsidRPr="003C661C" w:rsidRDefault="003C661C" w:rsidP="003C661C">
            <w:r w:rsidRPr="003C661C">
              <w:t>Υλικό κατασκευής: Ανθεκτικό PC-ABS.</w:t>
            </w:r>
          </w:p>
        </w:tc>
        <w:tc>
          <w:tcPr>
            <w:tcW w:w="1485" w:type="dxa"/>
            <w:shd w:val="clear" w:color="auto" w:fill="auto"/>
            <w:vAlign w:val="center"/>
          </w:tcPr>
          <w:p w:rsidR="003C661C" w:rsidRPr="003C661C" w:rsidRDefault="003C661C" w:rsidP="003C661C">
            <w:r w:rsidRPr="003C661C">
              <w:t>ΝΑΙ</w:t>
            </w:r>
          </w:p>
        </w:tc>
        <w:tc>
          <w:tcPr>
            <w:tcW w:w="1417"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r w:rsidR="003C661C" w:rsidRPr="003C661C" w:rsidTr="00F109FB">
        <w:trPr>
          <w:trHeight w:val="320"/>
          <w:jc w:val="center"/>
        </w:trPr>
        <w:tc>
          <w:tcPr>
            <w:tcW w:w="874" w:type="dxa"/>
            <w:shd w:val="clear" w:color="auto" w:fill="auto"/>
            <w:vAlign w:val="center"/>
          </w:tcPr>
          <w:p w:rsidR="003C661C" w:rsidRPr="003C661C" w:rsidRDefault="003C661C" w:rsidP="003C661C"/>
        </w:tc>
        <w:tc>
          <w:tcPr>
            <w:tcW w:w="4393" w:type="dxa"/>
            <w:shd w:val="clear" w:color="auto" w:fill="auto"/>
            <w:vAlign w:val="center"/>
          </w:tcPr>
          <w:p w:rsidR="003C661C" w:rsidRPr="003C661C" w:rsidRDefault="003C661C" w:rsidP="003C661C">
            <w:r w:rsidRPr="003C661C">
              <w:t>Επιτραπέζια βάση στήριξης.</w:t>
            </w:r>
          </w:p>
        </w:tc>
        <w:tc>
          <w:tcPr>
            <w:tcW w:w="1485" w:type="dxa"/>
            <w:shd w:val="clear" w:color="auto" w:fill="auto"/>
            <w:vAlign w:val="center"/>
          </w:tcPr>
          <w:p w:rsidR="003C661C" w:rsidRPr="003C661C" w:rsidRDefault="003C661C" w:rsidP="003C661C">
            <w:r w:rsidRPr="003C661C">
              <w:t>ΝΑΙ</w:t>
            </w:r>
          </w:p>
        </w:tc>
        <w:tc>
          <w:tcPr>
            <w:tcW w:w="1417"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r w:rsidR="003C661C" w:rsidRPr="003C661C" w:rsidTr="00F109FB">
        <w:trPr>
          <w:trHeight w:val="1484"/>
          <w:jc w:val="center"/>
        </w:trPr>
        <w:tc>
          <w:tcPr>
            <w:tcW w:w="874" w:type="dxa"/>
            <w:shd w:val="clear" w:color="auto" w:fill="auto"/>
            <w:vAlign w:val="center"/>
          </w:tcPr>
          <w:p w:rsidR="003C661C" w:rsidRPr="003C661C" w:rsidRDefault="003C661C" w:rsidP="003C661C"/>
        </w:tc>
        <w:tc>
          <w:tcPr>
            <w:tcW w:w="4393" w:type="dxa"/>
            <w:shd w:val="clear" w:color="auto" w:fill="auto"/>
            <w:vAlign w:val="center"/>
          </w:tcPr>
          <w:p w:rsidR="003C661C" w:rsidRPr="003C661C" w:rsidRDefault="003C661C" w:rsidP="003C661C">
            <w:r w:rsidRPr="003C661C">
              <w:t>Ο Ανάδοχος θα πρέπει να υλοποιήσει το απαραίτητο τοπικό λογισμικό (</w:t>
            </w:r>
            <w:proofErr w:type="spellStart"/>
            <w:r w:rsidRPr="003C661C">
              <w:t>firmware</w:t>
            </w:r>
            <w:proofErr w:type="spellEnd"/>
            <w:r w:rsidRPr="003C661C">
              <w:t>) της συσκευής, ώστε να είναι εφικτή η εγγραφή και ανάγνωση καρτών συνδρομητών.</w:t>
            </w:r>
          </w:p>
        </w:tc>
        <w:tc>
          <w:tcPr>
            <w:tcW w:w="1485" w:type="dxa"/>
            <w:shd w:val="clear" w:color="auto" w:fill="auto"/>
            <w:vAlign w:val="center"/>
          </w:tcPr>
          <w:p w:rsidR="003C661C" w:rsidRPr="003C661C" w:rsidRDefault="003C661C" w:rsidP="003C661C">
            <w:r w:rsidRPr="003C661C">
              <w:t>ΝΑΙ</w:t>
            </w:r>
          </w:p>
        </w:tc>
        <w:tc>
          <w:tcPr>
            <w:tcW w:w="1417" w:type="dxa"/>
            <w:shd w:val="clear" w:color="auto" w:fill="auto"/>
            <w:vAlign w:val="bottom"/>
          </w:tcPr>
          <w:p w:rsidR="003C661C" w:rsidRPr="003C661C" w:rsidRDefault="003C661C" w:rsidP="003C661C"/>
        </w:tc>
        <w:tc>
          <w:tcPr>
            <w:tcW w:w="1701" w:type="dxa"/>
            <w:shd w:val="clear" w:color="auto" w:fill="auto"/>
            <w:vAlign w:val="bottom"/>
          </w:tcPr>
          <w:p w:rsidR="003C661C" w:rsidRPr="003C661C" w:rsidRDefault="003C661C" w:rsidP="003C661C"/>
        </w:tc>
      </w:tr>
    </w:tbl>
    <w:p w:rsidR="003C661C" w:rsidRPr="003C661C" w:rsidRDefault="003C661C" w:rsidP="003C661C"/>
    <w:p w:rsidR="003C661C" w:rsidRPr="003C661C" w:rsidRDefault="003C661C" w:rsidP="003C661C"/>
    <w:p w:rsidR="003C661C" w:rsidRPr="00C2307E" w:rsidRDefault="003C661C" w:rsidP="003C661C">
      <w:pPr>
        <w:rPr>
          <w:b/>
          <w:sz w:val="24"/>
          <w:szCs w:val="24"/>
          <w:lang w:eastAsia="ar-SA"/>
        </w:rPr>
      </w:pPr>
      <w:bookmarkStart w:id="5" w:name="_Toc92717876"/>
      <w:r w:rsidRPr="00C2307E">
        <w:rPr>
          <w:b/>
          <w:sz w:val="24"/>
          <w:szCs w:val="24"/>
          <w:lang w:eastAsia="ar-SA"/>
        </w:rPr>
        <w:t xml:space="preserve">Υπολογιστής Έκδοσης Καρτών Συνδρομητών </w:t>
      </w:r>
      <w:bookmarkEnd w:id="5"/>
    </w:p>
    <w:p w:rsidR="003C661C" w:rsidRPr="003C661C" w:rsidRDefault="003C661C" w:rsidP="003C661C"/>
    <w:tbl>
      <w:tblPr>
        <w:tblW w:w="96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6"/>
        <w:gridCol w:w="4257"/>
        <w:gridCol w:w="1455"/>
        <w:gridCol w:w="1418"/>
        <w:gridCol w:w="1701"/>
      </w:tblGrid>
      <w:tr w:rsidR="003C661C" w:rsidRPr="003C661C" w:rsidTr="00F109FB">
        <w:trPr>
          <w:trHeight w:val="320"/>
          <w:jc w:val="center"/>
        </w:trPr>
        <w:tc>
          <w:tcPr>
            <w:tcW w:w="786" w:type="dxa"/>
            <w:shd w:val="clear" w:color="auto" w:fill="D9D9D9"/>
            <w:vAlign w:val="bottom"/>
          </w:tcPr>
          <w:p w:rsidR="003C661C" w:rsidRPr="003C661C" w:rsidRDefault="003C661C" w:rsidP="003C661C">
            <w:r w:rsidRPr="003C661C">
              <w:t>Α/Α</w:t>
            </w:r>
          </w:p>
        </w:tc>
        <w:tc>
          <w:tcPr>
            <w:tcW w:w="4257" w:type="dxa"/>
            <w:shd w:val="clear" w:color="auto" w:fill="D9D9D9"/>
            <w:vAlign w:val="bottom"/>
          </w:tcPr>
          <w:p w:rsidR="003C661C" w:rsidRPr="003C661C" w:rsidRDefault="003C661C" w:rsidP="003C661C">
            <w:r w:rsidRPr="003C661C">
              <w:t>ΠΡΟΔΙΑΓΡΑΦΗ</w:t>
            </w:r>
          </w:p>
        </w:tc>
        <w:tc>
          <w:tcPr>
            <w:tcW w:w="1455" w:type="dxa"/>
            <w:shd w:val="clear" w:color="auto" w:fill="D9D9D9"/>
            <w:vAlign w:val="bottom"/>
          </w:tcPr>
          <w:p w:rsidR="003C661C" w:rsidRPr="003C661C" w:rsidRDefault="003C661C" w:rsidP="003C661C">
            <w:r w:rsidRPr="003C661C">
              <w:t>ΑΠΑΙΤΗΣΗ</w:t>
            </w:r>
          </w:p>
        </w:tc>
        <w:tc>
          <w:tcPr>
            <w:tcW w:w="1418" w:type="dxa"/>
            <w:shd w:val="clear" w:color="auto" w:fill="D9D9D9"/>
            <w:vAlign w:val="bottom"/>
          </w:tcPr>
          <w:p w:rsidR="003C661C" w:rsidRPr="003C661C" w:rsidRDefault="003C661C" w:rsidP="003C661C">
            <w:r w:rsidRPr="003C661C">
              <w:t>ΑΠΑΝΤΗΣΗ</w:t>
            </w:r>
          </w:p>
        </w:tc>
        <w:tc>
          <w:tcPr>
            <w:tcW w:w="1701" w:type="dxa"/>
            <w:shd w:val="clear" w:color="auto" w:fill="D9D9D9"/>
            <w:vAlign w:val="bottom"/>
          </w:tcPr>
          <w:p w:rsidR="003C661C" w:rsidRPr="003C661C" w:rsidRDefault="003C661C" w:rsidP="003C661C">
            <w:r w:rsidRPr="003C661C">
              <w:t>ΠΑΡΑΠΟΜΠΗ</w:t>
            </w:r>
          </w:p>
        </w:tc>
      </w:tr>
      <w:tr w:rsidR="003C661C" w:rsidRPr="003C661C" w:rsidTr="00F109FB">
        <w:trPr>
          <w:trHeight w:val="320"/>
          <w:jc w:val="center"/>
        </w:trPr>
        <w:tc>
          <w:tcPr>
            <w:tcW w:w="786" w:type="dxa"/>
            <w:shd w:val="clear" w:color="auto" w:fill="auto"/>
            <w:vAlign w:val="center"/>
          </w:tcPr>
          <w:p w:rsidR="003C661C" w:rsidRPr="003C661C" w:rsidRDefault="003C661C" w:rsidP="003C661C"/>
        </w:tc>
        <w:tc>
          <w:tcPr>
            <w:tcW w:w="4257" w:type="dxa"/>
            <w:shd w:val="clear" w:color="auto" w:fill="auto"/>
            <w:vAlign w:val="center"/>
          </w:tcPr>
          <w:p w:rsidR="003C661C" w:rsidRPr="003C661C" w:rsidRDefault="003C661C" w:rsidP="003C661C">
            <w:r w:rsidRPr="003C661C">
              <w:t>Ποσότητα</w:t>
            </w:r>
          </w:p>
        </w:tc>
        <w:tc>
          <w:tcPr>
            <w:tcW w:w="1455" w:type="dxa"/>
            <w:shd w:val="clear" w:color="auto" w:fill="auto"/>
            <w:vAlign w:val="center"/>
          </w:tcPr>
          <w:p w:rsidR="003C661C" w:rsidRPr="003C661C" w:rsidRDefault="003C661C" w:rsidP="003C661C">
            <w:r w:rsidRPr="003C661C">
              <w:t>1</w:t>
            </w:r>
          </w:p>
        </w:tc>
        <w:tc>
          <w:tcPr>
            <w:tcW w:w="1418"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r w:rsidR="003C661C" w:rsidRPr="003C661C" w:rsidTr="00F109FB">
        <w:trPr>
          <w:trHeight w:val="320"/>
          <w:jc w:val="center"/>
        </w:trPr>
        <w:tc>
          <w:tcPr>
            <w:tcW w:w="786" w:type="dxa"/>
            <w:shd w:val="clear" w:color="auto" w:fill="auto"/>
            <w:vAlign w:val="center"/>
          </w:tcPr>
          <w:p w:rsidR="003C661C" w:rsidRPr="003C661C" w:rsidRDefault="003C661C" w:rsidP="003C661C"/>
        </w:tc>
        <w:tc>
          <w:tcPr>
            <w:tcW w:w="4257" w:type="dxa"/>
            <w:shd w:val="clear" w:color="auto" w:fill="auto"/>
            <w:vAlign w:val="center"/>
          </w:tcPr>
          <w:p w:rsidR="003C661C" w:rsidRPr="003C661C" w:rsidRDefault="003C661C" w:rsidP="003C661C">
            <w:pPr>
              <w:rPr>
                <w:lang w:val="en-US"/>
              </w:rPr>
            </w:pPr>
            <w:r w:rsidRPr="003C661C">
              <w:rPr>
                <w:lang w:val="en-US"/>
              </w:rPr>
              <w:t>CPU: Intel J1900, 2.4GHz, 2MB Cache</w:t>
            </w:r>
          </w:p>
        </w:tc>
        <w:tc>
          <w:tcPr>
            <w:tcW w:w="1455" w:type="dxa"/>
            <w:shd w:val="clear" w:color="auto" w:fill="auto"/>
            <w:vAlign w:val="center"/>
          </w:tcPr>
          <w:p w:rsidR="003C661C" w:rsidRPr="003C661C" w:rsidRDefault="003C661C" w:rsidP="003C661C">
            <w:r w:rsidRPr="003C661C">
              <w:t>ΝΑΙ</w:t>
            </w:r>
          </w:p>
        </w:tc>
        <w:tc>
          <w:tcPr>
            <w:tcW w:w="1418"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r w:rsidR="003C661C" w:rsidRPr="003C661C" w:rsidTr="00F109FB">
        <w:trPr>
          <w:trHeight w:val="320"/>
          <w:jc w:val="center"/>
        </w:trPr>
        <w:tc>
          <w:tcPr>
            <w:tcW w:w="786" w:type="dxa"/>
            <w:shd w:val="clear" w:color="auto" w:fill="auto"/>
            <w:vAlign w:val="center"/>
          </w:tcPr>
          <w:p w:rsidR="003C661C" w:rsidRPr="003C661C" w:rsidRDefault="003C661C" w:rsidP="003C661C"/>
        </w:tc>
        <w:tc>
          <w:tcPr>
            <w:tcW w:w="4257" w:type="dxa"/>
            <w:shd w:val="clear" w:color="auto" w:fill="auto"/>
            <w:vAlign w:val="center"/>
          </w:tcPr>
          <w:p w:rsidR="003C661C" w:rsidRPr="003C661C" w:rsidRDefault="003C661C" w:rsidP="003C661C">
            <w:pPr>
              <w:rPr>
                <w:lang w:val="en-US"/>
              </w:rPr>
            </w:pPr>
            <w:r w:rsidRPr="003C661C">
              <w:rPr>
                <w:lang w:val="en-US"/>
              </w:rPr>
              <w:t>HARD DISK: 1 x SATA 2.5" SSD 60 GB</w:t>
            </w:r>
          </w:p>
        </w:tc>
        <w:tc>
          <w:tcPr>
            <w:tcW w:w="1455" w:type="dxa"/>
            <w:shd w:val="clear" w:color="auto" w:fill="auto"/>
            <w:vAlign w:val="center"/>
          </w:tcPr>
          <w:p w:rsidR="003C661C" w:rsidRPr="003C661C" w:rsidRDefault="003C661C" w:rsidP="003C661C">
            <w:r w:rsidRPr="003C661C">
              <w:t>ΝΑΙ</w:t>
            </w:r>
          </w:p>
        </w:tc>
        <w:tc>
          <w:tcPr>
            <w:tcW w:w="1418"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r w:rsidR="003C661C" w:rsidRPr="003C661C" w:rsidTr="00F109FB">
        <w:trPr>
          <w:trHeight w:val="320"/>
          <w:jc w:val="center"/>
        </w:trPr>
        <w:tc>
          <w:tcPr>
            <w:tcW w:w="786" w:type="dxa"/>
            <w:shd w:val="clear" w:color="auto" w:fill="auto"/>
            <w:vAlign w:val="center"/>
          </w:tcPr>
          <w:p w:rsidR="003C661C" w:rsidRPr="003C661C" w:rsidRDefault="003C661C" w:rsidP="003C661C"/>
        </w:tc>
        <w:tc>
          <w:tcPr>
            <w:tcW w:w="4257" w:type="dxa"/>
            <w:shd w:val="clear" w:color="auto" w:fill="auto"/>
            <w:vAlign w:val="center"/>
          </w:tcPr>
          <w:p w:rsidR="003C661C" w:rsidRPr="003C661C" w:rsidRDefault="003C661C" w:rsidP="003C661C">
            <w:r w:rsidRPr="003C661C">
              <w:t>MEMORY: 4GB DDR3L-1333</w:t>
            </w:r>
          </w:p>
        </w:tc>
        <w:tc>
          <w:tcPr>
            <w:tcW w:w="1455" w:type="dxa"/>
            <w:shd w:val="clear" w:color="auto" w:fill="auto"/>
            <w:vAlign w:val="center"/>
          </w:tcPr>
          <w:p w:rsidR="003C661C" w:rsidRPr="003C661C" w:rsidRDefault="003C661C" w:rsidP="003C661C">
            <w:r w:rsidRPr="003C661C">
              <w:t>ΝΑΙ</w:t>
            </w:r>
          </w:p>
        </w:tc>
        <w:tc>
          <w:tcPr>
            <w:tcW w:w="1418"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r w:rsidR="003C661C" w:rsidRPr="003C661C" w:rsidTr="00F109FB">
        <w:trPr>
          <w:trHeight w:val="320"/>
          <w:jc w:val="center"/>
        </w:trPr>
        <w:tc>
          <w:tcPr>
            <w:tcW w:w="786" w:type="dxa"/>
            <w:shd w:val="clear" w:color="auto" w:fill="auto"/>
            <w:vAlign w:val="center"/>
          </w:tcPr>
          <w:p w:rsidR="003C661C" w:rsidRPr="003C661C" w:rsidRDefault="003C661C" w:rsidP="003C661C"/>
        </w:tc>
        <w:tc>
          <w:tcPr>
            <w:tcW w:w="4257" w:type="dxa"/>
            <w:shd w:val="clear" w:color="auto" w:fill="auto"/>
            <w:vAlign w:val="center"/>
          </w:tcPr>
          <w:p w:rsidR="003C661C" w:rsidRPr="003C661C" w:rsidRDefault="003C661C" w:rsidP="003C661C">
            <w:pPr>
              <w:rPr>
                <w:lang w:val="en-US"/>
              </w:rPr>
            </w:pPr>
            <w:r w:rsidRPr="003C661C">
              <w:rPr>
                <w:lang w:val="en-US"/>
              </w:rPr>
              <w:t xml:space="preserve">INTERFACE: 1 x RJ-45 LAN port, 4 x USB </w:t>
            </w:r>
          </w:p>
        </w:tc>
        <w:tc>
          <w:tcPr>
            <w:tcW w:w="1455" w:type="dxa"/>
            <w:shd w:val="clear" w:color="auto" w:fill="auto"/>
            <w:vAlign w:val="center"/>
          </w:tcPr>
          <w:p w:rsidR="003C661C" w:rsidRPr="003C661C" w:rsidRDefault="003C661C" w:rsidP="003C661C">
            <w:r w:rsidRPr="003C661C">
              <w:t>ΝΑΙ</w:t>
            </w:r>
          </w:p>
        </w:tc>
        <w:tc>
          <w:tcPr>
            <w:tcW w:w="1418"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r w:rsidR="003C661C" w:rsidRPr="003C661C" w:rsidTr="00F109FB">
        <w:trPr>
          <w:trHeight w:val="320"/>
          <w:jc w:val="center"/>
        </w:trPr>
        <w:tc>
          <w:tcPr>
            <w:tcW w:w="786" w:type="dxa"/>
            <w:shd w:val="clear" w:color="auto" w:fill="auto"/>
            <w:vAlign w:val="center"/>
          </w:tcPr>
          <w:p w:rsidR="003C661C" w:rsidRPr="003C661C" w:rsidRDefault="003C661C" w:rsidP="003C661C"/>
        </w:tc>
        <w:tc>
          <w:tcPr>
            <w:tcW w:w="4257" w:type="dxa"/>
            <w:shd w:val="clear" w:color="auto" w:fill="auto"/>
            <w:vAlign w:val="center"/>
          </w:tcPr>
          <w:p w:rsidR="003C661C" w:rsidRPr="003C661C" w:rsidRDefault="003C661C" w:rsidP="003C661C">
            <w:pPr>
              <w:rPr>
                <w:lang w:val="en-US"/>
              </w:rPr>
            </w:pPr>
            <w:r w:rsidRPr="003C661C">
              <w:rPr>
                <w:lang w:val="en-US"/>
              </w:rPr>
              <w:t xml:space="preserve">SCREEN: 15″ TFT color LCD </w:t>
            </w:r>
            <w:r w:rsidRPr="003C661C">
              <w:t>αφής</w:t>
            </w:r>
          </w:p>
        </w:tc>
        <w:tc>
          <w:tcPr>
            <w:tcW w:w="1455" w:type="dxa"/>
            <w:shd w:val="clear" w:color="auto" w:fill="auto"/>
            <w:vAlign w:val="center"/>
          </w:tcPr>
          <w:p w:rsidR="003C661C" w:rsidRPr="003C661C" w:rsidRDefault="003C661C" w:rsidP="003C661C">
            <w:r w:rsidRPr="003C661C">
              <w:t>ΝΑΙ</w:t>
            </w:r>
          </w:p>
        </w:tc>
        <w:tc>
          <w:tcPr>
            <w:tcW w:w="1418"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r w:rsidR="003C661C" w:rsidRPr="003C661C" w:rsidTr="00F109FB">
        <w:trPr>
          <w:trHeight w:val="320"/>
          <w:jc w:val="center"/>
        </w:trPr>
        <w:tc>
          <w:tcPr>
            <w:tcW w:w="786" w:type="dxa"/>
            <w:shd w:val="clear" w:color="auto" w:fill="auto"/>
            <w:vAlign w:val="center"/>
          </w:tcPr>
          <w:p w:rsidR="003C661C" w:rsidRPr="003C661C" w:rsidRDefault="003C661C" w:rsidP="003C661C"/>
        </w:tc>
        <w:tc>
          <w:tcPr>
            <w:tcW w:w="4257" w:type="dxa"/>
            <w:shd w:val="clear" w:color="auto" w:fill="auto"/>
            <w:vAlign w:val="center"/>
          </w:tcPr>
          <w:p w:rsidR="003C661C" w:rsidRPr="003C661C" w:rsidRDefault="003C661C" w:rsidP="003C661C">
            <w:r w:rsidRPr="003C661C">
              <w:t xml:space="preserve">Λειτουργικό Σύστημα: Windows 10 </w:t>
            </w:r>
            <w:proofErr w:type="spellStart"/>
            <w:r w:rsidRPr="003C661C">
              <w:t>Pro</w:t>
            </w:r>
            <w:proofErr w:type="spellEnd"/>
            <w:r w:rsidRPr="003C661C">
              <w:t xml:space="preserve"> ή αντίστοιχο</w:t>
            </w:r>
          </w:p>
        </w:tc>
        <w:tc>
          <w:tcPr>
            <w:tcW w:w="1455" w:type="dxa"/>
            <w:shd w:val="clear" w:color="auto" w:fill="auto"/>
            <w:vAlign w:val="center"/>
          </w:tcPr>
          <w:p w:rsidR="003C661C" w:rsidRPr="003C661C" w:rsidRDefault="003C661C" w:rsidP="003C661C">
            <w:r w:rsidRPr="003C661C">
              <w:t>ΝΑΙ</w:t>
            </w:r>
          </w:p>
        </w:tc>
        <w:tc>
          <w:tcPr>
            <w:tcW w:w="1418"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bl>
    <w:p w:rsidR="003C661C" w:rsidRPr="003C661C" w:rsidRDefault="003C661C" w:rsidP="003C661C"/>
    <w:p w:rsidR="003C661C" w:rsidRPr="003C661C" w:rsidRDefault="003C661C" w:rsidP="003C661C"/>
    <w:p w:rsidR="003C661C" w:rsidRPr="00C2307E" w:rsidRDefault="003C661C" w:rsidP="003C661C">
      <w:pPr>
        <w:rPr>
          <w:b/>
          <w:sz w:val="24"/>
          <w:szCs w:val="24"/>
          <w:lang w:eastAsia="ar-SA"/>
        </w:rPr>
      </w:pPr>
      <w:bookmarkStart w:id="6" w:name="_Toc92717877"/>
      <w:r w:rsidRPr="00C2307E">
        <w:rPr>
          <w:b/>
          <w:sz w:val="24"/>
          <w:szCs w:val="24"/>
          <w:lang w:eastAsia="ar-SA"/>
        </w:rPr>
        <w:t xml:space="preserve">Εκτυπωτής Έκδοσης Καρτών Συνδρομητών </w:t>
      </w:r>
      <w:bookmarkEnd w:id="6"/>
    </w:p>
    <w:p w:rsidR="003C661C" w:rsidRPr="003C661C" w:rsidRDefault="003C661C" w:rsidP="003C661C"/>
    <w:tbl>
      <w:tblPr>
        <w:tblW w:w="98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4366"/>
        <w:gridCol w:w="1371"/>
        <w:gridCol w:w="1475"/>
        <w:gridCol w:w="1763"/>
      </w:tblGrid>
      <w:tr w:rsidR="003C661C" w:rsidRPr="003C661C" w:rsidTr="00F109FB">
        <w:trPr>
          <w:trHeight w:val="320"/>
          <w:jc w:val="center"/>
        </w:trPr>
        <w:tc>
          <w:tcPr>
            <w:tcW w:w="846" w:type="dxa"/>
            <w:shd w:val="clear" w:color="auto" w:fill="D9D9D9"/>
            <w:vAlign w:val="bottom"/>
          </w:tcPr>
          <w:p w:rsidR="003C661C" w:rsidRPr="003C661C" w:rsidRDefault="003C661C" w:rsidP="003C661C">
            <w:r w:rsidRPr="003C661C">
              <w:t>Α/Α</w:t>
            </w:r>
          </w:p>
        </w:tc>
        <w:tc>
          <w:tcPr>
            <w:tcW w:w="4366" w:type="dxa"/>
            <w:shd w:val="clear" w:color="auto" w:fill="D9D9D9"/>
            <w:vAlign w:val="bottom"/>
          </w:tcPr>
          <w:p w:rsidR="003C661C" w:rsidRPr="003C661C" w:rsidRDefault="003C661C" w:rsidP="003C661C">
            <w:r w:rsidRPr="003C661C">
              <w:t>ΠΡΟΔΙΑΓΡΑΦΗ</w:t>
            </w:r>
          </w:p>
        </w:tc>
        <w:tc>
          <w:tcPr>
            <w:tcW w:w="1371" w:type="dxa"/>
            <w:shd w:val="clear" w:color="auto" w:fill="D9D9D9"/>
            <w:vAlign w:val="bottom"/>
          </w:tcPr>
          <w:p w:rsidR="003C661C" w:rsidRPr="003C661C" w:rsidRDefault="003C661C" w:rsidP="003C661C">
            <w:r w:rsidRPr="003C661C">
              <w:t>ΑΠΑΙΤΗΣΗ</w:t>
            </w:r>
          </w:p>
        </w:tc>
        <w:tc>
          <w:tcPr>
            <w:tcW w:w="1475" w:type="dxa"/>
            <w:shd w:val="clear" w:color="auto" w:fill="D9D9D9"/>
            <w:vAlign w:val="bottom"/>
          </w:tcPr>
          <w:p w:rsidR="003C661C" w:rsidRPr="003C661C" w:rsidRDefault="003C661C" w:rsidP="003C661C">
            <w:r w:rsidRPr="003C661C">
              <w:t>ΑΠΑΝΤΗΣΗ</w:t>
            </w:r>
          </w:p>
        </w:tc>
        <w:tc>
          <w:tcPr>
            <w:tcW w:w="1763" w:type="dxa"/>
            <w:shd w:val="clear" w:color="auto" w:fill="D9D9D9"/>
            <w:vAlign w:val="bottom"/>
          </w:tcPr>
          <w:p w:rsidR="003C661C" w:rsidRPr="003C661C" w:rsidRDefault="003C661C" w:rsidP="003C661C">
            <w:r w:rsidRPr="003C661C">
              <w:t>ΠΑΡΑΠΟΜΠΗ</w:t>
            </w:r>
          </w:p>
        </w:tc>
      </w:tr>
      <w:tr w:rsidR="003C661C" w:rsidRPr="003C661C" w:rsidTr="00F109FB">
        <w:trPr>
          <w:trHeight w:val="320"/>
          <w:jc w:val="center"/>
        </w:trPr>
        <w:tc>
          <w:tcPr>
            <w:tcW w:w="846" w:type="dxa"/>
            <w:shd w:val="clear" w:color="auto" w:fill="auto"/>
            <w:vAlign w:val="center"/>
          </w:tcPr>
          <w:p w:rsidR="003C661C" w:rsidRPr="003C661C" w:rsidRDefault="003C661C" w:rsidP="003C661C"/>
        </w:tc>
        <w:tc>
          <w:tcPr>
            <w:tcW w:w="4366" w:type="dxa"/>
            <w:shd w:val="clear" w:color="auto" w:fill="auto"/>
            <w:vAlign w:val="center"/>
          </w:tcPr>
          <w:p w:rsidR="003C661C" w:rsidRPr="003C661C" w:rsidRDefault="003C661C" w:rsidP="003C661C">
            <w:r w:rsidRPr="003C661C">
              <w:t>Ποσότητα</w:t>
            </w:r>
          </w:p>
        </w:tc>
        <w:tc>
          <w:tcPr>
            <w:tcW w:w="1371" w:type="dxa"/>
            <w:shd w:val="clear" w:color="auto" w:fill="auto"/>
            <w:vAlign w:val="bottom"/>
          </w:tcPr>
          <w:p w:rsidR="003C661C" w:rsidRPr="003C661C" w:rsidRDefault="003C661C" w:rsidP="003C661C">
            <w:r w:rsidRPr="003C661C">
              <w:t>1</w:t>
            </w:r>
          </w:p>
        </w:tc>
        <w:tc>
          <w:tcPr>
            <w:tcW w:w="1475" w:type="dxa"/>
            <w:shd w:val="clear" w:color="auto" w:fill="auto"/>
            <w:vAlign w:val="bottom"/>
          </w:tcPr>
          <w:p w:rsidR="003C661C" w:rsidRPr="003C661C" w:rsidRDefault="003C661C" w:rsidP="003C661C">
            <w:r w:rsidRPr="003C661C">
              <w:t> </w:t>
            </w:r>
          </w:p>
        </w:tc>
        <w:tc>
          <w:tcPr>
            <w:tcW w:w="1763" w:type="dxa"/>
            <w:shd w:val="clear" w:color="auto" w:fill="auto"/>
            <w:vAlign w:val="bottom"/>
          </w:tcPr>
          <w:p w:rsidR="003C661C" w:rsidRPr="003C661C" w:rsidRDefault="003C661C" w:rsidP="003C661C">
            <w:r w:rsidRPr="003C661C">
              <w:t> </w:t>
            </w:r>
          </w:p>
        </w:tc>
      </w:tr>
      <w:tr w:rsidR="003C661C" w:rsidRPr="003C661C" w:rsidTr="00F109FB">
        <w:trPr>
          <w:trHeight w:val="320"/>
          <w:jc w:val="center"/>
        </w:trPr>
        <w:tc>
          <w:tcPr>
            <w:tcW w:w="846" w:type="dxa"/>
            <w:shd w:val="clear" w:color="auto" w:fill="auto"/>
            <w:vAlign w:val="center"/>
          </w:tcPr>
          <w:p w:rsidR="003C661C" w:rsidRPr="003C661C" w:rsidRDefault="003C661C" w:rsidP="003C661C"/>
        </w:tc>
        <w:tc>
          <w:tcPr>
            <w:tcW w:w="4366" w:type="dxa"/>
            <w:shd w:val="clear" w:color="auto" w:fill="auto"/>
            <w:vAlign w:val="center"/>
          </w:tcPr>
          <w:p w:rsidR="003C661C" w:rsidRPr="003C661C" w:rsidRDefault="003C661C" w:rsidP="003C661C">
            <w:r w:rsidRPr="003C661C">
              <w:t>Τρόπος Εκτύπωσης: θερμικής μεταφοράς</w:t>
            </w:r>
          </w:p>
        </w:tc>
        <w:tc>
          <w:tcPr>
            <w:tcW w:w="1371" w:type="dxa"/>
            <w:shd w:val="clear" w:color="auto" w:fill="auto"/>
            <w:vAlign w:val="center"/>
          </w:tcPr>
          <w:p w:rsidR="003C661C" w:rsidRPr="003C661C" w:rsidRDefault="003C661C" w:rsidP="003C661C">
            <w:r w:rsidRPr="003C661C">
              <w:t>ΝΑΙ</w:t>
            </w:r>
          </w:p>
        </w:tc>
        <w:tc>
          <w:tcPr>
            <w:tcW w:w="1475" w:type="dxa"/>
            <w:shd w:val="clear" w:color="auto" w:fill="auto"/>
            <w:vAlign w:val="bottom"/>
          </w:tcPr>
          <w:p w:rsidR="003C661C" w:rsidRPr="003C661C" w:rsidRDefault="003C661C" w:rsidP="003C661C">
            <w:r w:rsidRPr="003C661C">
              <w:t> </w:t>
            </w:r>
          </w:p>
        </w:tc>
        <w:tc>
          <w:tcPr>
            <w:tcW w:w="1763" w:type="dxa"/>
            <w:shd w:val="clear" w:color="auto" w:fill="auto"/>
            <w:vAlign w:val="bottom"/>
          </w:tcPr>
          <w:p w:rsidR="003C661C" w:rsidRPr="003C661C" w:rsidRDefault="003C661C" w:rsidP="003C661C">
            <w:r w:rsidRPr="003C661C">
              <w:t> </w:t>
            </w:r>
          </w:p>
        </w:tc>
      </w:tr>
      <w:tr w:rsidR="003C661C" w:rsidRPr="003C661C" w:rsidTr="00F109FB">
        <w:trPr>
          <w:trHeight w:val="320"/>
          <w:jc w:val="center"/>
        </w:trPr>
        <w:tc>
          <w:tcPr>
            <w:tcW w:w="846" w:type="dxa"/>
            <w:shd w:val="clear" w:color="auto" w:fill="auto"/>
            <w:vAlign w:val="center"/>
          </w:tcPr>
          <w:p w:rsidR="003C661C" w:rsidRPr="003C661C" w:rsidRDefault="003C661C" w:rsidP="003C661C"/>
        </w:tc>
        <w:tc>
          <w:tcPr>
            <w:tcW w:w="4366" w:type="dxa"/>
            <w:shd w:val="clear" w:color="auto" w:fill="auto"/>
            <w:vAlign w:val="center"/>
          </w:tcPr>
          <w:p w:rsidR="003C661C" w:rsidRPr="003C661C" w:rsidRDefault="003C661C" w:rsidP="003C661C">
            <w:r w:rsidRPr="003C661C">
              <w:t xml:space="preserve">Ανάλυση: 300 </w:t>
            </w:r>
            <w:proofErr w:type="spellStart"/>
            <w:r w:rsidRPr="003C661C">
              <w:t>dpi</w:t>
            </w:r>
            <w:proofErr w:type="spellEnd"/>
            <w:r w:rsidRPr="003C661C">
              <w:t xml:space="preserve"> ή ανώτερο</w:t>
            </w:r>
          </w:p>
        </w:tc>
        <w:tc>
          <w:tcPr>
            <w:tcW w:w="1371" w:type="dxa"/>
            <w:shd w:val="clear" w:color="auto" w:fill="auto"/>
            <w:vAlign w:val="center"/>
          </w:tcPr>
          <w:p w:rsidR="003C661C" w:rsidRPr="003C661C" w:rsidRDefault="003C661C" w:rsidP="003C661C">
            <w:r w:rsidRPr="003C661C">
              <w:t>ΝΑΙ</w:t>
            </w:r>
          </w:p>
        </w:tc>
        <w:tc>
          <w:tcPr>
            <w:tcW w:w="1475" w:type="dxa"/>
            <w:shd w:val="clear" w:color="auto" w:fill="auto"/>
            <w:vAlign w:val="bottom"/>
          </w:tcPr>
          <w:p w:rsidR="003C661C" w:rsidRPr="003C661C" w:rsidRDefault="003C661C" w:rsidP="003C661C">
            <w:r w:rsidRPr="003C661C">
              <w:t> </w:t>
            </w:r>
          </w:p>
        </w:tc>
        <w:tc>
          <w:tcPr>
            <w:tcW w:w="1763" w:type="dxa"/>
            <w:shd w:val="clear" w:color="auto" w:fill="auto"/>
            <w:vAlign w:val="bottom"/>
          </w:tcPr>
          <w:p w:rsidR="003C661C" w:rsidRPr="003C661C" w:rsidRDefault="003C661C" w:rsidP="003C661C">
            <w:r w:rsidRPr="003C661C">
              <w:t> </w:t>
            </w:r>
          </w:p>
        </w:tc>
      </w:tr>
      <w:tr w:rsidR="003C661C" w:rsidRPr="003C661C" w:rsidTr="00F109FB">
        <w:trPr>
          <w:trHeight w:val="320"/>
          <w:jc w:val="center"/>
        </w:trPr>
        <w:tc>
          <w:tcPr>
            <w:tcW w:w="846" w:type="dxa"/>
            <w:shd w:val="clear" w:color="auto" w:fill="auto"/>
            <w:vAlign w:val="center"/>
          </w:tcPr>
          <w:p w:rsidR="003C661C" w:rsidRPr="003C661C" w:rsidRDefault="003C661C" w:rsidP="003C661C"/>
        </w:tc>
        <w:tc>
          <w:tcPr>
            <w:tcW w:w="4366" w:type="dxa"/>
            <w:shd w:val="clear" w:color="auto" w:fill="auto"/>
            <w:vAlign w:val="center"/>
          </w:tcPr>
          <w:p w:rsidR="003C661C" w:rsidRPr="003C661C" w:rsidRDefault="003C661C" w:rsidP="003C661C">
            <w:r w:rsidRPr="003C661C">
              <w:t>Ταχύτητα Έγχρωμης Εκτύπωσης: 180 κάρτες/ώρα για μονής όψης εκτύπωση ή ανώτερο</w:t>
            </w:r>
          </w:p>
        </w:tc>
        <w:tc>
          <w:tcPr>
            <w:tcW w:w="1371" w:type="dxa"/>
            <w:shd w:val="clear" w:color="auto" w:fill="auto"/>
            <w:vAlign w:val="center"/>
          </w:tcPr>
          <w:p w:rsidR="003C661C" w:rsidRPr="003C661C" w:rsidRDefault="003C661C" w:rsidP="003C661C">
            <w:r w:rsidRPr="003C661C">
              <w:t>ΝΑΙ</w:t>
            </w:r>
          </w:p>
        </w:tc>
        <w:tc>
          <w:tcPr>
            <w:tcW w:w="1475" w:type="dxa"/>
            <w:shd w:val="clear" w:color="auto" w:fill="auto"/>
            <w:vAlign w:val="bottom"/>
          </w:tcPr>
          <w:p w:rsidR="003C661C" w:rsidRPr="003C661C" w:rsidRDefault="003C661C" w:rsidP="003C661C">
            <w:r w:rsidRPr="003C661C">
              <w:t> </w:t>
            </w:r>
          </w:p>
        </w:tc>
        <w:tc>
          <w:tcPr>
            <w:tcW w:w="1763" w:type="dxa"/>
            <w:shd w:val="clear" w:color="auto" w:fill="auto"/>
            <w:vAlign w:val="bottom"/>
          </w:tcPr>
          <w:p w:rsidR="003C661C" w:rsidRPr="003C661C" w:rsidRDefault="003C661C" w:rsidP="003C661C">
            <w:r w:rsidRPr="003C661C">
              <w:t> </w:t>
            </w:r>
          </w:p>
        </w:tc>
      </w:tr>
      <w:tr w:rsidR="003C661C" w:rsidRPr="003C661C" w:rsidTr="00F109FB">
        <w:trPr>
          <w:trHeight w:val="320"/>
          <w:jc w:val="center"/>
        </w:trPr>
        <w:tc>
          <w:tcPr>
            <w:tcW w:w="846" w:type="dxa"/>
            <w:shd w:val="clear" w:color="auto" w:fill="auto"/>
            <w:vAlign w:val="center"/>
          </w:tcPr>
          <w:p w:rsidR="003C661C" w:rsidRPr="003C661C" w:rsidRDefault="003C661C" w:rsidP="003C661C"/>
        </w:tc>
        <w:tc>
          <w:tcPr>
            <w:tcW w:w="4366" w:type="dxa"/>
            <w:shd w:val="clear" w:color="auto" w:fill="auto"/>
            <w:vAlign w:val="center"/>
          </w:tcPr>
          <w:p w:rsidR="003C661C" w:rsidRPr="003C661C" w:rsidRDefault="003C661C" w:rsidP="003C661C">
            <w:r w:rsidRPr="003C661C">
              <w:t>Ταχύτητα Μονόχρωμης Εκτύπωσης: 1.000 κάρτες/ώρα για μονής όψης εκτύπωση ή ανώτερο</w:t>
            </w:r>
          </w:p>
        </w:tc>
        <w:tc>
          <w:tcPr>
            <w:tcW w:w="1371" w:type="dxa"/>
            <w:shd w:val="clear" w:color="auto" w:fill="auto"/>
            <w:vAlign w:val="center"/>
          </w:tcPr>
          <w:p w:rsidR="003C661C" w:rsidRPr="003C661C" w:rsidRDefault="003C661C" w:rsidP="003C661C">
            <w:r w:rsidRPr="003C661C">
              <w:t>ΝΑΙ</w:t>
            </w:r>
          </w:p>
        </w:tc>
        <w:tc>
          <w:tcPr>
            <w:tcW w:w="1475" w:type="dxa"/>
            <w:shd w:val="clear" w:color="auto" w:fill="auto"/>
            <w:vAlign w:val="bottom"/>
          </w:tcPr>
          <w:p w:rsidR="003C661C" w:rsidRPr="003C661C" w:rsidRDefault="003C661C" w:rsidP="003C661C">
            <w:r w:rsidRPr="003C661C">
              <w:t> </w:t>
            </w:r>
          </w:p>
        </w:tc>
        <w:tc>
          <w:tcPr>
            <w:tcW w:w="1763" w:type="dxa"/>
            <w:shd w:val="clear" w:color="auto" w:fill="auto"/>
            <w:vAlign w:val="bottom"/>
          </w:tcPr>
          <w:p w:rsidR="003C661C" w:rsidRPr="003C661C" w:rsidRDefault="003C661C" w:rsidP="003C661C">
            <w:r w:rsidRPr="003C661C">
              <w:t> </w:t>
            </w:r>
          </w:p>
        </w:tc>
      </w:tr>
      <w:tr w:rsidR="003C661C" w:rsidRPr="003C661C" w:rsidTr="00F109FB">
        <w:trPr>
          <w:trHeight w:val="320"/>
          <w:jc w:val="center"/>
        </w:trPr>
        <w:tc>
          <w:tcPr>
            <w:tcW w:w="846" w:type="dxa"/>
            <w:shd w:val="clear" w:color="auto" w:fill="auto"/>
            <w:vAlign w:val="center"/>
          </w:tcPr>
          <w:p w:rsidR="003C661C" w:rsidRPr="003C661C" w:rsidRDefault="003C661C" w:rsidP="003C661C"/>
        </w:tc>
        <w:tc>
          <w:tcPr>
            <w:tcW w:w="4366" w:type="dxa"/>
            <w:shd w:val="clear" w:color="auto" w:fill="auto"/>
            <w:vAlign w:val="center"/>
          </w:tcPr>
          <w:p w:rsidR="003C661C" w:rsidRPr="003C661C" w:rsidRDefault="003C661C" w:rsidP="003C661C">
            <w:r w:rsidRPr="003C661C">
              <w:t xml:space="preserve">Ταχύτητα Έγχρωμης Εκτύπωσης: 140 κάρτες/ώρα για διπλής όψης εκτύπωση ή ανώτερο </w:t>
            </w:r>
          </w:p>
        </w:tc>
        <w:tc>
          <w:tcPr>
            <w:tcW w:w="1371" w:type="dxa"/>
            <w:shd w:val="clear" w:color="auto" w:fill="auto"/>
            <w:vAlign w:val="center"/>
          </w:tcPr>
          <w:p w:rsidR="003C661C" w:rsidRPr="003C661C" w:rsidRDefault="003C661C" w:rsidP="003C661C">
            <w:r w:rsidRPr="003C661C">
              <w:t>ΝΑΙ</w:t>
            </w:r>
          </w:p>
        </w:tc>
        <w:tc>
          <w:tcPr>
            <w:tcW w:w="1475" w:type="dxa"/>
            <w:shd w:val="clear" w:color="auto" w:fill="auto"/>
            <w:vAlign w:val="bottom"/>
          </w:tcPr>
          <w:p w:rsidR="003C661C" w:rsidRPr="003C661C" w:rsidRDefault="003C661C" w:rsidP="003C661C">
            <w:r w:rsidRPr="003C661C">
              <w:t> </w:t>
            </w:r>
          </w:p>
        </w:tc>
        <w:tc>
          <w:tcPr>
            <w:tcW w:w="1763" w:type="dxa"/>
            <w:shd w:val="clear" w:color="auto" w:fill="auto"/>
            <w:vAlign w:val="bottom"/>
          </w:tcPr>
          <w:p w:rsidR="003C661C" w:rsidRPr="003C661C" w:rsidRDefault="003C661C" w:rsidP="003C661C">
            <w:r w:rsidRPr="003C661C">
              <w:t> </w:t>
            </w:r>
          </w:p>
        </w:tc>
      </w:tr>
      <w:tr w:rsidR="003C661C" w:rsidRPr="003C661C" w:rsidTr="00F109FB">
        <w:trPr>
          <w:trHeight w:val="320"/>
          <w:jc w:val="center"/>
        </w:trPr>
        <w:tc>
          <w:tcPr>
            <w:tcW w:w="846" w:type="dxa"/>
            <w:shd w:val="clear" w:color="auto" w:fill="auto"/>
            <w:vAlign w:val="center"/>
          </w:tcPr>
          <w:p w:rsidR="003C661C" w:rsidRPr="003C661C" w:rsidRDefault="003C661C" w:rsidP="003C661C"/>
        </w:tc>
        <w:tc>
          <w:tcPr>
            <w:tcW w:w="4366" w:type="dxa"/>
            <w:shd w:val="clear" w:color="auto" w:fill="auto"/>
            <w:vAlign w:val="center"/>
          </w:tcPr>
          <w:p w:rsidR="003C661C" w:rsidRPr="003C661C" w:rsidRDefault="003C661C" w:rsidP="003C661C">
            <w:r w:rsidRPr="003C661C">
              <w:t>Χωρητικότητα Τροφοδότη: 100 κάρτες ή ανώτερο</w:t>
            </w:r>
          </w:p>
        </w:tc>
        <w:tc>
          <w:tcPr>
            <w:tcW w:w="1371" w:type="dxa"/>
            <w:shd w:val="clear" w:color="auto" w:fill="auto"/>
            <w:vAlign w:val="center"/>
          </w:tcPr>
          <w:p w:rsidR="003C661C" w:rsidRPr="003C661C" w:rsidRDefault="003C661C" w:rsidP="003C661C">
            <w:r w:rsidRPr="003C661C">
              <w:t>ΝΑΙ</w:t>
            </w:r>
          </w:p>
        </w:tc>
        <w:tc>
          <w:tcPr>
            <w:tcW w:w="1475" w:type="dxa"/>
            <w:shd w:val="clear" w:color="auto" w:fill="auto"/>
            <w:vAlign w:val="bottom"/>
          </w:tcPr>
          <w:p w:rsidR="003C661C" w:rsidRPr="003C661C" w:rsidRDefault="003C661C" w:rsidP="003C661C">
            <w:r w:rsidRPr="003C661C">
              <w:t> </w:t>
            </w:r>
          </w:p>
        </w:tc>
        <w:tc>
          <w:tcPr>
            <w:tcW w:w="1763" w:type="dxa"/>
            <w:shd w:val="clear" w:color="auto" w:fill="auto"/>
            <w:vAlign w:val="bottom"/>
          </w:tcPr>
          <w:p w:rsidR="003C661C" w:rsidRPr="003C661C" w:rsidRDefault="003C661C" w:rsidP="003C661C">
            <w:r w:rsidRPr="003C661C">
              <w:t> </w:t>
            </w:r>
          </w:p>
        </w:tc>
      </w:tr>
    </w:tbl>
    <w:p w:rsidR="003C661C" w:rsidRPr="003C661C" w:rsidRDefault="003C661C" w:rsidP="003C661C"/>
    <w:p w:rsidR="003C661C" w:rsidRPr="003C661C" w:rsidRDefault="003C661C" w:rsidP="003C661C"/>
    <w:p w:rsidR="003C661C" w:rsidRPr="00C2307E" w:rsidRDefault="003C661C" w:rsidP="003C661C">
      <w:pPr>
        <w:rPr>
          <w:b/>
          <w:sz w:val="24"/>
          <w:szCs w:val="24"/>
          <w:lang w:eastAsia="ar-SA"/>
        </w:rPr>
      </w:pPr>
      <w:bookmarkStart w:id="7" w:name="_Toc92717878"/>
      <w:r w:rsidRPr="00C2307E">
        <w:rPr>
          <w:b/>
          <w:sz w:val="24"/>
          <w:szCs w:val="24"/>
          <w:lang w:eastAsia="ar-SA"/>
        </w:rPr>
        <w:t>Κάμερα</w:t>
      </w:r>
      <w:bookmarkEnd w:id="7"/>
    </w:p>
    <w:p w:rsidR="003C661C" w:rsidRPr="003C661C" w:rsidRDefault="003C661C" w:rsidP="003C661C"/>
    <w:tbl>
      <w:tblPr>
        <w:tblW w:w="9634" w:type="dxa"/>
        <w:jc w:val="center"/>
        <w:tblLayout w:type="fixed"/>
        <w:tblLook w:val="0400" w:firstRow="0" w:lastRow="0" w:firstColumn="0" w:lastColumn="0" w:noHBand="0" w:noVBand="1"/>
      </w:tblPr>
      <w:tblGrid>
        <w:gridCol w:w="804"/>
        <w:gridCol w:w="4333"/>
        <w:gridCol w:w="1316"/>
        <w:gridCol w:w="1451"/>
        <w:gridCol w:w="1730"/>
      </w:tblGrid>
      <w:tr w:rsidR="003C661C" w:rsidRPr="003C661C" w:rsidTr="00F109FB">
        <w:trPr>
          <w:trHeight w:val="320"/>
          <w:jc w:val="center"/>
        </w:trPr>
        <w:tc>
          <w:tcPr>
            <w:tcW w:w="80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3C661C" w:rsidRPr="003C661C" w:rsidRDefault="003C661C" w:rsidP="003C661C">
            <w:r w:rsidRPr="003C661C">
              <w:t>Α/Α</w:t>
            </w:r>
          </w:p>
        </w:tc>
        <w:tc>
          <w:tcPr>
            <w:tcW w:w="4333" w:type="dxa"/>
            <w:tcBorders>
              <w:top w:val="single" w:sz="4" w:space="0" w:color="000000"/>
              <w:left w:val="nil"/>
              <w:bottom w:val="single" w:sz="4" w:space="0" w:color="000000"/>
              <w:right w:val="single" w:sz="4" w:space="0" w:color="000000"/>
            </w:tcBorders>
            <w:shd w:val="clear" w:color="auto" w:fill="D9D9D9"/>
            <w:vAlign w:val="bottom"/>
          </w:tcPr>
          <w:p w:rsidR="003C661C" w:rsidRPr="003C661C" w:rsidRDefault="003C661C" w:rsidP="003C661C">
            <w:r w:rsidRPr="003C661C">
              <w:t>ΠΡΟΔΙΑΓΡΑΦΗ</w:t>
            </w:r>
          </w:p>
        </w:tc>
        <w:tc>
          <w:tcPr>
            <w:tcW w:w="1316" w:type="dxa"/>
            <w:tcBorders>
              <w:top w:val="single" w:sz="4" w:space="0" w:color="000000"/>
              <w:left w:val="nil"/>
              <w:bottom w:val="single" w:sz="4" w:space="0" w:color="000000"/>
              <w:right w:val="single" w:sz="4" w:space="0" w:color="000000"/>
            </w:tcBorders>
            <w:shd w:val="clear" w:color="auto" w:fill="D9D9D9"/>
            <w:vAlign w:val="bottom"/>
          </w:tcPr>
          <w:p w:rsidR="003C661C" w:rsidRPr="003C661C" w:rsidRDefault="003C661C" w:rsidP="003C661C">
            <w:r w:rsidRPr="003C661C">
              <w:t>ΑΠΑΙΤΗΣΗ</w:t>
            </w:r>
          </w:p>
        </w:tc>
        <w:tc>
          <w:tcPr>
            <w:tcW w:w="1451" w:type="dxa"/>
            <w:tcBorders>
              <w:top w:val="single" w:sz="4" w:space="0" w:color="000000"/>
              <w:left w:val="nil"/>
              <w:bottom w:val="single" w:sz="4" w:space="0" w:color="000000"/>
              <w:right w:val="single" w:sz="4" w:space="0" w:color="000000"/>
            </w:tcBorders>
            <w:shd w:val="clear" w:color="auto" w:fill="D9D9D9"/>
            <w:vAlign w:val="bottom"/>
          </w:tcPr>
          <w:p w:rsidR="003C661C" w:rsidRPr="003C661C" w:rsidRDefault="003C661C" w:rsidP="003C661C">
            <w:r w:rsidRPr="003C661C">
              <w:t>ΑΠΑΝΤΗΣΗ</w:t>
            </w:r>
          </w:p>
        </w:tc>
        <w:tc>
          <w:tcPr>
            <w:tcW w:w="1730" w:type="dxa"/>
            <w:tcBorders>
              <w:top w:val="single" w:sz="4" w:space="0" w:color="000000"/>
              <w:left w:val="nil"/>
              <w:bottom w:val="single" w:sz="4" w:space="0" w:color="000000"/>
              <w:right w:val="single" w:sz="4" w:space="0" w:color="000000"/>
            </w:tcBorders>
            <w:shd w:val="clear" w:color="auto" w:fill="D9D9D9"/>
            <w:vAlign w:val="bottom"/>
          </w:tcPr>
          <w:p w:rsidR="003C661C" w:rsidRPr="003C661C" w:rsidRDefault="003C661C" w:rsidP="003C661C">
            <w:r w:rsidRPr="003C661C">
              <w:t>ΠΑΡΑΠΟΜΠΗ</w:t>
            </w:r>
          </w:p>
        </w:tc>
      </w:tr>
      <w:tr w:rsidR="003C661C" w:rsidRPr="003C661C" w:rsidTr="00F109FB">
        <w:trPr>
          <w:trHeight w:val="320"/>
          <w:jc w:val="center"/>
        </w:trPr>
        <w:tc>
          <w:tcPr>
            <w:tcW w:w="804" w:type="dxa"/>
            <w:tcBorders>
              <w:top w:val="nil"/>
              <w:left w:val="single" w:sz="4" w:space="0" w:color="000000"/>
              <w:bottom w:val="single" w:sz="4" w:space="0" w:color="000000"/>
              <w:right w:val="single" w:sz="4" w:space="0" w:color="000000"/>
            </w:tcBorders>
            <w:shd w:val="clear" w:color="auto" w:fill="auto"/>
            <w:vAlign w:val="center"/>
          </w:tcPr>
          <w:p w:rsidR="003C661C" w:rsidRPr="003C661C" w:rsidRDefault="003C661C" w:rsidP="003C661C"/>
        </w:tc>
        <w:tc>
          <w:tcPr>
            <w:tcW w:w="4333" w:type="dxa"/>
            <w:tcBorders>
              <w:top w:val="nil"/>
              <w:left w:val="nil"/>
              <w:bottom w:val="single" w:sz="4" w:space="0" w:color="000000"/>
              <w:right w:val="single" w:sz="4" w:space="0" w:color="000000"/>
            </w:tcBorders>
            <w:shd w:val="clear" w:color="auto" w:fill="auto"/>
            <w:vAlign w:val="center"/>
          </w:tcPr>
          <w:p w:rsidR="003C661C" w:rsidRPr="003C661C" w:rsidRDefault="003C661C" w:rsidP="003C661C">
            <w:r w:rsidRPr="003C661C">
              <w:t>Ποσότητα</w:t>
            </w:r>
          </w:p>
        </w:tc>
        <w:tc>
          <w:tcPr>
            <w:tcW w:w="1316" w:type="dxa"/>
            <w:tcBorders>
              <w:top w:val="nil"/>
              <w:left w:val="nil"/>
              <w:bottom w:val="single" w:sz="4" w:space="0" w:color="000000"/>
              <w:right w:val="single" w:sz="4" w:space="0" w:color="000000"/>
            </w:tcBorders>
            <w:shd w:val="clear" w:color="auto" w:fill="auto"/>
            <w:vAlign w:val="bottom"/>
          </w:tcPr>
          <w:p w:rsidR="003C661C" w:rsidRPr="003C661C" w:rsidRDefault="003C661C" w:rsidP="003C661C">
            <w:r w:rsidRPr="003C661C">
              <w:t>1</w:t>
            </w:r>
          </w:p>
        </w:tc>
        <w:tc>
          <w:tcPr>
            <w:tcW w:w="1451" w:type="dxa"/>
            <w:tcBorders>
              <w:top w:val="nil"/>
              <w:left w:val="nil"/>
              <w:bottom w:val="single" w:sz="4" w:space="0" w:color="000000"/>
              <w:right w:val="single" w:sz="4" w:space="0" w:color="000000"/>
            </w:tcBorders>
            <w:shd w:val="clear" w:color="auto" w:fill="auto"/>
            <w:vAlign w:val="bottom"/>
          </w:tcPr>
          <w:p w:rsidR="003C661C" w:rsidRPr="003C661C" w:rsidRDefault="003C661C" w:rsidP="003C661C">
            <w:r w:rsidRPr="003C661C">
              <w:t> </w:t>
            </w:r>
          </w:p>
        </w:tc>
        <w:tc>
          <w:tcPr>
            <w:tcW w:w="1730" w:type="dxa"/>
            <w:tcBorders>
              <w:top w:val="nil"/>
              <w:left w:val="nil"/>
              <w:bottom w:val="single" w:sz="4" w:space="0" w:color="000000"/>
              <w:right w:val="single" w:sz="4" w:space="0" w:color="000000"/>
            </w:tcBorders>
            <w:shd w:val="clear" w:color="auto" w:fill="auto"/>
            <w:vAlign w:val="bottom"/>
          </w:tcPr>
          <w:p w:rsidR="003C661C" w:rsidRPr="003C661C" w:rsidRDefault="003C661C" w:rsidP="003C661C">
            <w:r w:rsidRPr="003C661C">
              <w:t> </w:t>
            </w:r>
          </w:p>
        </w:tc>
      </w:tr>
      <w:tr w:rsidR="003C661C" w:rsidRPr="003C661C" w:rsidTr="00F109FB">
        <w:trPr>
          <w:trHeight w:val="320"/>
          <w:jc w:val="center"/>
        </w:trPr>
        <w:tc>
          <w:tcPr>
            <w:tcW w:w="804" w:type="dxa"/>
            <w:tcBorders>
              <w:top w:val="nil"/>
              <w:left w:val="single" w:sz="4" w:space="0" w:color="000000"/>
              <w:bottom w:val="single" w:sz="4" w:space="0" w:color="000000"/>
              <w:right w:val="single" w:sz="4" w:space="0" w:color="000000"/>
            </w:tcBorders>
            <w:shd w:val="clear" w:color="auto" w:fill="auto"/>
            <w:vAlign w:val="center"/>
          </w:tcPr>
          <w:p w:rsidR="003C661C" w:rsidRPr="003C661C" w:rsidRDefault="003C661C" w:rsidP="003C661C"/>
        </w:tc>
        <w:tc>
          <w:tcPr>
            <w:tcW w:w="4333" w:type="dxa"/>
            <w:tcBorders>
              <w:top w:val="nil"/>
              <w:left w:val="nil"/>
              <w:bottom w:val="single" w:sz="4" w:space="0" w:color="000000"/>
              <w:right w:val="single" w:sz="4" w:space="0" w:color="000000"/>
            </w:tcBorders>
            <w:shd w:val="clear" w:color="auto" w:fill="auto"/>
            <w:vAlign w:val="center"/>
          </w:tcPr>
          <w:p w:rsidR="003C661C" w:rsidRPr="003C661C" w:rsidRDefault="003C661C" w:rsidP="003C661C">
            <w:r w:rsidRPr="003C661C">
              <w:t xml:space="preserve">Ανάλυση Φωτογραφίας: 8.0 </w:t>
            </w:r>
            <w:proofErr w:type="spellStart"/>
            <w:r w:rsidRPr="003C661C">
              <w:t>megapixels</w:t>
            </w:r>
            <w:proofErr w:type="spellEnd"/>
            <w:r w:rsidRPr="003C661C">
              <w:t xml:space="preserve"> ή ανώτερη</w:t>
            </w:r>
          </w:p>
        </w:tc>
        <w:tc>
          <w:tcPr>
            <w:tcW w:w="1316" w:type="dxa"/>
            <w:tcBorders>
              <w:top w:val="nil"/>
              <w:left w:val="nil"/>
              <w:bottom w:val="single" w:sz="4" w:space="0" w:color="000000"/>
              <w:right w:val="single" w:sz="4" w:space="0" w:color="000000"/>
            </w:tcBorders>
            <w:shd w:val="clear" w:color="auto" w:fill="auto"/>
            <w:vAlign w:val="bottom"/>
          </w:tcPr>
          <w:p w:rsidR="003C661C" w:rsidRPr="003C661C" w:rsidRDefault="003C661C" w:rsidP="003C661C">
            <w:r w:rsidRPr="003C661C">
              <w:t>ΝΑΙ</w:t>
            </w:r>
          </w:p>
        </w:tc>
        <w:tc>
          <w:tcPr>
            <w:tcW w:w="1451" w:type="dxa"/>
            <w:tcBorders>
              <w:top w:val="nil"/>
              <w:left w:val="nil"/>
              <w:bottom w:val="single" w:sz="4" w:space="0" w:color="000000"/>
              <w:right w:val="single" w:sz="4" w:space="0" w:color="000000"/>
            </w:tcBorders>
            <w:shd w:val="clear" w:color="auto" w:fill="auto"/>
            <w:vAlign w:val="bottom"/>
          </w:tcPr>
          <w:p w:rsidR="003C661C" w:rsidRPr="003C661C" w:rsidRDefault="003C661C" w:rsidP="003C661C">
            <w:r w:rsidRPr="003C661C">
              <w:t> </w:t>
            </w:r>
          </w:p>
        </w:tc>
        <w:tc>
          <w:tcPr>
            <w:tcW w:w="1730" w:type="dxa"/>
            <w:tcBorders>
              <w:top w:val="nil"/>
              <w:left w:val="nil"/>
              <w:bottom w:val="single" w:sz="4" w:space="0" w:color="000000"/>
              <w:right w:val="single" w:sz="4" w:space="0" w:color="000000"/>
            </w:tcBorders>
            <w:shd w:val="clear" w:color="auto" w:fill="auto"/>
            <w:vAlign w:val="bottom"/>
          </w:tcPr>
          <w:p w:rsidR="003C661C" w:rsidRPr="003C661C" w:rsidRDefault="003C661C" w:rsidP="003C661C">
            <w:r w:rsidRPr="003C661C">
              <w:t> </w:t>
            </w:r>
          </w:p>
        </w:tc>
      </w:tr>
      <w:tr w:rsidR="003C661C" w:rsidRPr="003C661C" w:rsidTr="00F109FB">
        <w:trPr>
          <w:trHeight w:val="320"/>
          <w:jc w:val="center"/>
        </w:trPr>
        <w:tc>
          <w:tcPr>
            <w:tcW w:w="804" w:type="dxa"/>
            <w:tcBorders>
              <w:top w:val="nil"/>
              <w:left w:val="single" w:sz="4" w:space="0" w:color="000000"/>
              <w:bottom w:val="single" w:sz="4" w:space="0" w:color="000000"/>
              <w:right w:val="single" w:sz="4" w:space="0" w:color="000000"/>
            </w:tcBorders>
            <w:shd w:val="clear" w:color="auto" w:fill="auto"/>
            <w:vAlign w:val="center"/>
          </w:tcPr>
          <w:p w:rsidR="003C661C" w:rsidRPr="003C661C" w:rsidRDefault="003C661C" w:rsidP="003C661C"/>
        </w:tc>
        <w:tc>
          <w:tcPr>
            <w:tcW w:w="4333" w:type="dxa"/>
            <w:tcBorders>
              <w:top w:val="nil"/>
              <w:left w:val="nil"/>
              <w:bottom w:val="single" w:sz="4" w:space="0" w:color="000000"/>
              <w:right w:val="single" w:sz="4" w:space="0" w:color="000000"/>
            </w:tcBorders>
            <w:shd w:val="clear" w:color="auto" w:fill="auto"/>
            <w:vAlign w:val="center"/>
          </w:tcPr>
          <w:p w:rsidR="003C661C" w:rsidRPr="003C661C" w:rsidRDefault="003C661C" w:rsidP="003C661C">
            <w:r w:rsidRPr="003C661C">
              <w:t xml:space="preserve">Ανάλυση </w:t>
            </w:r>
            <w:proofErr w:type="spellStart"/>
            <w:r w:rsidRPr="003C661C">
              <w:t>Video</w:t>
            </w:r>
            <w:proofErr w:type="spellEnd"/>
            <w:r w:rsidRPr="003C661C">
              <w:t>: 1280 x 720 ή ανώτερη</w:t>
            </w:r>
          </w:p>
        </w:tc>
        <w:tc>
          <w:tcPr>
            <w:tcW w:w="1316" w:type="dxa"/>
            <w:tcBorders>
              <w:top w:val="nil"/>
              <w:left w:val="nil"/>
              <w:bottom w:val="single" w:sz="4" w:space="0" w:color="000000"/>
              <w:right w:val="single" w:sz="4" w:space="0" w:color="000000"/>
            </w:tcBorders>
            <w:shd w:val="clear" w:color="auto" w:fill="auto"/>
            <w:vAlign w:val="bottom"/>
          </w:tcPr>
          <w:p w:rsidR="003C661C" w:rsidRPr="003C661C" w:rsidRDefault="003C661C" w:rsidP="003C661C">
            <w:r w:rsidRPr="003C661C">
              <w:t>ΝΑΙ</w:t>
            </w:r>
          </w:p>
        </w:tc>
        <w:tc>
          <w:tcPr>
            <w:tcW w:w="1451" w:type="dxa"/>
            <w:tcBorders>
              <w:top w:val="nil"/>
              <w:left w:val="nil"/>
              <w:bottom w:val="single" w:sz="4" w:space="0" w:color="000000"/>
              <w:right w:val="single" w:sz="4" w:space="0" w:color="000000"/>
            </w:tcBorders>
            <w:shd w:val="clear" w:color="auto" w:fill="auto"/>
            <w:vAlign w:val="bottom"/>
          </w:tcPr>
          <w:p w:rsidR="003C661C" w:rsidRPr="003C661C" w:rsidRDefault="003C661C" w:rsidP="003C661C">
            <w:r w:rsidRPr="003C661C">
              <w:t> </w:t>
            </w:r>
          </w:p>
        </w:tc>
        <w:tc>
          <w:tcPr>
            <w:tcW w:w="1730" w:type="dxa"/>
            <w:tcBorders>
              <w:top w:val="nil"/>
              <w:left w:val="nil"/>
              <w:bottom w:val="single" w:sz="4" w:space="0" w:color="000000"/>
              <w:right w:val="single" w:sz="4" w:space="0" w:color="000000"/>
            </w:tcBorders>
            <w:shd w:val="clear" w:color="auto" w:fill="auto"/>
            <w:vAlign w:val="bottom"/>
          </w:tcPr>
          <w:p w:rsidR="003C661C" w:rsidRPr="003C661C" w:rsidRDefault="003C661C" w:rsidP="003C661C">
            <w:r w:rsidRPr="003C661C">
              <w:t> </w:t>
            </w:r>
          </w:p>
        </w:tc>
      </w:tr>
      <w:tr w:rsidR="003C661C" w:rsidRPr="003C661C" w:rsidTr="00F109FB">
        <w:trPr>
          <w:trHeight w:val="320"/>
          <w:jc w:val="center"/>
        </w:trPr>
        <w:tc>
          <w:tcPr>
            <w:tcW w:w="804" w:type="dxa"/>
            <w:tcBorders>
              <w:top w:val="nil"/>
              <w:left w:val="single" w:sz="4" w:space="0" w:color="000000"/>
              <w:bottom w:val="single" w:sz="4" w:space="0" w:color="000000"/>
              <w:right w:val="single" w:sz="4" w:space="0" w:color="000000"/>
            </w:tcBorders>
            <w:shd w:val="clear" w:color="auto" w:fill="auto"/>
            <w:vAlign w:val="center"/>
          </w:tcPr>
          <w:p w:rsidR="003C661C" w:rsidRPr="003C661C" w:rsidRDefault="003C661C" w:rsidP="003C661C"/>
        </w:tc>
        <w:tc>
          <w:tcPr>
            <w:tcW w:w="4333" w:type="dxa"/>
            <w:tcBorders>
              <w:top w:val="nil"/>
              <w:left w:val="nil"/>
              <w:bottom w:val="single" w:sz="4" w:space="0" w:color="000000"/>
              <w:right w:val="single" w:sz="4" w:space="0" w:color="000000"/>
            </w:tcBorders>
            <w:shd w:val="clear" w:color="auto" w:fill="auto"/>
            <w:vAlign w:val="center"/>
          </w:tcPr>
          <w:p w:rsidR="003C661C" w:rsidRPr="003C661C" w:rsidRDefault="003C661C" w:rsidP="003C661C">
            <w:r w:rsidRPr="003C661C">
              <w:t xml:space="preserve">Ρύθμιση Εστίασης: Auto </w:t>
            </w:r>
            <w:proofErr w:type="spellStart"/>
            <w:r w:rsidRPr="003C661C">
              <w:t>focus</w:t>
            </w:r>
            <w:proofErr w:type="spellEnd"/>
          </w:p>
        </w:tc>
        <w:tc>
          <w:tcPr>
            <w:tcW w:w="1316" w:type="dxa"/>
            <w:tcBorders>
              <w:top w:val="nil"/>
              <w:left w:val="nil"/>
              <w:bottom w:val="single" w:sz="4" w:space="0" w:color="000000"/>
              <w:right w:val="single" w:sz="4" w:space="0" w:color="000000"/>
            </w:tcBorders>
            <w:shd w:val="clear" w:color="auto" w:fill="auto"/>
            <w:vAlign w:val="bottom"/>
          </w:tcPr>
          <w:p w:rsidR="003C661C" w:rsidRPr="003C661C" w:rsidRDefault="003C661C" w:rsidP="003C661C">
            <w:r w:rsidRPr="003C661C">
              <w:t>ΝΑΙ</w:t>
            </w:r>
          </w:p>
        </w:tc>
        <w:tc>
          <w:tcPr>
            <w:tcW w:w="1451" w:type="dxa"/>
            <w:tcBorders>
              <w:top w:val="nil"/>
              <w:left w:val="nil"/>
              <w:bottom w:val="single" w:sz="4" w:space="0" w:color="000000"/>
              <w:right w:val="single" w:sz="4" w:space="0" w:color="000000"/>
            </w:tcBorders>
            <w:shd w:val="clear" w:color="auto" w:fill="auto"/>
            <w:vAlign w:val="bottom"/>
          </w:tcPr>
          <w:p w:rsidR="003C661C" w:rsidRPr="003C661C" w:rsidRDefault="003C661C" w:rsidP="003C661C">
            <w:r w:rsidRPr="003C661C">
              <w:t> </w:t>
            </w:r>
          </w:p>
        </w:tc>
        <w:tc>
          <w:tcPr>
            <w:tcW w:w="1730" w:type="dxa"/>
            <w:tcBorders>
              <w:top w:val="nil"/>
              <w:left w:val="nil"/>
              <w:bottom w:val="single" w:sz="4" w:space="0" w:color="000000"/>
              <w:right w:val="single" w:sz="4" w:space="0" w:color="000000"/>
            </w:tcBorders>
            <w:shd w:val="clear" w:color="auto" w:fill="auto"/>
            <w:vAlign w:val="bottom"/>
          </w:tcPr>
          <w:p w:rsidR="003C661C" w:rsidRPr="003C661C" w:rsidRDefault="003C661C" w:rsidP="003C661C">
            <w:r w:rsidRPr="003C661C">
              <w:t> </w:t>
            </w:r>
          </w:p>
        </w:tc>
      </w:tr>
      <w:tr w:rsidR="003C661C" w:rsidRPr="003C661C" w:rsidTr="00F109FB">
        <w:trPr>
          <w:trHeight w:val="320"/>
          <w:jc w:val="center"/>
        </w:trPr>
        <w:tc>
          <w:tcPr>
            <w:tcW w:w="804" w:type="dxa"/>
            <w:tcBorders>
              <w:top w:val="nil"/>
              <w:left w:val="single" w:sz="4" w:space="0" w:color="000000"/>
              <w:bottom w:val="single" w:sz="4" w:space="0" w:color="000000"/>
              <w:right w:val="single" w:sz="4" w:space="0" w:color="000000"/>
            </w:tcBorders>
            <w:shd w:val="clear" w:color="auto" w:fill="auto"/>
            <w:vAlign w:val="center"/>
          </w:tcPr>
          <w:p w:rsidR="003C661C" w:rsidRPr="003C661C" w:rsidRDefault="003C661C" w:rsidP="003C661C"/>
        </w:tc>
        <w:tc>
          <w:tcPr>
            <w:tcW w:w="4333" w:type="dxa"/>
            <w:tcBorders>
              <w:top w:val="nil"/>
              <w:left w:val="nil"/>
              <w:bottom w:val="single" w:sz="4" w:space="0" w:color="000000"/>
              <w:right w:val="single" w:sz="4" w:space="0" w:color="000000"/>
            </w:tcBorders>
            <w:shd w:val="clear" w:color="auto" w:fill="auto"/>
            <w:vAlign w:val="center"/>
          </w:tcPr>
          <w:p w:rsidR="003C661C" w:rsidRPr="003C661C" w:rsidRDefault="003C661C" w:rsidP="003C661C">
            <w:proofErr w:type="spellStart"/>
            <w:r w:rsidRPr="003C661C">
              <w:t>Ευρυγώνιος</w:t>
            </w:r>
            <w:proofErr w:type="spellEnd"/>
            <w:r w:rsidRPr="003C661C">
              <w:t xml:space="preserve"> φακός</w:t>
            </w:r>
          </w:p>
        </w:tc>
        <w:tc>
          <w:tcPr>
            <w:tcW w:w="1316" w:type="dxa"/>
            <w:tcBorders>
              <w:top w:val="nil"/>
              <w:left w:val="nil"/>
              <w:bottom w:val="single" w:sz="4" w:space="0" w:color="000000"/>
              <w:right w:val="single" w:sz="4" w:space="0" w:color="000000"/>
            </w:tcBorders>
            <w:shd w:val="clear" w:color="auto" w:fill="auto"/>
            <w:vAlign w:val="bottom"/>
          </w:tcPr>
          <w:p w:rsidR="003C661C" w:rsidRPr="003C661C" w:rsidRDefault="003C661C" w:rsidP="003C661C">
            <w:r w:rsidRPr="003C661C">
              <w:t>ΝΑΙ</w:t>
            </w:r>
          </w:p>
        </w:tc>
        <w:tc>
          <w:tcPr>
            <w:tcW w:w="1451" w:type="dxa"/>
            <w:tcBorders>
              <w:top w:val="nil"/>
              <w:left w:val="nil"/>
              <w:bottom w:val="single" w:sz="4" w:space="0" w:color="000000"/>
              <w:right w:val="single" w:sz="4" w:space="0" w:color="000000"/>
            </w:tcBorders>
            <w:shd w:val="clear" w:color="auto" w:fill="auto"/>
            <w:vAlign w:val="bottom"/>
          </w:tcPr>
          <w:p w:rsidR="003C661C" w:rsidRPr="003C661C" w:rsidRDefault="003C661C" w:rsidP="003C661C">
            <w:r w:rsidRPr="003C661C">
              <w:t> </w:t>
            </w:r>
          </w:p>
        </w:tc>
        <w:tc>
          <w:tcPr>
            <w:tcW w:w="1730" w:type="dxa"/>
            <w:tcBorders>
              <w:top w:val="nil"/>
              <w:left w:val="nil"/>
              <w:bottom w:val="single" w:sz="4" w:space="0" w:color="000000"/>
              <w:right w:val="single" w:sz="4" w:space="0" w:color="000000"/>
            </w:tcBorders>
            <w:shd w:val="clear" w:color="auto" w:fill="auto"/>
            <w:vAlign w:val="bottom"/>
          </w:tcPr>
          <w:p w:rsidR="003C661C" w:rsidRPr="003C661C" w:rsidRDefault="003C661C" w:rsidP="003C661C">
            <w:r w:rsidRPr="003C661C">
              <w:t> </w:t>
            </w:r>
          </w:p>
        </w:tc>
      </w:tr>
      <w:tr w:rsidR="003C661C" w:rsidRPr="003C661C" w:rsidTr="00F109FB">
        <w:trPr>
          <w:trHeight w:val="320"/>
          <w:jc w:val="center"/>
        </w:trPr>
        <w:tc>
          <w:tcPr>
            <w:tcW w:w="804" w:type="dxa"/>
            <w:tcBorders>
              <w:top w:val="nil"/>
              <w:left w:val="single" w:sz="4" w:space="0" w:color="000000"/>
              <w:bottom w:val="single" w:sz="4" w:space="0" w:color="000000"/>
              <w:right w:val="single" w:sz="4" w:space="0" w:color="000000"/>
            </w:tcBorders>
            <w:shd w:val="clear" w:color="auto" w:fill="auto"/>
            <w:vAlign w:val="center"/>
          </w:tcPr>
          <w:p w:rsidR="003C661C" w:rsidRPr="003C661C" w:rsidRDefault="003C661C" w:rsidP="003C661C"/>
        </w:tc>
        <w:tc>
          <w:tcPr>
            <w:tcW w:w="4333" w:type="dxa"/>
            <w:tcBorders>
              <w:top w:val="nil"/>
              <w:left w:val="nil"/>
              <w:bottom w:val="single" w:sz="4" w:space="0" w:color="000000"/>
              <w:right w:val="single" w:sz="4" w:space="0" w:color="000000"/>
            </w:tcBorders>
            <w:shd w:val="clear" w:color="auto" w:fill="auto"/>
            <w:vAlign w:val="center"/>
          </w:tcPr>
          <w:p w:rsidR="003C661C" w:rsidRPr="003C661C" w:rsidRDefault="003C661C" w:rsidP="003C661C">
            <w:r w:rsidRPr="003C661C">
              <w:t xml:space="preserve">Λειτουργία </w:t>
            </w:r>
            <w:proofErr w:type="spellStart"/>
            <w:r w:rsidRPr="003C661C">
              <w:t>face</w:t>
            </w:r>
            <w:proofErr w:type="spellEnd"/>
            <w:r w:rsidRPr="003C661C">
              <w:t xml:space="preserve"> </w:t>
            </w:r>
            <w:proofErr w:type="spellStart"/>
            <w:r w:rsidRPr="003C661C">
              <w:t>tracking</w:t>
            </w:r>
            <w:proofErr w:type="spellEnd"/>
          </w:p>
        </w:tc>
        <w:tc>
          <w:tcPr>
            <w:tcW w:w="1316" w:type="dxa"/>
            <w:tcBorders>
              <w:top w:val="nil"/>
              <w:left w:val="nil"/>
              <w:bottom w:val="single" w:sz="4" w:space="0" w:color="000000"/>
              <w:right w:val="single" w:sz="4" w:space="0" w:color="000000"/>
            </w:tcBorders>
            <w:shd w:val="clear" w:color="auto" w:fill="auto"/>
            <w:vAlign w:val="bottom"/>
          </w:tcPr>
          <w:p w:rsidR="003C661C" w:rsidRPr="003C661C" w:rsidRDefault="003C661C" w:rsidP="003C661C">
            <w:r w:rsidRPr="003C661C">
              <w:t>ΝΑΙ</w:t>
            </w:r>
          </w:p>
        </w:tc>
        <w:tc>
          <w:tcPr>
            <w:tcW w:w="1451" w:type="dxa"/>
            <w:tcBorders>
              <w:top w:val="nil"/>
              <w:left w:val="nil"/>
              <w:bottom w:val="single" w:sz="4" w:space="0" w:color="000000"/>
              <w:right w:val="single" w:sz="4" w:space="0" w:color="000000"/>
            </w:tcBorders>
            <w:shd w:val="clear" w:color="auto" w:fill="auto"/>
            <w:vAlign w:val="bottom"/>
          </w:tcPr>
          <w:p w:rsidR="003C661C" w:rsidRPr="003C661C" w:rsidRDefault="003C661C" w:rsidP="003C661C">
            <w:r w:rsidRPr="003C661C">
              <w:t> </w:t>
            </w:r>
          </w:p>
        </w:tc>
        <w:tc>
          <w:tcPr>
            <w:tcW w:w="1730" w:type="dxa"/>
            <w:tcBorders>
              <w:top w:val="nil"/>
              <w:left w:val="nil"/>
              <w:bottom w:val="single" w:sz="4" w:space="0" w:color="000000"/>
              <w:right w:val="single" w:sz="4" w:space="0" w:color="000000"/>
            </w:tcBorders>
            <w:shd w:val="clear" w:color="auto" w:fill="auto"/>
            <w:vAlign w:val="bottom"/>
          </w:tcPr>
          <w:p w:rsidR="003C661C" w:rsidRPr="003C661C" w:rsidRDefault="003C661C" w:rsidP="003C661C">
            <w:r w:rsidRPr="003C661C">
              <w:t> </w:t>
            </w:r>
          </w:p>
        </w:tc>
      </w:tr>
      <w:tr w:rsidR="003C661C" w:rsidRPr="003C661C" w:rsidTr="00F109FB">
        <w:trPr>
          <w:trHeight w:val="320"/>
          <w:jc w:val="center"/>
        </w:trPr>
        <w:tc>
          <w:tcPr>
            <w:tcW w:w="804" w:type="dxa"/>
            <w:tcBorders>
              <w:top w:val="nil"/>
              <w:left w:val="single" w:sz="4" w:space="0" w:color="000000"/>
              <w:bottom w:val="single" w:sz="4" w:space="0" w:color="000000"/>
              <w:right w:val="single" w:sz="4" w:space="0" w:color="000000"/>
            </w:tcBorders>
            <w:shd w:val="clear" w:color="auto" w:fill="auto"/>
            <w:vAlign w:val="center"/>
          </w:tcPr>
          <w:p w:rsidR="003C661C" w:rsidRPr="003C661C" w:rsidRDefault="003C661C" w:rsidP="003C661C"/>
        </w:tc>
        <w:tc>
          <w:tcPr>
            <w:tcW w:w="4333" w:type="dxa"/>
            <w:tcBorders>
              <w:top w:val="nil"/>
              <w:left w:val="nil"/>
              <w:bottom w:val="single" w:sz="4" w:space="0" w:color="000000"/>
              <w:right w:val="single" w:sz="4" w:space="0" w:color="000000"/>
            </w:tcBorders>
            <w:shd w:val="clear" w:color="auto" w:fill="auto"/>
            <w:vAlign w:val="center"/>
          </w:tcPr>
          <w:p w:rsidR="003C661C" w:rsidRPr="003C661C" w:rsidRDefault="003C661C" w:rsidP="003C661C">
            <w:r w:rsidRPr="003C661C">
              <w:t xml:space="preserve">Μέγιστο frame </w:t>
            </w:r>
            <w:proofErr w:type="spellStart"/>
            <w:r w:rsidRPr="003C661C">
              <w:t>rate</w:t>
            </w:r>
            <w:proofErr w:type="spellEnd"/>
            <w:r w:rsidRPr="003C661C">
              <w:t xml:space="preserve">: 30 </w:t>
            </w:r>
            <w:proofErr w:type="spellStart"/>
            <w:r w:rsidRPr="003C661C">
              <w:t>fps</w:t>
            </w:r>
            <w:proofErr w:type="spellEnd"/>
            <w:r w:rsidRPr="003C661C">
              <w:t xml:space="preserve"> ή ανώτερο</w:t>
            </w:r>
          </w:p>
        </w:tc>
        <w:tc>
          <w:tcPr>
            <w:tcW w:w="1316" w:type="dxa"/>
            <w:tcBorders>
              <w:top w:val="nil"/>
              <w:left w:val="nil"/>
              <w:bottom w:val="single" w:sz="4" w:space="0" w:color="000000"/>
              <w:right w:val="single" w:sz="4" w:space="0" w:color="000000"/>
            </w:tcBorders>
            <w:shd w:val="clear" w:color="auto" w:fill="auto"/>
          </w:tcPr>
          <w:p w:rsidR="003C661C" w:rsidRPr="003C661C" w:rsidRDefault="003C661C" w:rsidP="003C661C">
            <w:r w:rsidRPr="003C661C">
              <w:t>ΝΑΙ</w:t>
            </w:r>
          </w:p>
        </w:tc>
        <w:tc>
          <w:tcPr>
            <w:tcW w:w="1451" w:type="dxa"/>
            <w:tcBorders>
              <w:top w:val="nil"/>
              <w:left w:val="nil"/>
              <w:bottom w:val="single" w:sz="4" w:space="0" w:color="000000"/>
              <w:right w:val="single" w:sz="4" w:space="0" w:color="000000"/>
            </w:tcBorders>
            <w:shd w:val="clear" w:color="auto" w:fill="auto"/>
            <w:vAlign w:val="bottom"/>
          </w:tcPr>
          <w:p w:rsidR="003C661C" w:rsidRPr="003C661C" w:rsidRDefault="003C661C" w:rsidP="003C661C">
            <w:r w:rsidRPr="003C661C">
              <w:t> </w:t>
            </w:r>
          </w:p>
        </w:tc>
        <w:tc>
          <w:tcPr>
            <w:tcW w:w="1730" w:type="dxa"/>
            <w:tcBorders>
              <w:top w:val="nil"/>
              <w:left w:val="nil"/>
              <w:bottom w:val="single" w:sz="4" w:space="0" w:color="000000"/>
              <w:right w:val="single" w:sz="4" w:space="0" w:color="000000"/>
            </w:tcBorders>
            <w:shd w:val="clear" w:color="auto" w:fill="auto"/>
            <w:vAlign w:val="bottom"/>
          </w:tcPr>
          <w:p w:rsidR="003C661C" w:rsidRPr="003C661C" w:rsidRDefault="003C661C" w:rsidP="003C661C">
            <w:r w:rsidRPr="003C661C">
              <w:t> </w:t>
            </w:r>
          </w:p>
        </w:tc>
      </w:tr>
      <w:tr w:rsidR="003C661C" w:rsidRPr="003C661C" w:rsidTr="00F109FB">
        <w:trPr>
          <w:trHeight w:val="320"/>
          <w:jc w:val="center"/>
        </w:trPr>
        <w:tc>
          <w:tcPr>
            <w:tcW w:w="804" w:type="dxa"/>
            <w:tcBorders>
              <w:top w:val="nil"/>
              <w:left w:val="single" w:sz="4" w:space="0" w:color="000000"/>
              <w:bottom w:val="single" w:sz="4" w:space="0" w:color="000000"/>
              <w:right w:val="single" w:sz="4" w:space="0" w:color="000000"/>
            </w:tcBorders>
            <w:shd w:val="clear" w:color="auto" w:fill="auto"/>
            <w:vAlign w:val="center"/>
          </w:tcPr>
          <w:p w:rsidR="003C661C" w:rsidRPr="003C661C" w:rsidRDefault="003C661C" w:rsidP="003C661C"/>
        </w:tc>
        <w:tc>
          <w:tcPr>
            <w:tcW w:w="4333" w:type="dxa"/>
            <w:tcBorders>
              <w:top w:val="nil"/>
              <w:left w:val="nil"/>
              <w:bottom w:val="single" w:sz="4" w:space="0" w:color="000000"/>
              <w:right w:val="single" w:sz="4" w:space="0" w:color="000000"/>
            </w:tcBorders>
            <w:shd w:val="clear" w:color="auto" w:fill="auto"/>
            <w:vAlign w:val="center"/>
          </w:tcPr>
          <w:p w:rsidR="003C661C" w:rsidRPr="003C661C" w:rsidRDefault="003C661C" w:rsidP="003C661C">
            <w:proofErr w:type="spellStart"/>
            <w:r w:rsidRPr="003C661C">
              <w:t>Snapshot</w:t>
            </w:r>
            <w:proofErr w:type="spellEnd"/>
            <w:r w:rsidRPr="003C661C">
              <w:t xml:space="preserve"> </w:t>
            </w:r>
            <w:proofErr w:type="spellStart"/>
            <w:r w:rsidRPr="003C661C">
              <w:t>button</w:t>
            </w:r>
            <w:proofErr w:type="spellEnd"/>
          </w:p>
        </w:tc>
        <w:tc>
          <w:tcPr>
            <w:tcW w:w="1316" w:type="dxa"/>
            <w:tcBorders>
              <w:top w:val="nil"/>
              <w:left w:val="nil"/>
              <w:bottom w:val="single" w:sz="4" w:space="0" w:color="000000"/>
              <w:right w:val="single" w:sz="4" w:space="0" w:color="000000"/>
            </w:tcBorders>
            <w:shd w:val="clear" w:color="auto" w:fill="auto"/>
          </w:tcPr>
          <w:p w:rsidR="003C661C" w:rsidRPr="003C661C" w:rsidRDefault="003C661C" w:rsidP="003C661C">
            <w:r w:rsidRPr="003C661C">
              <w:t>ΝΑΙ</w:t>
            </w:r>
          </w:p>
        </w:tc>
        <w:tc>
          <w:tcPr>
            <w:tcW w:w="1451" w:type="dxa"/>
            <w:tcBorders>
              <w:top w:val="nil"/>
              <w:left w:val="nil"/>
              <w:bottom w:val="single" w:sz="4" w:space="0" w:color="000000"/>
              <w:right w:val="single" w:sz="4" w:space="0" w:color="000000"/>
            </w:tcBorders>
            <w:shd w:val="clear" w:color="auto" w:fill="auto"/>
            <w:vAlign w:val="bottom"/>
          </w:tcPr>
          <w:p w:rsidR="003C661C" w:rsidRPr="003C661C" w:rsidRDefault="003C661C" w:rsidP="003C661C">
            <w:r w:rsidRPr="003C661C">
              <w:t> </w:t>
            </w:r>
          </w:p>
        </w:tc>
        <w:tc>
          <w:tcPr>
            <w:tcW w:w="1730" w:type="dxa"/>
            <w:tcBorders>
              <w:top w:val="nil"/>
              <w:left w:val="nil"/>
              <w:bottom w:val="single" w:sz="4" w:space="0" w:color="000000"/>
              <w:right w:val="single" w:sz="4" w:space="0" w:color="000000"/>
            </w:tcBorders>
            <w:shd w:val="clear" w:color="auto" w:fill="auto"/>
            <w:vAlign w:val="bottom"/>
          </w:tcPr>
          <w:p w:rsidR="003C661C" w:rsidRPr="003C661C" w:rsidRDefault="003C661C" w:rsidP="003C661C">
            <w:r w:rsidRPr="003C661C">
              <w:t> </w:t>
            </w:r>
          </w:p>
        </w:tc>
      </w:tr>
      <w:tr w:rsidR="003C661C" w:rsidRPr="003C661C" w:rsidTr="00F109FB">
        <w:trPr>
          <w:trHeight w:val="320"/>
          <w:jc w:val="center"/>
        </w:trPr>
        <w:tc>
          <w:tcPr>
            <w:tcW w:w="804" w:type="dxa"/>
            <w:tcBorders>
              <w:top w:val="nil"/>
              <w:left w:val="single" w:sz="4" w:space="0" w:color="000000"/>
              <w:bottom w:val="single" w:sz="4" w:space="0" w:color="000000"/>
              <w:right w:val="single" w:sz="4" w:space="0" w:color="000000"/>
            </w:tcBorders>
            <w:shd w:val="clear" w:color="auto" w:fill="auto"/>
            <w:vAlign w:val="center"/>
          </w:tcPr>
          <w:p w:rsidR="003C661C" w:rsidRPr="003C661C" w:rsidRDefault="003C661C" w:rsidP="003C661C"/>
        </w:tc>
        <w:tc>
          <w:tcPr>
            <w:tcW w:w="4333" w:type="dxa"/>
            <w:tcBorders>
              <w:top w:val="nil"/>
              <w:left w:val="nil"/>
              <w:bottom w:val="single" w:sz="4" w:space="0" w:color="000000"/>
              <w:right w:val="single" w:sz="4" w:space="0" w:color="000000"/>
            </w:tcBorders>
            <w:shd w:val="clear" w:color="auto" w:fill="auto"/>
            <w:vAlign w:val="center"/>
          </w:tcPr>
          <w:p w:rsidR="003C661C" w:rsidRPr="003C661C" w:rsidRDefault="003C661C" w:rsidP="003C661C">
            <w:r w:rsidRPr="003C661C">
              <w:t>Σύνδεση: USB με τον υπολογιστή έκδοσης καρτών συνδρομητών</w:t>
            </w:r>
          </w:p>
        </w:tc>
        <w:tc>
          <w:tcPr>
            <w:tcW w:w="1316" w:type="dxa"/>
            <w:tcBorders>
              <w:top w:val="nil"/>
              <w:left w:val="nil"/>
              <w:bottom w:val="single" w:sz="4" w:space="0" w:color="000000"/>
              <w:right w:val="single" w:sz="4" w:space="0" w:color="000000"/>
            </w:tcBorders>
            <w:shd w:val="clear" w:color="auto" w:fill="auto"/>
          </w:tcPr>
          <w:p w:rsidR="003C661C" w:rsidRPr="003C661C" w:rsidRDefault="003C661C" w:rsidP="003C661C">
            <w:r w:rsidRPr="003C661C">
              <w:t>ΝΑΙ</w:t>
            </w:r>
          </w:p>
        </w:tc>
        <w:tc>
          <w:tcPr>
            <w:tcW w:w="1451" w:type="dxa"/>
            <w:tcBorders>
              <w:top w:val="nil"/>
              <w:left w:val="nil"/>
              <w:bottom w:val="single" w:sz="4" w:space="0" w:color="000000"/>
              <w:right w:val="single" w:sz="4" w:space="0" w:color="000000"/>
            </w:tcBorders>
            <w:shd w:val="clear" w:color="auto" w:fill="auto"/>
            <w:vAlign w:val="bottom"/>
          </w:tcPr>
          <w:p w:rsidR="003C661C" w:rsidRPr="003C661C" w:rsidRDefault="003C661C" w:rsidP="003C661C">
            <w:r w:rsidRPr="003C661C">
              <w:t> </w:t>
            </w:r>
          </w:p>
        </w:tc>
        <w:tc>
          <w:tcPr>
            <w:tcW w:w="1730" w:type="dxa"/>
            <w:tcBorders>
              <w:top w:val="nil"/>
              <w:left w:val="nil"/>
              <w:bottom w:val="single" w:sz="4" w:space="0" w:color="000000"/>
              <w:right w:val="single" w:sz="4" w:space="0" w:color="000000"/>
            </w:tcBorders>
            <w:shd w:val="clear" w:color="auto" w:fill="auto"/>
            <w:vAlign w:val="bottom"/>
          </w:tcPr>
          <w:p w:rsidR="003C661C" w:rsidRPr="003C661C" w:rsidRDefault="003C661C" w:rsidP="003C661C">
            <w:r w:rsidRPr="003C661C">
              <w:t> </w:t>
            </w:r>
          </w:p>
        </w:tc>
      </w:tr>
    </w:tbl>
    <w:p w:rsidR="003C661C" w:rsidRDefault="003C661C" w:rsidP="003C661C"/>
    <w:p w:rsidR="00C2307E" w:rsidRDefault="00C2307E" w:rsidP="003C661C"/>
    <w:p w:rsidR="00C2307E" w:rsidRDefault="00C2307E" w:rsidP="003C661C"/>
    <w:p w:rsidR="00C2307E" w:rsidRDefault="00C2307E" w:rsidP="003C661C"/>
    <w:p w:rsidR="00C2307E" w:rsidRDefault="00C2307E" w:rsidP="003C661C"/>
    <w:p w:rsidR="00C2307E" w:rsidRPr="003C661C" w:rsidRDefault="00C2307E" w:rsidP="003C661C"/>
    <w:p w:rsidR="003C661C" w:rsidRPr="003C661C" w:rsidRDefault="003C661C" w:rsidP="003C661C"/>
    <w:p w:rsidR="003C661C" w:rsidRPr="00C2307E" w:rsidRDefault="003C661C" w:rsidP="003C661C">
      <w:pPr>
        <w:rPr>
          <w:b/>
          <w:sz w:val="24"/>
          <w:szCs w:val="24"/>
          <w:lang w:eastAsia="ar-SA"/>
        </w:rPr>
      </w:pPr>
      <w:bookmarkStart w:id="8" w:name="_Toc92717879"/>
      <w:r w:rsidRPr="00C2307E">
        <w:rPr>
          <w:b/>
          <w:sz w:val="24"/>
          <w:szCs w:val="24"/>
          <w:lang w:eastAsia="ar-SA"/>
        </w:rPr>
        <w:t xml:space="preserve">Τερματικό Μίσθωσης Ποδηλάτων </w:t>
      </w:r>
      <w:bookmarkEnd w:id="8"/>
    </w:p>
    <w:p w:rsidR="003C661C" w:rsidRPr="003C661C" w:rsidRDefault="003C661C" w:rsidP="003C661C"/>
    <w:tbl>
      <w:tblPr>
        <w:tblW w:w="9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6"/>
        <w:gridCol w:w="3635"/>
        <w:gridCol w:w="1281"/>
        <w:gridCol w:w="1418"/>
        <w:gridCol w:w="1788"/>
      </w:tblGrid>
      <w:tr w:rsidR="003C661C" w:rsidRPr="003C661C" w:rsidTr="00F109FB">
        <w:trPr>
          <w:trHeight w:val="320"/>
        </w:trPr>
        <w:tc>
          <w:tcPr>
            <w:tcW w:w="1087" w:type="dxa"/>
            <w:shd w:val="clear" w:color="auto" w:fill="D9D9D9"/>
            <w:vAlign w:val="bottom"/>
          </w:tcPr>
          <w:p w:rsidR="003C661C" w:rsidRPr="003C661C" w:rsidRDefault="003C661C" w:rsidP="003C661C">
            <w:r w:rsidRPr="003C661C">
              <w:t>Α/Α</w:t>
            </w:r>
          </w:p>
        </w:tc>
        <w:tc>
          <w:tcPr>
            <w:tcW w:w="3635" w:type="dxa"/>
            <w:shd w:val="clear" w:color="auto" w:fill="D9D9D9"/>
            <w:vAlign w:val="bottom"/>
          </w:tcPr>
          <w:p w:rsidR="003C661C" w:rsidRPr="003C661C" w:rsidRDefault="003C661C" w:rsidP="003C661C">
            <w:r w:rsidRPr="003C661C">
              <w:t>ΠΡΟΔΙΑΓΡΑΦΗ</w:t>
            </w:r>
          </w:p>
        </w:tc>
        <w:tc>
          <w:tcPr>
            <w:tcW w:w="1281" w:type="dxa"/>
            <w:shd w:val="clear" w:color="auto" w:fill="D9D9D9"/>
            <w:vAlign w:val="bottom"/>
          </w:tcPr>
          <w:p w:rsidR="003C661C" w:rsidRPr="003C661C" w:rsidRDefault="003C661C" w:rsidP="003C661C">
            <w:r w:rsidRPr="003C661C">
              <w:t>ΑΠΑΙΤΗΣΗ</w:t>
            </w:r>
          </w:p>
        </w:tc>
        <w:tc>
          <w:tcPr>
            <w:tcW w:w="1418" w:type="dxa"/>
            <w:shd w:val="clear" w:color="auto" w:fill="D9D9D9"/>
            <w:vAlign w:val="bottom"/>
          </w:tcPr>
          <w:p w:rsidR="003C661C" w:rsidRPr="003C661C" w:rsidRDefault="003C661C" w:rsidP="003C661C">
            <w:r w:rsidRPr="003C661C">
              <w:t>ΑΠΑΝΤΗΣΗ</w:t>
            </w:r>
          </w:p>
        </w:tc>
        <w:tc>
          <w:tcPr>
            <w:tcW w:w="1788" w:type="dxa"/>
            <w:shd w:val="clear" w:color="auto" w:fill="D9D9D9"/>
            <w:vAlign w:val="bottom"/>
          </w:tcPr>
          <w:p w:rsidR="003C661C" w:rsidRPr="003C661C" w:rsidRDefault="003C661C" w:rsidP="003C661C">
            <w:r w:rsidRPr="003C661C">
              <w:t>ΠΑΡΑΠΟΜΠΗ</w:t>
            </w:r>
          </w:p>
        </w:tc>
      </w:tr>
      <w:tr w:rsidR="003C661C" w:rsidRPr="003C661C" w:rsidTr="00F109FB">
        <w:trPr>
          <w:trHeight w:val="320"/>
        </w:trPr>
        <w:tc>
          <w:tcPr>
            <w:tcW w:w="1087" w:type="dxa"/>
            <w:shd w:val="clear" w:color="auto" w:fill="auto"/>
            <w:vAlign w:val="center"/>
          </w:tcPr>
          <w:p w:rsidR="003C661C" w:rsidRPr="003C661C" w:rsidRDefault="003C661C" w:rsidP="003C661C"/>
        </w:tc>
        <w:tc>
          <w:tcPr>
            <w:tcW w:w="3635" w:type="dxa"/>
            <w:shd w:val="clear" w:color="auto" w:fill="auto"/>
            <w:vAlign w:val="bottom"/>
          </w:tcPr>
          <w:p w:rsidR="003C661C" w:rsidRPr="003C661C" w:rsidRDefault="003C661C" w:rsidP="003C661C">
            <w:r w:rsidRPr="003C661C">
              <w:t>Ποσότητα</w:t>
            </w:r>
          </w:p>
        </w:tc>
        <w:tc>
          <w:tcPr>
            <w:tcW w:w="1281" w:type="dxa"/>
            <w:shd w:val="clear" w:color="auto" w:fill="auto"/>
            <w:vAlign w:val="bottom"/>
          </w:tcPr>
          <w:p w:rsidR="003C661C" w:rsidRPr="003C661C" w:rsidRDefault="003C661C" w:rsidP="003C661C">
            <w:r w:rsidRPr="003C661C">
              <w:t>3</w:t>
            </w:r>
          </w:p>
        </w:tc>
        <w:tc>
          <w:tcPr>
            <w:tcW w:w="1418" w:type="dxa"/>
            <w:shd w:val="clear" w:color="auto" w:fill="auto"/>
            <w:vAlign w:val="bottom"/>
          </w:tcPr>
          <w:p w:rsidR="003C661C" w:rsidRPr="003C661C" w:rsidRDefault="003C661C" w:rsidP="003C661C">
            <w:r w:rsidRPr="003C661C">
              <w:t> </w:t>
            </w:r>
          </w:p>
        </w:tc>
        <w:tc>
          <w:tcPr>
            <w:tcW w:w="1788" w:type="dxa"/>
            <w:shd w:val="clear" w:color="auto" w:fill="auto"/>
            <w:vAlign w:val="bottom"/>
          </w:tcPr>
          <w:p w:rsidR="003C661C" w:rsidRPr="003C661C" w:rsidRDefault="003C661C" w:rsidP="003C661C">
            <w:r w:rsidRPr="003C661C">
              <w:t> </w:t>
            </w:r>
          </w:p>
        </w:tc>
      </w:tr>
      <w:tr w:rsidR="003C661C" w:rsidRPr="003C661C" w:rsidTr="00F109FB">
        <w:trPr>
          <w:trHeight w:val="1124"/>
        </w:trPr>
        <w:tc>
          <w:tcPr>
            <w:tcW w:w="1087" w:type="dxa"/>
            <w:shd w:val="clear" w:color="auto" w:fill="auto"/>
            <w:vAlign w:val="center"/>
          </w:tcPr>
          <w:p w:rsidR="003C661C" w:rsidRPr="003C661C" w:rsidRDefault="003C661C" w:rsidP="003C661C"/>
        </w:tc>
        <w:tc>
          <w:tcPr>
            <w:tcW w:w="3635" w:type="dxa"/>
            <w:shd w:val="clear" w:color="auto" w:fill="auto"/>
            <w:vAlign w:val="center"/>
          </w:tcPr>
          <w:p w:rsidR="003C661C" w:rsidRPr="003C661C" w:rsidRDefault="003C661C" w:rsidP="003C661C">
            <w:r w:rsidRPr="003C661C">
              <w:t xml:space="preserve">Ανθεκτική </w:t>
            </w:r>
            <w:proofErr w:type="spellStart"/>
            <w:r w:rsidRPr="003C661C">
              <w:t>αντιβανδαλιστική</w:t>
            </w:r>
            <w:proofErr w:type="spellEnd"/>
            <w:r w:rsidRPr="003C661C">
              <w:t xml:space="preserve"> κατασκευή για χρήση σε εξωτερικό χώρο. </w:t>
            </w:r>
          </w:p>
        </w:tc>
        <w:tc>
          <w:tcPr>
            <w:tcW w:w="1281" w:type="dxa"/>
            <w:shd w:val="clear" w:color="auto" w:fill="auto"/>
            <w:vAlign w:val="center"/>
          </w:tcPr>
          <w:p w:rsidR="003C661C" w:rsidRPr="003C661C" w:rsidRDefault="003C661C" w:rsidP="003C661C">
            <w:r w:rsidRPr="003C661C">
              <w:t>ΝΑΙ</w:t>
            </w:r>
          </w:p>
        </w:tc>
        <w:tc>
          <w:tcPr>
            <w:tcW w:w="1418" w:type="dxa"/>
            <w:shd w:val="clear" w:color="auto" w:fill="auto"/>
            <w:vAlign w:val="bottom"/>
          </w:tcPr>
          <w:p w:rsidR="003C661C" w:rsidRPr="003C661C" w:rsidRDefault="003C661C" w:rsidP="003C661C">
            <w:r w:rsidRPr="003C661C">
              <w:t> </w:t>
            </w:r>
          </w:p>
        </w:tc>
        <w:tc>
          <w:tcPr>
            <w:tcW w:w="1788" w:type="dxa"/>
            <w:shd w:val="clear" w:color="auto" w:fill="auto"/>
            <w:vAlign w:val="bottom"/>
          </w:tcPr>
          <w:p w:rsidR="003C661C" w:rsidRPr="003C661C" w:rsidRDefault="003C661C" w:rsidP="003C661C">
            <w:r w:rsidRPr="003C661C">
              <w:t> </w:t>
            </w:r>
          </w:p>
        </w:tc>
      </w:tr>
      <w:tr w:rsidR="003C661C" w:rsidRPr="003C661C" w:rsidTr="00F109FB">
        <w:trPr>
          <w:trHeight w:val="680"/>
        </w:trPr>
        <w:tc>
          <w:tcPr>
            <w:tcW w:w="1087" w:type="dxa"/>
            <w:shd w:val="clear" w:color="auto" w:fill="auto"/>
            <w:vAlign w:val="center"/>
          </w:tcPr>
          <w:p w:rsidR="003C661C" w:rsidRPr="003C661C" w:rsidRDefault="003C661C" w:rsidP="003C661C"/>
        </w:tc>
        <w:tc>
          <w:tcPr>
            <w:tcW w:w="3635" w:type="dxa"/>
            <w:shd w:val="clear" w:color="auto" w:fill="auto"/>
            <w:vAlign w:val="center"/>
          </w:tcPr>
          <w:p w:rsidR="003C661C" w:rsidRPr="003C661C" w:rsidRDefault="003C661C" w:rsidP="003C661C">
            <w:r w:rsidRPr="003C661C">
              <w:t>Υλικό πλαισίου: ανοξείδωτος χάλυβας.</w:t>
            </w:r>
          </w:p>
        </w:tc>
        <w:tc>
          <w:tcPr>
            <w:tcW w:w="1281" w:type="dxa"/>
            <w:shd w:val="clear" w:color="auto" w:fill="auto"/>
            <w:vAlign w:val="center"/>
          </w:tcPr>
          <w:p w:rsidR="003C661C" w:rsidRPr="003C661C" w:rsidRDefault="003C661C" w:rsidP="003C661C">
            <w:r w:rsidRPr="003C661C">
              <w:t>ΝΑΙ</w:t>
            </w:r>
          </w:p>
        </w:tc>
        <w:tc>
          <w:tcPr>
            <w:tcW w:w="1418" w:type="dxa"/>
            <w:shd w:val="clear" w:color="auto" w:fill="auto"/>
            <w:vAlign w:val="bottom"/>
          </w:tcPr>
          <w:p w:rsidR="003C661C" w:rsidRPr="003C661C" w:rsidRDefault="003C661C" w:rsidP="003C661C">
            <w:r w:rsidRPr="003C661C">
              <w:t> </w:t>
            </w:r>
          </w:p>
        </w:tc>
        <w:tc>
          <w:tcPr>
            <w:tcW w:w="1788" w:type="dxa"/>
            <w:shd w:val="clear" w:color="auto" w:fill="auto"/>
            <w:vAlign w:val="bottom"/>
          </w:tcPr>
          <w:p w:rsidR="003C661C" w:rsidRPr="003C661C" w:rsidRDefault="003C661C" w:rsidP="003C661C">
            <w:r w:rsidRPr="003C661C">
              <w:t> </w:t>
            </w:r>
          </w:p>
        </w:tc>
      </w:tr>
      <w:tr w:rsidR="003C661C" w:rsidRPr="003C661C" w:rsidTr="00F109FB">
        <w:trPr>
          <w:trHeight w:val="1547"/>
        </w:trPr>
        <w:tc>
          <w:tcPr>
            <w:tcW w:w="1087" w:type="dxa"/>
            <w:shd w:val="clear" w:color="auto" w:fill="auto"/>
            <w:vAlign w:val="center"/>
          </w:tcPr>
          <w:p w:rsidR="003C661C" w:rsidRPr="003C661C" w:rsidRDefault="003C661C" w:rsidP="003C661C"/>
        </w:tc>
        <w:tc>
          <w:tcPr>
            <w:tcW w:w="3635" w:type="dxa"/>
            <w:shd w:val="clear" w:color="auto" w:fill="auto"/>
            <w:vAlign w:val="center"/>
          </w:tcPr>
          <w:p w:rsidR="003C661C" w:rsidRPr="003C661C" w:rsidRDefault="003C661C" w:rsidP="003C661C">
            <w:r w:rsidRPr="003C661C">
              <w:t xml:space="preserve">Οθόνη αφής </w:t>
            </w:r>
            <w:proofErr w:type="spellStart"/>
            <w:r w:rsidRPr="003C661C">
              <w:t>διαγωνίου</w:t>
            </w:r>
            <w:proofErr w:type="spellEnd"/>
            <w:r w:rsidRPr="003C661C">
              <w:t xml:space="preserve"> 10.1’’ υψηλής φωτεινότητας (1000cd/m2) με αισθητήρα αφής </w:t>
            </w:r>
            <w:proofErr w:type="spellStart"/>
            <w:r w:rsidRPr="003C661C">
              <w:t>projected</w:t>
            </w:r>
            <w:proofErr w:type="spellEnd"/>
            <w:r w:rsidRPr="003C661C">
              <w:t xml:space="preserve"> </w:t>
            </w:r>
            <w:proofErr w:type="spellStart"/>
            <w:r w:rsidRPr="003C661C">
              <w:t>capacitive</w:t>
            </w:r>
            <w:proofErr w:type="spellEnd"/>
            <w:r w:rsidRPr="003C661C">
              <w:t xml:space="preserve">, πάχους 5mm. </w:t>
            </w:r>
          </w:p>
        </w:tc>
        <w:tc>
          <w:tcPr>
            <w:tcW w:w="1281" w:type="dxa"/>
            <w:shd w:val="clear" w:color="auto" w:fill="auto"/>
            <w:vAlign w:val="center"/>
          </w:tcPr>
          <w:p w:rsidR="003C661C" w:rsidRPr="003C661C" w:rsidRDefault="003C661C" w:rsidP="003C661C">
            <w:r w:rsidRPr="003C661C">
              <w:t>ΝΑΙ</w:t>
            </w:r>
          </w:p>
        </w:tc>
        <w:tc>
          <w:tcPr>
            <w:tcW w:w="1418" w:type="dxa"/>
            <w:shd w:val="clear" w:color="auto" w:fill="auto"/>
            <w:vAlign w:val="bottom"/>
          </w:tcPr>
          <w:p w:rsidR="003C661C" w:rsidRPr="003C661C" w:rsidRDefault="003C661C" w:rsidP="003C661C">
            <w:r w:rsidRPr="003C661C">
              <w:t> </w:t>
            </w:r>
          </w:p>
        </w:tc>
        <w:tc>
          <w:tcPr>
            <w:tcW w:w="1788" w:type="dxa"/>
            <w:shd w:val="clear" w:color="auto" w:fill="auto"/>
            <w:vAlign w:val="bottom"/>
          </w:tcPr>
          <w:p w:rsidR="003C661C" w:rsidRPr="003C661C" w:rsidRDefault="003C661C" w:rsidP="003C661C">
            <w:r w:rsidRPr="003C661C">
              <w:t> </w:t>
            </w:r>
          </w:p>
        </w:tc>
      </w:tr>
      <w:tr w:rsidR="003C661C" w:rsidRPr="003C661C" w:rsidTr="00F109FB">
        <w:trPr>
          <w:trHeight w:val="971"/>
        </w:trPr>
        <w:tc>
          <w:tcPr>
            <w:tcW w:w="1087" w:type="dxa"/>
            <w:shd w:val="clear" w:color="auto" w:fill="auto"/>
            <w:vAlign w:val="center"/>
          </w:tcPr>
          <w:p w:rsidR="003C661C" w:rsidRPr="003C661C" w:rsidRDefault="003C661C" w:rsidP="003C661C"/>
        </w:tc>
        <w:tc>
          <w:tcPr>
            <w:tcW w:w="3635" w:type="dxa"/>
            <w:shd w:val="clear" w:color="auto" w:fill="auto"/>
            <w:vAlign w:val="center"/>
          </w:tcPr>
          <w:p w:rsidR="003C661C" w:rsidRPr="003C661C" w:rsidRDefault="003C661C" w:rsidP="003C661C">
            <w:r w:rsidRPr="003C661C">
              <w:t>Ενσωματωμένος βιομηχανικός υπολογιστής με τα εξής τεχνικά χαρακτηριστικά:</w:t>
            </w:r>
          </w:p>
        </w:tc>
        <w:tc>
          <w:tcPr>
            <w:tcW w:w="1281" w:type="dxa"/>
            <w:shd w:val="clear" w:color="auto" w:fill="auto"/>
            <w:vAlign w:val="center"/>
          </w:tcPr>
          <w:p w:rsidR="003C661C" w:rsidRPr="003C661C" w:rsidRDefault="003C661C" w:rsidP="003C661C">
            <w:r w:rsidRPr="003C661C">
              <w:t>ΝΑΙ</w:t>
            </w:r>
          </w:p>
        </w:tc>
        <w:tc>
          <w:tcPr>
            <w:tcW w:w="1418" w:type="dxa"/>
            <w:shd w:val="clear" w:color="auto" w:fill="auto"/>
            <w:vAlign w:val="bottom"/>
          </w:tcPr>
          <w:p w:rsidR="003C661C" w:rsidRPr="003C661C" w:rsidRDefault="003C661C" w:rsidP="003C661C">
            <w:r w:rsidRPr="003C661C">
              <w:t> </w:t>
            </w:r>
          </w:p>
        </w:tc>
        <w:tc>
          <w:tcPr>
            <w:tcW w:w="1788" w:type="dxa"/>
            <w:shd w:val="clear" w:color="auto" w:fill="auto"/>
            <w:vAlign w:val="bottom"/>
          </w:tcPr>
          <w:p w:rsidR="003C661C" w:rsidRPr="003C661C" w:rsidRDefault="003C661C" w:rsidP="003C661C">
            <w:r w:rsidRPr="003C661C">
              <w:t> </w:t>
            </w:r>
          </w:p>
        </w:tc>
      </w:tr>
      <w:tr w:rsidR="003C661C" w:rsidRPr="003C661C" w:rsidTr="00F109FB">
        <w:trPr>
          <w:trHeight w:val="620"/>
        </w:trPr>
        <w:tc>
          <w:tcPr>
            <w:tcW w:w="1087" w:type="dxa"/>
            <w:shd w:val="clear" w:color="auto" w:fill="auto"/>
            <w:vAlign w:val="center"/>
          </w:tcPr>
          <w:p w:rsidR="003C661C" w:rsidRPr="003C661C" w:rsidRDefault="003C661C" w:rsidP="003C661C"/>
        </w:tc>
        <w:tc>
          <w:tcPr>
            <w:tcW w:w="3635" w:type="dxa"/>
            <w:shd w:val="clear" w:color="auto" w:fill="auto"/>
            <w:vAlign w:val="center"/>
          </w:tcPr>
          <w:p w:rsidR="003C661C" w:rsidRPr="003C661C" w:rsidRDefault="003C661C" w:rsidP="003C661C">
            <w:pPr>
              <w:rPr>
                <w:lang w:val="en-US"/>
              </w:rPr>
            </w:pPr>
            <w:r w:rsidRPr="003C661C">
              <w:rPr>
                <w:lang w:val="en-US"/>
              </w:rPr>
              <w:t xml:space="preserve">o   CPU: Intel Celeron Processor J1900 Quad Core </w:t>
            </w:r>
            <w:proofErr w:type="spellStart"/>
            <w:r w:rsidRPr="003C661C">
              <w:rPr>
                <w:lang w:val="en-US"/>
              </w:rPr>
              <w:t>SoC</w:t>
            </w:r>
            <w:proofErr w:type="spellEnd"/>
            <w:r w:rsidRPr="003C661C">
              <w:rPr>
                <w:lang w:val="en-US"/>
              </w:rPr>
              <w:t>, 2.0 GHz</w:t>
            </w:r>
          </w:p>
        </w:tc>
        <w:tc>
          <w:tcPr>
            <w:tcW w:w="1281" w:type="dxa"/>
            <w:shd w:val="clear" w:color="auto" w:fill="auto"/>
            <w:vAlign w:val="center"/>
          </w:tcPr>
          <w:p w:rsidR="003C661C" w:rsidRPr="003C661C" w:rsidRDefault="003C661C" w:rsidP="003C661C">
            <w:r w:rsidRPr="003C661C">
              <w:t>ΝΑΙ</w:t>
            </w:r>
          </w:p>
        </w:tc>
        <w:tc>
          <w:tcPr>
            <w:tcW w:w="1418" w:type="dxa"/>
            <w:shd w:val="clear" w:color="auto" w:fill="auto"/>
            <w:vAlign w:val="bottom"/>
          </w:tcPr>
          <w:p w:rsidR="003C661C" w:rsidRPr="003C661C" w:rsidRDefault="003C661C" w:rsidP="003C661C">
            <w:r w:rsidRPr="003C661C">
              <w:t> </w:t>
            </w:r>
          </w:p>
        </w:tc>
        <w:tc>
          <w:tcPr>
            <w:tcW w:w="1788" w:type="dxa"/>
            <w:shd w:val="clear" w:color="auto" w:fill="auto"/>
            <w:vAlign w:val="bottom"/>
          </w:tcPr>
          <w:p w:rsidR="003C661C" w:rsidRPr="003C661C" w:rsidRDefault="003C661C" w:rsidP="003C661C">
            <w:r w:rsidRPr="003C661C">
              <w:t> </w:t>
            </w:r>
          </w:p>
        </w:tc>
      </w:tr>
      <w:tr w:rsidR="003C661C" w:rsidRPr="003C661C" w:rsidTr="00F109FB">
        <w:trPr>
          <w:trHeight w:val="530"/>
        </w:trPr>
        <w:tc>
          <w:tcPr>
            <w:tcW w:w="1087" w:type="dxa"/>
            <w:shd w:val="clear" w:color="auto" w:fill="auto"/>
            <w:vAlign w:val="center"/>
          </w:tcPr>
          <w:p w:rsidR="003C661C" w:rsidRPr="003C661C" w:rsidRDefault="003C661C" w:rsidP="003C661C"/>
        </w:tc>
        <w:tc>
          <w:tcPr>
            <w:tcW w:w="3635" w:type="dxa"/>
            <w:shd w:val="clear" w:color="auto" w:fill="auto"/>
            <w:vAlign w:val="center"/>
          </w:tcPr>
          <w:p w:rsidR="003C661C" w:rsidRPr="003C661C" w:rsidRDefault="003C661C" w:rsidP="003C661C">
            <w:r w:rsidRPr="003C661C">
              <w:t xml:space="preserve">o   Μνήμη RAM: 4 GB DDR3 1066 </w:t>
            </w:r>
            <w:proofErr w:type="spellStart"/>
            <w:r w:rsidRPr="003C661C">
              <w:t>MHz</w:t>
            </w:r>
            <w:proofErr w:type="spellEnd"/>
            <w:r w:rsidRPr="003C661C">
              <w:t xml:space="preserve"> </w:t>
            </w:r>
          </w:p>
        </w:tc>
        <w:tc>
          <w:tcPr>
            <w:tcW w:w="1281" w:type="dxa"/>
            <w:shd w:val="clear" w:color="auto" w:fill="auto"/>
            <w:vAlign w:val="center"/>
          </w:tcPr>
          <w:p w:rsidR="003C661C" w:rsidRPr="003C661C" w:rsidRDefault="003C661C" w:rsidP="003C661C">
            <w:r w:rsidRPr="003C661C">
              <w:t>ΝΑΙ</w:t>
            </w:r>
          </w:p>
        </w:tc>
        <w:tc>
          <w:tcPr>
            <w:tcW w:w="1418" w:type="dxa"/>
            <w:shd w:val="clear" w:color="auto" w:fill="auto"/>
            <w:vAlign w:val="bottom"/>
          </w:tcPr>
          <w:p w:rsidR="003C661C" w:rsidRPr="003C661C" w:rsidRDefault="003C661C" w:rsidP="003C661C">
            <w:r w:rsidRPr="003C661C">
              <w:t> </w:t>
            </w:r>
          </w:p>
        </w:tc>
        <w:tc>
          <w:tcPr>
            <w:tcW w:w="1788" w:type="dxa"/>
            <w:shd w:val="clear" w:color="auto" w:fill="auto"/>
            <w:vAlign w:val="bottom"/>
          </w:tcPr>
          <w:p w:rsidR="003C661C" w:rsidRPr="003C661C" w:rsidRDefault="003C661C" w:rsidP="003C661C">
            <w:r w:rsidRPr="003C661C">
              <w:t> </w:t>
            </w:r>
          </w:p>
        </w:tc>
      </w:tr>
      <w:tr w:rsidR="003C661C" w:rsidRPr="003C661C" w:rsidTr="00F109FB">
        <w:trPr>
          <w:trHeight w:val="557"/>
        </w:trPr>
        <w:tc>
          <w:tcPr>
            <w:tcW w:w="1087" w:type="dxa"/>
            <w:shd w:val="clear" w:color="auto" w:fill="auto"/>
            <w:vAlign w:val="center"/>
          </w:tcPr>
          <w:p w:rsidR="003C661C" w:rsidRPr="003C661C" w:rsidRDefault="003C661C" w:rsidP="003C661C"/>
        </w:tc>
        <w:tc>
          <w:tcPr>
            <w:tcW w:w="3635" w:type="dxa"/>
            <w:shd w:val="clear" w:color="auto" w:fill="auto"/>
            <w:vAlign w:val="center"/>
          </w:tcPr>
          <w:p w:rsidR="003C661C" w:rsidRPr="003C661C" w:rsidRDefault="003C661C" w:rsidP="003C661C">
            <w:r w:rsidRPr="003C661C">
              <w:t xml:space="preserve">o   Θύρα </w:t>
            </w:r>
            <w:proofErr w:type="spellStart"/>
            <w:r w:rsidRPr="003C661C">
              <w:t>Ethernet</w:t>
            </w:r>
            <w:proofErr w:type="spellEnd"/>
            <w:r w:rsidRPr="003C661C">
              <w:t xml:space="preserve">: 10/100/1000 </w:t>
            </w:r>
            <w:proofErr w:type="spellStart"/>
            <w:r w:rsidRPr="003C661C">
              <w:t>Mbps</w:t>
            </w:r>
            <w:proofErr w:type="spellEnd"/>
          </w:p>
        </w:tc>
        <w:tc>
          <w:tcPr>
            <w:tcW w:w="1281" w:type="dxa"/>
            <w:shd w:val="clear" w:color="auto" w:fill="auto"/>
            <w:vAlign w:val="center"/>
          </w:tcPr>
          <w:p w:rsidR="003C661C" w:rsidRPr="003C661C" w:rsidRDefault="003C661C" w:rsidP="003C661C">
            <w:r w:rsidRPr="003C661C">
              <w:t>ΝΑΙ</w:t>
            </w:r>
          </w:p>
        </w:tc>
        <w:tc>
          <w:tcPr>
            <w:tcW w:w="1418" w:type="dxa"/>
            <w:shd w:val="clear" w:color="auto" w:fill="auto"/>
            <w:vAlign w:val="bottom"/>
          </w:tcPr>
          <w:p w:rsidR="003C661C" w:rsidRPr="003C661C" w:rsidRDefault="003C661C" w:rsidP="003C661C">
            <w:r w:rsidRPr="003C661C">
              <w:t> </w:t>
            </w:r>
          </w:p>
        </w:tc>
        <w:tc>
          <w:tcPr>
            <w:tcW w:w="1788" w:type="dxa"/>
            <w:shd w:val="clear" w:color="auto" w:fill="auto"/>
            <w:vAlign w:val="bottom"/>
          </w:tcPr>
          <w:p w:rsidR="003C661C" w:rsidRPr="003C661C" w:rsidRDefault="003C661C" w:rsidP="003C661C">
            <w:r w:rsidRPr="003C661C">
              <w:t> </w:t>
            </w:r>
          </w:p>
        </w:tc>
      </w:tr>
      <w:tr w:rsidR="003C661C" w:rsidRPr="003C661C" w:rsidTr="00F109FB">
        <w:trPr>
          <w:trHeight w:val="917"/>
        </w:trPr>
        <w:tc>
          <w:tcPr>
            <w:tcW w:w="1087" w:type="dxa"/>
            <w:shd w:val="clear" w:color="auto" w:fill="auto"/>
            <w:vAlign w:val="center"/>
          </w:tcPr>
          <w:p w:rsidR="003C661C" w:rsidRPr="003C661C" w:rsidRDefault="003C661C" w:rsidP="003C661C"/>
        </w:tc>
        <w:tc>
          <w:tcPr>
            <w:tcW w:w="3635" w:type="dxa"/>
            <w:shd w:val="clear" w:color="auto" w:fill="auto"/>
            <w:vAlign w:val="center"/>
          </w:tcPr>
          <w:p w:rsidR="003C661C" w:rsidRPr="003C661C" w:rsidRDefault="003C661C" w:rsidP="003C661C">
            <w:pPr>
              <w:rPr>
                <w:lang w:val="en-US"/>
              </w:rPr>
            </w:pPr>
            <w:r w:rsidRPr="003C661C">
              <w:rPr>
                <w:lang w:val="en-US"/>
              </w:rPr>
              <w:t xml:space="preserve">o   </w:t>
            </w:r>
            <w:r w:rsidRPr="003C661C">
              <w:t>Θύρες</w:t>
            </w:r>
            <w:r w:rsidRPr="003C661C">
              <w:rPr>
                <w:lang w:val="en-US"/>
              </w:rPr>
              <w:t>: 2 x RS-232 ports, 2 x RS-232/422/485, 1 x USB 3.0, 4 x USB 2.0</w:t>
            </w:r>
          </w:p>
        </w:tc>
        <w:tc>
          <w:tcPr>
            <w:tcW w:w="1281" w:type="dxa"/>
            <w:shd w:val="clear" w:color="auto" w:fill="auto"/>
            <w:vAlign w:val="center"/>
          </w:tcPr>
          <w:p w:rsidR="003C661C" w:rsidRPr="003C661C" w:rsidRDefault="003C661C" w:rsidP="003C661C">
            <w:r w:rsidRPr="003C661C">
              <w:t>ΝΑΙ</w:t>
            </w:r>
          </w:p>
        </w:tc>
        <w:tc>
          <w:tcPr>
            <w:tcW w:w="1418" w:type="dxa"/>
            <w:shd w:val="clear" w:color="auto" w:fill="auto"/>
            <w:vAlign w:val="bottom"/>
          </w:tcPr>
          <w:p w:rsidR="003C661C" w:rsidRPr="003C661C" w:rsidRDefault="003C661C" w:rsidP="003C661C">
            <w:r w:rsidRPr="003C661C">
              <w:t> </w:t>
            </w:r>
          </w:p>
        </w:tc>
        <w:tc>
          <w:tcPr>
            <w:tcW w:w="1788" w:type="dxa"/>
            <w:shd w:val="clear" w:color="auto" w:fill="auto"/>
            <w:vAlign w:val="bottom"/>
          </w:tcPr>
          <w:p w:rsidR="003C661C" w:rsidRPr="003C661C" w:rsidRDefault="003C661C" w:rsidP="003C661C">
            <w:r w:rsidRPr="003C661C">
              <w:t> </w:t>
            </w:r>
          </w:p>
        </w:tc>
      </w:tr>
      <w:tr w:rsidR="003C661C" w:rsidRPr="003C661C" w:rsidTr="00F109FB">
        <w:trPr>
          <w:trHeight w:val="700"/>
        </w:trPr>
        <w:tc>
          <w:tcPr>
            <w:tcW w:w="1087" w:type="dxa"/>
            <w:shd w:val="clear" w:color="auto" w:fill="auto"/>
            <w:vAlign w:val="center"/>
          </w:tcPr>
          <w:p w:rsidR="003C661C" w:rsidRPr="003C661C" w:rsidRDefault="003C661C" w:rsidP="003C661C"/>
        </w:tc>
        <w:tc>
          <w:tcPr>
            <w:tcW w:w="3635" w:type="dxa"/>
            <w:shd w:val="clear" w:color="auto" w:fill="auto"/>
            <w:vAlign w:val="center"/>
          </w:tcPr>
          <w:p w:rsidR="003C661C" w:rsidRPr="003C661C" w:rsidRDefault="003C661C" w:rsidP="003C661C">
            <w:r w:rsidRPr="003C661C">
              <w:t>o   Σκληρός Δίσκος: SATA 2.5" SSD 32GB</w:t>
            </w:r>
          </w:p>
        </w:tc>
        <w:tc>
          <w:tcPr>
            <w:tcW w:w="1281" w:type="dxa"/>
            <w:shd w:val="clear" w:color="auto" w:fill="auto"/>
            <w:vAlign w:val="center"/>
          </w:tcPr>
          <w:p w:rsidR="003C661C" w:rsidRPr="003C661C" w:rsidRDefault="003C661C" w:rsidP="003C661C">
            <w:r w:rsidRPr="003C661C">
              <w:t>ΝΑΙ</w:t>
            </w:r>
          </w:p>
        </w:tc>
        <w:tc>
          <w:tcPr>
            <w:tcW w:w="1418" w:type="dxa"/>
            <w:shd w:val="clear" w:color="auto" w:fill="auto"/>
            <w:vAlign w:val="bottom"/>
          </w:tcPr>
          <w:p w:rsidR="003C661C" w:rsidRPr="003C661C" w:rsidRDefault="003C661C" w:rsidP="003C661C">
            <w:r w:rsidRPr="003C661C">
              <w:t> </w:t>
            </w:r>
          </w:p>
        </w:tc>
        <w:tc>
          <w:tcPr>
            <w:tcW w:w="1788" w:type="dxa"/>
            <w:shd w:val="clear" w:color="auto" w:fill="auto"/>
            <w:vAlign w:val="bottom"/>
          </w:tcPr>
          <w:p w:rsidR="003C661C" w:rsidRPr="003C661C" w:rsidRDefault="003C661C" w:rsidP="003C661C">
            <w:r w:rsidRPr="003C661C">
              <w:t> </w:t>
            </w:r>
          </w:p>
        </w:tc>
      </w:tr>
      <w:tr w:rsidR="003C661C" w:rsidRPr="003C661C" w:rsidTr="00F109FB">
        <w:trPr>
          <w:trHeight w:val="2150"/>
        </w:trPr>
        <w:tc>
          <w:tcPr>
            <w:tcW w:w="1087" w:type="dxa"/>
            <w:shd w:val="clear" w:color="auto" w:fill="auto"/>
            <w:vAlign w:val="center"/>
          </w:tcPr>
          <w:p w:rsidR="003C661C" w:rsidRPr="003C661C" w:rsidRDefault="003C661C" w:rsidP="003C661C"/>
        </w:tc>
        <w:tc>
          <w:tcPr>
            <w:tcW w:w="3635" w:type="dxa"/>
            <w:shd w:val="clear" w:color="auto" w:fill="auto"/>
            <w:vAlign w:val="center"/>
          </w:tcPr>
          <w:p w:rsidR="003C661C" w:rsidRPr="003C661C" w:rsidRDefault="003C661C" w:rsidP="003C661C">
            <w:r w:rsidRPr="003C661C">
              <w:t xml:space="preserve">Ενσωματωμένος αναγνώστης </w:t>
            </w:r>
            <w:proofErr w:type="spellStart"/>
            <w:r w:rsidRPr="003C661C">
              <w:t>chip</w:t>
            </w:r>
            <w:proofErr w:type="spellEnd"/>
            <w:r w:rsidRPr="003C661C">
              <w:t xml:space="preserve"> &amp; </w:t>
            </w:r>
            <w:proofErr w:type="spellStart"/>
            <w:r w:rsidRPr="003C661C">
              <w:t>pin</w:t>
            </w:r>
            <w:proofErr w:type="spellEnd"/>
            <w:r w:rsidRPr="003C661C">
              <w:t xml:space="preserve"> και ανέπαφων (EMV) πιστωτικών/χρεωστικών τραπεζικών καρτών, ο οποίος να είναι πιστοποιημένος για </w:t>
            </w:r>
            <w:proofErr w:type="spellStart"/>
            <w:r w:rsidRPr="003C661C">
              <w:t>unattended</w:t>
            </w:r>
            <w:proofErr w:type="spellEnd"/>
            <w:r w:rsidRPr="003C661C">
              <w:t xml:space="preserve"> συναλλαγές από Ελληνική τράπεζα.  </w:t>
            </w:r>
          </w:p>
        </w:tc>
        <w:tc>
          <w:tcPr>
            <w:tcW w:w="1281" w:type="dxa"/>
            <w:shd w:val="clear" w:color="auto" w:fill="auto"/>
            <w:vAlign w:val="center"/>
          </w:tcPr>
          <w:p w:rsidR="003C661C" w:rsidRPr="003C661C" w:rsidRDefault="003C661C" w:rsidP="003C661C">
            <w:r w:rsidRPr="003C661C">
              <w:t>ΝΑΙ</w:t>
            </w:r>
          </w:p>
        </w:tc>
        <w:tc>
          <w:tcPr>
            <w:tcW w:w="1418" w:type="dxa"/>
            <w:shd w:val="clear" w:color="auto" w:fill="auto"/>
            <w:vAlign w:val="bottom"/>
          </w:tcPr>
          <w:p w:rsidR="003C661C" w:rsidRPr="003C661C" w:rsidRDefault="003C661C" w:rsidP="003C661C">
            <w:r w:rsidRPr="003C661C">
              <w:t> </w:t>
            </w:r>
          </w:p>
        </w:tc>
        <w:tc>
          <w:tcPr>
            <w:tcW w:w="1788" w:type="dxa"/>
            <w:shd w:val="clear" w:color="auto" w:fill="auto"/>
            <w:vAlign w:val="bottom"/>
          </w:tcPr>
          <w:p w:rsidR="003C661C" w:rsidRPr="003C661C" w:rsidRDefault="003C661C" w:rsidP="003C661C">
            <w:r w:rsidRPr="003C661C">
              <w:t> </w:t>
            </w:r>
          </w:p>
        </w:tc>
      </w:tr>
      <w:tr w:rsidR="003C661C" w:rsidRPr="003C661C" w:rsidTr="00F109FB">
        <w:trPr>
          <w:trHeight w:val="1970"/>
        </w:trPr>
        <w:tc>
          <w:tcPr>
            <w:tcW w:w="1087" w:type="dxa"/>
            <w:shd w:val="clear" w:color="auto" w:fill="auto"/>
            <w:vAlign w:val="center"/>
          </w:tcPr>
          <w:p w:rsidR="003C661C" w:rsidRPr="003C661C" w:rsidRDefault="003C661C" w:rsidP="003C661C"/>
        </w:tc>
        <w:tc>
          <w:tcPr>
            <w:tcW w:w="3635" w:type="dxa"/>
            <w:shd w:val="clear" w:color="auto" w:fill="auto"/>
            <w:vAlign w:val="center"/>
          </w:tcPr>
          <w:p w:rsidR="003C661C" w:rsidRPr="003C661C" w:rsidRDefault="003C661C" w:rsidP="003C661C">
            <w:r w:rsidRPr="003C661C">
              <w:t xml:space="preserve">Ενσωματωμένος αναγνώστης έξυπνων καρτών με υποδοχές για 2 </w:t>
            </w:r>
            <w:proofErr w:type="spellStart"/>
            <w:r w:rsidRPr="003C661C">
              <w:t>SAMs</w:t>
            </w:r>
            <w:proofErr w:type="spellEnd"/>
            <w:r w:rsidRPr="003C661C">
              <w:t>, έτσι ώστε να είναι εφικτή η τοποθέτηση ενός επιπλέον SAM για την ανάγνωση των έξυπνων καρτών ειδικών κατηγοριών πολιτών που αναπτύσσονται από τα συναρμόδια Υπουργεία (π.χ. έξυπνη κάρτα φοιτητή).</w:t>
            </w:r>
          </w:p>
        </w:tc>
        <w:tc>
          <w:tcPr>
            <w:tcW w:w="1281" w:type="dxa"/>
            <w:shd w:val="clear" w:color="auto" w:fill="auto"/>
            <w:vAlign w:val="center"/>
          </w:tcPr>
          <w:p w:rsidR="003C661C" w:rsidRPr="003C661C" w:rsidRDefault="003C661C" w:rsidP="003C661C">
            <w:r w:rsidRPr="003C661C">
              <w:t>ΝΑΙ</w:t>
            </w:r>
          </w:p>
        </w:tc>
        <w:tc>
          <w:tcPr>
            <w:tcW w:w="1418" w:type="dxa"/>
            <w:shd w:val="clear" w:color="auto" w:fill="auto"/>
            <w:vAlign w:val="bottom"/>
          </w:tcPr>
          <w:p w:rsidR="003C661C" w:rsidRPr="003C661C" w:rsidRDefault="003C661C" w:rsidP="003C661C">
            <w:r w:rsidRPr="003C661C">
              <w:t> </w:t>
            </w:r>
          </w:p>
        </w:tc>
        <w:tc>
          <w:tcPr>
            <w:tcW w:w="1788" w:type="dxa"/>
            <w:shd w:val="clear" w:color="auto" w:fill="auto"/>
            <w:vAlign w:val="bottom"/>
          </w:tcPr>
          <w:p w:rsidR="003C661C" w:rsidRPr="003C661C" w:rsidRDefault="003C661C" w:rsidP="003C661C">
            <w:r w:rsidRPr="003C661C">
              <w:t> </w:t>
            </w:r>
          </w:p>
        </w:tc>
      </w:tr>
      <w:tr w:rsidR="003C661C" w:rsidRPr="003C661C" w:rsidTr="00F109FB">
        <w:trPr>
          <w:trHeight w:val="1349"/>
        </w:trPr>
        <w:tc>
          <w:tcPr>
            <w:tcW w:w="1087" w:type="dxa"/>
            <w:shd w:val="clear" w:color="auto" w:fill="auto"/>
            <w:vAlign w:val="center"/>
          </w:tcPr>
          <w:p w:rsidR="003C661C" w:rsidRPr="003C661C" w:rsidRDefault="003C661C" w:rsidP="003C661C"/>
        </w:tc>
        <w:tc>
          <w:tcPr>
            <w:tcW w:w="3635" w:type="dxa"/>
            <w:shd w:val="clear" w:color="auto" w:fill="auto"/>
            <w:vAlign w:val="center"/>
          </w:tcPr>
          <w:p w:rsidR="003C661C" w:rsidRPr="003C661C" w:rsidRDefault="003C661C" w:rsidP="003C661C">
            <w:r w:rsidRPr="003C661C">
              <w:t xml:space="preserve">Ενσωματωμένος εκτυπωτής </w:t>
            </w:r>
            <w:proofErr w:type="spellStart"/>
            <w:r w:rsidRPr="003C661C">
              <w:t>βαρέος</w:t>
            </w:r>
            <w:proofErr w:type="spellEnd"/>
            <w:r w:rsidRPr="003C661C">
              <w:t xml:space="preserve"> τύπου, έκδοσης αποδείξεων συναλλαγών, με τα εξής τεχνικά χαρακτηριστικά:</w:t>
            </w:r>
          </w:p>
        </w:tc>
        <w:tc>
          <w:tcPr>
            <w:tcW w:w="1281" w:type="dxa"/>
            <w:shd w:val="clear" w:color="auto" w:fill="auto"/>
            <w:vAlign w:val="center"/>
          </w:tcPr>
          <w:p w:rsidR="003C661C" w:rsidRPr="003C661C" w:rsidRDefault="003C661C" w:rsidP="003C661C">
            <w:r w:rsidRPr="003C661C">
              <w:t>ΝΑΙ</w:t>
            </w:r>
          </w:p>
        </w:tc>
        <w:tc>
          <w:tcPr>
            <w:tcW w:w="1418" w:type="dxa"/>
            <w:shd w:val="clear" w:color="auto" w:fill="auto"/>
            <w:vAlign w:val="bottom"/>
          </w:tcPr>
          <w:p w:rsidR="003C661C" w:rsidRPr="003C661C" w:rsidRDefault="003C661C" w:rsidP="003C661C">
            <w:r w:rsidRPr="003C661C">
              <w:t> </w:t>
            </w:r>
          </w:p>
        </w:tc>
        <w:tc>
          <w:tcPr>
            <w:tcW w:w="1788" w:type="dxa"/>
            <w:shd w:val="clear" w:color="auto" w:fill="auto"/>
            <w:vAlign w:val="bottom"/>
          </w:tcPr>
          <w:p w:rsidR="003C661C" w:rsidRPr="003C661C" w:rsidRDefault="003C661C" w:rsidP="003C661C">
            <w:r w:rsidRPr="003C661C">
              <w:t> </w:t>
            </w:r>
          </w:p>
        </w:tc>
      </w:tr>
      <w:tr w:rsidR="003C661C" w:rsidRPr="003C661C" w:rsidTr="00F109FB">
        <w:trPr>
          <w:trHeight w:val="440"/>
        </w:trPr>
        <w:tc>
          <w:tcPr>
            <w:tcW w:w="1087" w:type="dxa"/>
            <w:shd w:val="clear" w:color="auto" w:fill="auto"/>
            <w:vAlign w:val="center"/>
          </w:tcPr>
          <w:p w:rsidR="003C661C" w:rsidRPr="003C661C" w:rsidRDefault="003C661C" w:rsidP="003C661C"/>
        </w:tc>
        <w:tc>
          <w:tcPr>
            <w:tcW w:w="3635" w:type="dxa"/>
            <w:shd w:val="clear" w:color="auto" w:fill="auto"/>
            <w:vAlign w:val="center"/>
          </w:tcPr>
          <w:p w:rsidR="003C661C" w:rsidRPr="003C661C" w:rsidRDefault="003C661C" w:rsidP="003C661C">
            <w:r w:rsidRPr="003C661C">
              <w:t>o   Ανάλυση εκτύπωσης: 200dpi</w:t>
            </w:r>
          </w:p>
        </w:tc>
        <w:tc>
          <w:tcPr>
            <w:tcW w:w="1281" w:type="dxa"/>
            <w:shd w:val="clear" w:color="auto" w:fill="auto"/>
            <w:vAlign w:val="center"/>
          </w:tcPr>
          <w:p w:rsidR="003C661C" w:rsidRPr="003C661C" w:rsidRDefault="003C661C" w:rsidP="003C661C">
            <w:r w:rsidRPr="003C661C">
              <w:t>ΝΑΙ</w:t>
            </w:r>
          </w:p>
        </w:tc>
        <w:tc>
          <w:tcPr>
            <w:tcW w:w="1418" w:type="dxa"/>
            <w:shd w:val="clear" w:color="auto" w:fill="auto"/>
            <w:vAlign w:val="bottom"/>
          </w:tcPr>
          <w:p w:rsidR="003C661C" w:rsidRPr="003C661C" w:rsidRDefault="003C661C" w:rsidP="003C661C">
            <w:r w:rsidRPr="003C661C">
              <w:t> </w:t>
            </w:r>
          </w:p>
        </w:tc>
        <w:tc>
          <w:tcPr>
            <w:tcW w:w="1788" w:type="dxa"/>
            <w:shd w:val="clear" w:color="auto" w:fill="auto"/>
            <w:vAlign w:val="bottom"/>
          </w:tcPr>
          <w:p w:rsidR="003C661C" w:rsidRPr="003C661C" w:rsidRDefault="003C661C" w:rsidP="003C661C">
            <w:r w:rsidRPr="003C661C">
              <w:t> </w:t>
            </w:r>
          </w:p>
        </w:tc>
      </w:tr>
      <w:tr w:rsidR="003C661C" w:rsidRPr="003C661C" w:rsidTr="00F109FB">
        <w:trPr>
          <w:trHeight w:val="350"/>
        </w:trPr>
        <w:tc>
          <w:tcPr>
            <w:tcW w:w="1087" w:type="dxa"/>
            <w:shd w:val="clear" w:color="auto" w:fill="auto"/>
            <w:vAlign w:val="center"/>
          </w:tcPr>
          <w:p w:rsidR="003C661C" w:rsidRPr="003C661C" w:rsidRDefault="003C661C" w:rsidP="003C661C"/>
        </w:tc>
        <w:tc>
          <w:tcPr>
            <w:tcW w:w="3635" w:type="dxa"/>
            <w:shd w:val="clear" w:color="auto" w:fill="auto"/>
            <w:vAlign w:val="center"/>
          </w:tcPr>
          <w:p w:rsidR="003C661C" w:rsidRPr="003C661C" w:rsidRDefault="003C661C" w:rsidP="003C661C">
            <w:r w:rsidRPr="003C661C">
              <w:t>o   Πλάτος χαρτιού: 60mm</w:t>
            </w:r>
          </w:p>
        </w:tc>
        <w:tc>
          <w:tcPr>
            <w:tcW w:w="1281" w:type="dxa"/>
            <w:shd w:val="clear" w:color="auto" w:fill="auto"/>
            <w:vAlign w:val="center"/>
          </w:tcPr>
          <w:p w:rsidR="003C661C" w:rsidRPr="003C661C" w:rsidRDefault="003C661C" w:rsidP="003C661C">
            <w:r w:rsidRPr="003C661C">
              <w:t>ΝΑΙ</w:t>
            </w:r>
          </w:p>
        </w:tc>
        <w:tc>
          <w:tcPr>
            <w:tcW w:w="1418" w:type="dxa"/>
            <w:shd w:val="clear" w:color="auto" w:fill="auto"/>
            <w:vAlign w:val="bottom"/>
          </w:tcPr>
          <w:p w:rsidR="003C661C" w:rsidRPr="003C661C" w:rsidRDefault="003C661C" w:rsidP="003C661C">
            <w:r w:rsidRPr="003C661C">
              <w:t> </w:t>
            </w:r>
          </w:p>
        </w:tc>
        <w:tc>
          <w:tcPr>
            <w:tcW w:w="1788" w:type="dxa"/>
            <w:shd w:val="clear" w:color="auto" w:fill="auto"/>
            <w:vAlign w:val="bottom"/>
          </w:tcPr>
          <w:p w:rsidR="003C661C" w:rsidRPr="003C661C" w:rsidRDefault="003C661C" w:rsidP="003C661C">
            <w:r w:rsidRPr="003C661C">
              <w:t> </w:t>
            </w:r>
          </w:p>
        </w:tc>
      </w:tr>
      <w:tr w:rsidR="003C661C" w:rsidRPr="003C661C" w:rsidTr="00F109FB">
        <w:trPr>
          <w:trHeight w:val="269"/>
        </w:trPr>
        <w:tc>
          <w:tcPr>
            <w:tcW w:w="1087" w:type="dxa"/>
            <w:shd w:val="clear" w:color="auto" w:fill="auto"/>
            <w:vAlign w:val="center"/>
          </w:tcPr>
          <w:p w:rsidR="003C661C" w:rsidRPr="003C661C" w:rsidRDefault="003C661C" w:rsidP="003C661C"/>
        </w:tc>
        <w:tc>
          <w:tcPr>
            <w:tcW w:w="3635" w:type="dxa"/>
            <w:shd w:val="clear" w:color="auto" w:fill="auto"/>
            <w:vAlign w:val="center"/>
          </w:tcPr>
          <w:p w:rsidR="003C661C" w:rsidRPr="003C661C" w:rsidRDefault="003C661C" w:rsidP="003C661C">
            <w:r w:rsidRPr="003C661C">
              <w:t xml:space="preserve">o   Βάρος χαρτιού: 63 έως 85 </w:t>
            </w:r>
            <w:proofErr w:type="spellStart"/>
            <w:r w:rsidRPr="003C661C">
              <w:t>μm</w:t>
            </w:r>
            <w:proofErr w:type="spellEnd"/>
          </w:p>
        </w:tc>
        <w:tc>
          <w:tcPr>
            <w:tcW w:w="1281" w:type="dxa"/>
            <w:shd w:val="clear" w:color="auto" w:fill="auto"/>
            <w:vAlign w:val="center"/>
          </w:tcPr>
          <w:p w:rsidR="003C661C" w:rsidRPr="003C661C" w:rsidRDefault="003C661C" w:rsidP="003C661C">
            <w:r w:rsidRPr="003C661C">
              <w:t>ΝΑΙ</w:t>
            </w:r>
          </w:p>
        </w:tc>
        <w:tc>
          <w:tcPr>
            <w:tcW w:w="1418" w:type="dxa"/>
            <w:shd w:val="clear" w:color="auto" w:fill="auto"/>
            <w:vAlign w:val="bottom"/>
          </w:tcPr>
          <w:p w:rsidR="003C661C" w:rsidRPr="003C661C" w:rsidRDefault="003C661C" w:rsidP="003C661C">
            <w:r w:rsidRPr="003C661C">
              <w:t> </w:t>
            </w:r>
          </w:p>
        </w:tc>
        <w:tc>
          <w:tcPr>
            <w:tcW w:w="1788" w:type="dxa"/>
            <w:shd w:val="clear" w:color="auto" w:fill="auto"/>
            <w:vAlign w:val="bottom"/>
          </w:tcPr>
          <w:p w:rsidR="003C661C" w:rsidRPr="003C661C" w:rsidRDefault="003C661C" w:rsidP="003C661C">
            <w:r w:rsidRPr="003C661C">
              <w:t> </w:t>
            </w:r>
          </w:p>
        </w:tc>
      </w:tr>
      <w:tr w:rsidR="003C661C" w:rsidRPr="003C661C" w:rsidTr="00F109FB">
        <w:trPr>
          <w:trHeight w:val="700"/>
        </w:trPr>
        <w:tc>
          <w:tcPr>
            <w:tcW w:w="1087" w:type="dxa"/>
            <w:shd w:val="clear" w:color="auto" w:fill="auto"/>
            <w:vAlign w:val="center"/>
          </w:tcPr>
          <w:p w:rsidR="003C661C" w:rsidRPr="003C661C" w:rsidRDefault="003C661C" w:rsidP="003C661C"/>
        </w:tc>
        <w:tc>
          <w:tcPr>
            <w:tcW w:w="3635" w:type="dxa"/>
            <w:shd w:val="clear" w:color="auto" w:fill="auto"/>
            <w:vAlign w:val="center"/>
          </w:tcPr>
          <w:p w:rsidR="003C661C" w:rsidRPr="003C661C" w:rsidRDefault="003C661C" w:rsidP="003C661C">
            <w:r w:rsidRPr="003C661C">
              <w:t>o   Ταχύτητα εκτύπωσης: Έως 140mm/</w:t>
            </w:r>
            <w:proofErr w:type="spellStart"/>
            <w:r w:rsidRPr="003C661C">
              <w:t>sec</w:t>
            </w:r>
            <w:proofErr w:type="spellEnd"/>
          </w:p>
        </w:tc>
        <w:tc>
          <w:tcPr>
            <w:tcW w:w="1281" w:type="dxa"/>
            <w:shd w:val="clear" w:color="auto" w:fill="auto"/>
            <w:vAlign w:val="center"/>
          </w:tcPr>
          <w:p w:rsidR="003C661C" w:rsidRPr="003C661C" w:rsidRDefault="003C661C" w:rsidP="003C661C">
            <w:r w:rsidRPr="003C661C">
              <w:t>ΝΑΙ</w:t>
            </w:r>
          </w:p>
        </w:tc>
        <w:tc>
          <w:tcPr>
            <w:tcW w:w="1418" w:type="dxa"/>
            <w:shd w:val="clear" w:color="auto" w:fill="auto"/>
            <w:vAlign w:val="bottom"/>
          </w:tcPr>
          <w:p w:rsidR="003C661C" w:rsidRPr="003C661C" w:rsidRDefault="003C661C" w:rsidP="003C661C">
            <w:r w:rsidRPr="003C661C">
              <w:t> </w:t>
            </w:r>
          </w:p>
        </w:tc>
        <w:tc>
          <w:tcPr>
            <w:tcW w:w="1788" w:type="dxa"/>
            <w:shd w:val="clear" w:color="auto" w:fill="auto"/>
            <w:vAlign w:val="bottom"/>
          </w:tcPr>
          <w:p w:rsidR="003C661C" w:rsidRPr="003C661C" w:rsidRDefault="003C661C" w:rsidP="003C661C">
            <w:r w:rsidRPr="003C661C">
              <w:t> </w:t>
            </w:r>
          </w:p>
        </w:tc>
      </w:tr>
      <w:tr w:rsidR="003C661C" w:rsidRPr="003C661C" w:rsidTr="00F109FB">
        <w:trPr>
          <w:trHeight w:val="1040"/>
        </w:trPr>
        <w:tc>
          <w:tcPr>
            <w:tcW w:w="1087" w:type="dxa"/>
            <w:shd w:val="clear" w:color="auto" w:fill="auto"/>
            <w:vAlign w:val="center"/>
          </w:tcPr>
          <w:p w:rsidR="003C661C" w:rsidRPr="003C661C" w:rsidRDefault="003C661C" w:rsidP="003C661C"/>
        </w:tc>
        <w:tc>
          <w:tcPr>
            <w:tcW w:w="3635" w:type="dxa"/>
            <w:shd w:val="clear" w:color="auto" w:fill="auto"/>
            <w:vAlign w:val="center"/>
          </w:tcPr>
          <w:p w:rsidR="003C661C" w:rsidRPr="003C661C" w:rsidRDefault="003C661C" w:rsidP="003C661C">
            <w:r w:rsidRPr="003C661C">
              <w:t xml:space="preserve">o   Υψηλής αξιοπιστίας </w:t>
            </w:r>
            <w:proofErr w:type="spellStart"/>
            <w:r w:rsidRPr="003C661C">
              <w:t>cutter</w:t>
            </w:r>
            <w:proofErr w:type="spellEnd"/>
            <w:r w:rsidRPr="003C661C">
              <w:t xml:space="preserve"> με αντοχή σε άνω του 1.000.000 κοπές</w:t>
            </w:r>
          </w:p>
        </w:tc>
        <w:tc>
          <w:tcPr>
            <w:tcW w:w="1281" w:type="dxa"/>
            <w:shd w:val="clear" w:color="auto" w:fill="auto"/>
            <w:vAlign w:val="center"/>
          </w:tcPr>
          <w:p w:rsidR="003C661C" w:rsidRPr="003C661C" w:rsidRDefault="003C661C" w:rsidP="003C661C">
            <w:r w:rsidRPr="003C661C">
              <w:t>ΝΑΙ</w:t>
            </w:r>
          </w:p>
        </w:tc>
        <w:tc>
          <w:tcPr>
            <w:tcW w:w="1418" w:type="dxa"/>
            <w:shd w:val="clear" w:color="auto" w:fill="auto"/>
            <w:vAlign w:val="bottom"/>
          </w:tcPr>
          <w:p w:rsidR="003C661C" w:rsidRPr="003C661C" w:rsidRDefault="003C661C" w:rsidP="003C661C">
            <w:r w:rsidRPr="003C661C">
              <w:t> </w:t>
            </w:r>
          </w:p>
        </w:tc>
        <w:tc>
          <w:tcPr>
            <w:tcW w:w="1788" w:type="dxa"/>
            <w:shd w:val="clear" w:color="auto" w:fill="auto"/>
            <w:vAlign w:val="bottom"/>
          </w:tcPr>
          <w:p w:rsidR="003C661C" w:rsidRPr="003C661C" w:rsidRDefault="003C661C" w:rsidP="003C661C">
            <w:r w:rsidRPr="003C661C">
              <w:t> </w:t>
            </w:r>
          </w:p>
        </w:tc>
      </w:tr>
      <w:tr w:rsidR="003C661C" w:rsidRPr="003C661C" w:rsidTr="00F109FB">
        <w:trPr>
          <w:trHeight w:val="962"/>
        </w:trPr>
        <w:tc>
          <w:tcPr>
            <w:tcW w:w="1087" w:type="dxa"/>
            <w:shd w:val="clear" w:color="auto" w:fill="auto"/>
            <w:vAlign w:val="center"/>
          </w:tcPr>
          <w:p w:rsidR="003C661C" w:rsidRPr="003C661C" w:rsidRDefault="003C661C" w:rsidP="003C661C"/>
        </w:tc>
        <w:tc>
          <w:tcPr>
            <w:tcW w:w="3635" w:type="dxa"/>
            <w:shd w:val="clear" w:color="auto" w:fill="auto"/>
            <w:vAlign w:val="center"/>
          </w:tcPr>
          <w:p w:rsidR="003C661C" w:rsidRPr="003C661C" w:rsidRDefault="003C661C" w:rsidP="003C661C">
            <w:r w:rsidRPr="003C661C">
              <w:t xml:space="preserve">ο   Αισθητήρες: Θερμοκρασίας κεφαλής, παρουσίας χαρτιού, εμπλοκής χαρτιού, τέλους χαρτιού </w:t>
            </w:r>
          </w:p>
        </w:tc>
        <w:tc>
          <w:tcPr>
            <w:tcW w:w="1281" w:type="dxa"/>
            <w:shd w:val="clear" w:color="auto" w:fill="auto"/>
            <w:vAlign w:val="center"/>
          </w:tcPr>
          <w:p w:rsidR="003C661C" w:rsidRPr="003C661C" w:rsidRDefault="003C661C" w:rsidP="003C661C">
            <w:r w:rsidRPr="003C661C">
              <w:t>ΝΑΙ</w:t>
            </w:r>
          </w:p>
        </w:tc>
        <w:tc>
          <w:tcPr>
            <w:tcW w:w="1418" w:type="dxa"/>
            <w:shd w:val="clear" w:color="auto" w:fill="auto"/>
            <w:vAlign w:val="bottom"/>
          </w:tcPr>
          <w:p w:rsidR="003C661C" w:rsidRPr="003C661C" w:rsidRDefault="003C661C" w:rsidP="003C661C">
            <w:r w:rsidRPr="003C661C">
              <w:t> </w:t>
            </w:r>
          </w:p>
        </w:tc>
        <w:tc>
          <w:tcPr>
            <w:tcW w:w="1788" w:type="dxa"/>
            <w:shd w:val="clear" w:color="auto" w:fill="auto"/>
            <w:vAlign w:val="bottom"/>
          </w:tcPr>
          <w:p w:rsidR="003C661C" w:rsidRPr="003C661C" w:rsidRDefault="003C661C" w:rsidP="003C661C">
            <w:r w:rsidRPr="003C661C">
              <w:t> </w:t>
            </w:r>
          </w:p>
        </w:tc>
      </w:tr>
      <w:tr w:rsidR="003C661C" w:rsidRPr="003C661C" w:rsidTr="00F109FB">
        <w:trPr>
          <w:trHeight w:val="340"/>
        </w:trPr>
        <w:tc>
          <w:tcPr>
            <w:tcW w:w="1087" w:type="dxa"/>
            <w:shd w:val="clear" w:color="auto" w:fill="auto"/>
            <w:vAlign w:val="center"/>
          </w:tcPr>
          <w:p w:rsidR="003C661C" w:rsidRPr="003C661C" w:rsidRDefault="003C661C" w:rsidP="003C661C"/>
        </w:tc>
        <w:tc>
          <w:tcPr>
            <w:tcW w:w="3635" w:type="dxa"/>
            <w:shd w:val="clear" w:color="auto" w:fill="auto"/>
            <w:vAlign w:val="center"/>
          </w:tcPr>
          <w:p w:rsidR="003C661C" w:rsidRPr="003C661C" w:rsidRDefault="003C661C" w:rsidP="003C661C">
            <w:r w:rsidRPr="003C661C">
              <w:t xml:space="preserve">Επικοινωνία: 4G </w:t>
            </w:r>
            <w:proofErr w:type="spellStart"/>
            <w:r w:rsidRPr="003C661C">
              <w:t>router</w:t>
            </w:r>
            <w:proofErr w:type="spellEnd"/>
            <w:r w:rsidRPr="003C661C">
              <w:t xml:space="preserve">. </w:t>
            </w:r>
          </w:p>
        </w:tc>
        <w:tc>
          <w:tcPr>
            <w:tcW w:w="1281" w:type="dxa"/>
            <w:shd w:val="clear" w:color="auto" w:fill="auto"/>
            <w:vAlign w:val="center"/>
          </w:tcPr>
          <w:p w:rsidR="003C661C" w:rsidRPr="003C661C" w:rsidRDefault="003C661C" w:rsidP="003C661C">
            <w:r w:rsidRPr="003C661C">
              <w:t>ΝΑΙ</w:t>
            </w:r>
          </w:p>
        </w:tc>
        <w:tc>
          <w:tcPr>
            <w:tcW w:w="1418" w:type="dxa"/>
            <w:shd w:val="clear" w:color="auto" w:fill="auto"/>
            <w:vAlign w:val="bottom"/>
          </w:tcPr>
          <w:p w:rsidR="003C661C" w:rsidRPr="003C661C" w:rsidRDefault="003C661C" w:rsidP="003C661C">
            <w:r w:rsidRPr="003C661C">
              <w:t> </w:t>
            </w:r>
          </w:p>
        </w:tc>
        <w:tc>
          <w:tcPr>
            <w:tcW w:w="1788" w:type="dxa"/>
            <w:shd w:val="clear" w:color="auto" w:fill="auto"/>
            <w:vAlign w:val="bottom"/>
          </w:tcPr>
          <w:p w:rsidR="003C661C" w:rsidRPr="003C661C" w:rsidRDefault="003C661C" w:rsidP="003C661C">
            <w:r w:rsidRPr="003C661C">
              <w:t> </w:t>
            </w:r>
          </w:p>
        </w:tc>
      </w:tr>
      <w:tr w:rsidR="003C661C" w:rsidRPr="003C661C" w:rsidTr="00F109FB">
        <w:trPr>
          <w:trHeight w:val="359"/>
        </w:trPr>
        <w:tc>
          <w:tcPr>
            <w:tcW w:w="1087" w:type="dxa"/>
            <w:shd w:val="clear" w:color="auto" w:fill="auto"/>
            <w:vAlign w:val="center"/>
          </w:tcPr>
          <w:p w:rsidR="003C661C" w:rsidRPr="003C661C" w:rsidRDefault="003C661C" w:rsidP="003C661C"/>
        </w:tc>
        <w:tc>
          <w:tcPr>
            <w:tcW w:w="3635" w:type="dxa"/>
            <w:shd w:val="clear" w:color="auto" w:fill="auto"/>
            <w:vAlign w:val="center"/>
          </w:tcPr>
          <w:p w:rsidR="003C661C" w:rsidRPr="003C661C" w:rsidRDefault="003C661C" w:rsidP="003C661C">
            <w:r w:rsidRPr="003C661C">
              <w:t>Βαθμός προστασίας: IP54/IK10.</w:t>
            </w:r>
          </w:p>
        </w:tc>
        <w:tc>
          <w:tcPr>
            <w:tcW w:w="1281" w:type="dxa"/>
            <w:shd w:val="clear" w:color="auto" w:fill="auto"/>
            <w:vAlign w:val="center"/>
          </w:tcPr>
          <w:p w:rsidR="003C661C" w:rsidRPr="003C661C" w:rsidRDefault="003C661C" w:rsidP="003C661C">
            <w:r w:rsidRPr="003C661C">
              <w:t>ΝΑΙ</w:t>
            </w:r>
          </w:p>
        </w:tc>
        <w:tc>
          <w:tcPr>
            <w:tcW w:w="1418" w:type="dxa"/>
            <w:shd w:val="clear" w:color="auto" w:fill="auto"/>
            <w:vAlign w:val="bottom"/>
          </w:tcPr>
          <w:p w:rsidR="003C661C" w:rsidRPr="003C661C" w:rsidRDefault="003C661C" w:rsidP="003C661C">
            <w:r w:rsidRPr="003C661C">
              <w:t> </w:t>
            </w:r>
          </w:p>
        </w:tc>
        <w:tc>
          <w:tcPr>
            <w:tcW w:w="1788" w:type="dxa"/>
            <w:shd w:val="clear" w:color="auto" w:fill="auto"/>
            <w:vAlign w:val="bottom"/>
          </w:tcPr>
          <w:p w:rsidR="003C661C" w:rsidRPr="003C661C" w:rsidRDefault="003C661C" w:rsidP="003C661C">
            <w:r w:rsidRPr="003C661C">
              <w:t> </w:t>
            </w:r>
          </w:p>
        </w:tc>
      </w:tr>
      <w:tr w:rsidR="003C661C" w:rsidRPr="003C661C" w:rsidTr="00F109FB">
        <w:trPr>
          <w:trHeight w:val="340"/>
        </w:trPr>
        <w:tc>
          <w:tcPr>
            <w:tcW w:w="1087" w:type="dxa"/>
            <w:shd w:val="clear" w:color="auto" w:fill="auto"/>
            <w:vAlign w:val="center"/>
          </w:tcPr>
          <w:p w:rsidR="003C661C" w:rsidRPr="003C661C" w:rsidRDefault="003C661C" w:rsidP="003C661C"/>
        </w:tc>
        <w:tc>
          <w:tcPr>
            <w:tcW w:w="3635" w:type="dxa"/>
            <w:shd w:val="clear" w:color="auto" w:fill="auto"/>
            <w:vAlign w:val="center"/>
          </w:tcPr>
          <w:p w:rsidR="003C661C" w:rsidRPr="003C661C" w:rsidRDefault="003C661C" w:rsidP="003C661C">
            <w:r w:rsidRPr="003C661C">
              <w:t xml:space="preserve">Βαφή </w:t>
            </w:r>
            <w:proofErr w:type="spellStart"/>
            <w:r w:rsidRPr="003C661C">
              <w:t>anti-graffiti</w:t>
            </w:r>
            <w:proofErr w:type="spellEnd"/>
            <w:r w:rsidRPr="003C661C">
              <w:t>.</w:t>
            </w:r>
          </w:p>
        </w:tc>
        <w:tc>
          <w:tcPr>
            <w:tcW w:w="1281" w:type="dxa"/>
            <w:shd w:val="clear" w:color="auto" w:fill="auto"/>
            <w:vAlign w:val="center"/>
          </w:tcPr>
          <w:p w:rsidR="003C661C" w:rsidRPr="003C661C" w:rsidRDefault="003C661C" w:rsidP="003C661C">
            <w:r w:rsidRPr="003C661C">
              <w:t>ΝΑΙ</w:t>
            </w:r>
          </w:p>
        </w:tc>
        <w:tc>
          <w:tcPr>
            <w:tcW w:w="1418" w:type="dxa"/>
            <w:shd w:val="clear" w:color="auto" w:fill="auto"/>
            <w:vAlign w:val="bottom"/>
          </w:tcPr>
          <w:p w:rsidR="003C661C" w:rsidRPr="003C661C" w:rsidRDefault="003C661C" w:rsidP="003C661C">
            <w:r w:rsidRPr="003C661C">
              <w:t> </w:t>
            </w:r>
          </w:p>
        </w:tc>
        <w:tc>
          <w:tcPr>
            <w:tcW w:w="1788" w:type="dxa"/>
            <w:shd w:val="clear" w:color="auto" w:fill="auto"/>
            <w:vAlign w:val="bottom"/>
          </w:tcPr>
          <w:p w:rsidR="003C661C" w:rsidRPr="003C661C" w:rsidRDefault="003C661C" w:rsidP="003C661C">
            <w:r w:rsidRPr="003C661C">
              <w:t> </w:t>
            </w:r>
          </w:p>
        </w:tc>
      </w:tr>
      <w:tr w:rsidR="003C661C" w:rsidRPr="003C661C" w:rsidTr="00F109FB">
        <w:trPr>
          <w:trHeight w:val="539"/>
        </w:trPr>
        <w:tc>
          <w:tcPr>
            <w:tcW w:w="1087" w:type="dxa"/>
            <w:shd w:val="clear" w:color="auto" w:fill="auto"/>
            <w:vAlign w:val="center"/>
          </w:tcPr>
          <w:p w:rsidR="003C661C" w:rsidRPr="003C661C" w:rsidRDefault="003C661C" w:rsidP="003C661C"/>
        </w:tc>
        <w:tc>
          <w:tcPr>
            <w:tcW w:w="3635" w:type="dxa"/>
            <w:shd w:val="clear" w:color="auto" w:fill="auto"/>
            <w:vAlign w:val="center"/>
          </w:tcPr>
          <w:p w:rsidR="003C661C" w:rsidRPr="003C661C" w:rsidRDefault="003C661C" w:rsidP="003C661C">
            <w:r w:rsidRPr="003C661C">
              <w:t>Θερμοκρασία λειτουργίας: -20oC έως +60oC.</w:t>
            </w:r>
          </w:p>
        </w:tc>
        <w:tc>
          <w:tcPr>
            <w:tcW w:w="1281" w:type="dxa"/>
            <w:shd w:val="clear" w:color="auto" w:fill="auto"/>
            <w:vAlign w:val="center"/>
          </w:tcPr>
          <w:p w:rsidR="003C661C" w:rsidRPr="003C661C" w:rsidRDefault="003C661C" w:rsidP="003C661C">
            <w:r w:rsidRPr="003C661C">
              <w:t>ΝΑΙ</w:t>
            </w:r>
          </w:p>
        </w:tc>
        <w:tc>
          <w:tcPr>
            <w:tcW w:w="1418" w:type="dxa"/>
            <w:shd w:val="clear" w:color="auto" w:fill="auto"/>
            <w:vAlign w:val="bottom"/>
          </w:tcPr>
          <w:p w:rsidR="003C661C" w:rsidRPr="003C661C" w:rsidRDefault="003C661C" w:rsidP="003C661C">
            <w:r w:rsidRPr="003C661C">
              <w:t> </w:t>
            </w:r>
          </w:p>
        </w:tc>
        <w:tc>
          <w:tcPr>
            <w:tcW w:w="1788" w:type="dxa"/>
            <w:shd w:val="clear" w:color="auto" w:fill="auto"/>
            <w:vAlign w:val="bottom"/>
          </w:tcPr>
          <w:p w:rsidR="003C661C" w:rsidRPr="003C661C" w:rsidRDefault="003C661C" w:rsidP="003C661C">
            <w:r w:rsidRPr="003C661C">
              <w:t> </w:t>
            </w:r>
          </w:p>
        </w:tc>
      </w:tr>
      <w:tr w:rsidR="003C661C" w:rsidRPr="003C661C" w:rsidTr="00F109FB">
        <w:trPr>
          <w:trHeight w:val="395"/>
        </w:trPr>
        <w:tc>
          <w:tcPr>
            <w:tcW w:w="1087" w:type="dxa"/>
            <w:shd w:val="clear" w:color="auto" w:fill="auto"/>
            <w:vAlign w:val="center"/>
          </w:tcPr>
          <w:p w:rsidR="003C661C" w:rsidRPr="003C661C" w:rsidRDefault="003C661C" w:rsidP="003C661C"/>
        </w:tc>
        <w:tc>
          <w:tcPr>
            <w:tcW w:w="3635" w:type="dxa"/>
            <w:shd w:val="clear" w:color="auto" w:fill="auto"/>
            <w:vAlign w:val="center"/>
          </w:tcPr>
          <w:p w:rsidR="003C661C" w:rsidRPr="003C661C" w:rsidRDefault="003C661C" w:rsidP="003C661C">
            <w:r w:rsidRPr="003C661C">
              <w:t>Υγρασία λειτουργίας: έως 90%.</w:t>
            </w:r>
          </w:p>
        </w:tc>
        <w:tc>
          <w:tcPr>
            <w:tcW w:w="1281" w:type="dxa"/>
            <w:shd w:val="clear" w:color="auto" w:fill="auto"/>
            <w:vAlign w:val="center"/>
          </w:tcPr>
          <w:p w:rsidR="003C661C" w:rsidRPr="003C661C" w:rsidRDefault="003C661C" w:rsidP="003C661C">
            <w:r w:rsidRPr="003C661C">
              <w:t>ΝΑΙ</w:t>
            </w:r>
          </w:p>
        </w:tc>
        <w:tc>
          <w:tcPr>
            <w:tcW w:w="1418" w:type="dxa"/>
            <w:shd w:val="clear" w:color="auto" w:fill="auto"/>
            <w:vAlign w:val="bottom"/>
          </w:tcPr>
          <w:p w:rsidR="003C661C" w:rsidRPr="003C661C" w:rsidRDefault="003C661C" w:rsidP="003C661C">
            <w:r w:rsidRPr="003C661C">
              <w:t> </w:t>
            </w:r>
          </w:p>
        </w:tc>
        <w:tc>
          <w:tcPr>
            <w:tcW w:w="1788" w:type="dxa"/>
            <w:shd w:val="clear" w:color="auto" w:fill="auto"/>
            <w:vAlign w:val="bottom"/>
          </w:tcPr>
          <w:p w:rsidR="003C661C" w:rsidRPr="003C661C" w:rsidRDefault="003C661C" w:rsidP="003C661C">
            <w:r w:rsidRPr="003C661C">
              <w:t> </w:t>
            </w:r>
          </w:p>
        </w:tc>
      </w:tr>
      <w:tr w:rsidR="003C661C" w:rsidRPr="003C661C" w:rsidTr="00F109FB">
        <w:trPr>
          <w:trHeight w:val="340"/>
        </w:trPr>
        <w:tc>
          <w:tcPr>
            <w:tcW w:w="1087" w:type="dxa"/>
            <w:shd w:val="clear" w:color="auto" w:fill="auto"/>
            <w:vAlign w:val="center"/>
          </w:tcPr>
          <w:p w:rsidR="003C661C" w:rsidRPr="003C661C" w:rsidRDefault="003C661C" w:rsidP="003C661C"/>
        </w:tc>
        <w:tc>
          <w:tcPr>
            <w:tcW w:w="3635" w:type="dxa"/>
            <w:shd w:val="clear" w:color="auto" w:fill="auto"/>
            <w:vAlign w:val="center"/>
          </w:tcPr>
          <w:p w:rsidR="003C661C" w:rsidRPr="003C661C" w:rsidRDefault="003C661C" w:rsidP="003C661C">
            <w:r w:rsidRPr="003C661C">
              <w:t>Τροφοδοσία: 220VAC.</w:t>
            </w:r>
          </w:p>
        </w:tc>
        <w:tc>
          <w:tcPr>
            <w:tcW w:w="1281" w:type="dxa"/>
            <w:shd w:val="clear" w:color="auto" w:fill="auto"/>
            <w:vAlign w:val="center"/>
          </w:tcPr>
          <w:p w:rsidR="003C661C" w:rsidRPr="003C661C" w:rsidRDefault="003C661C" w:rsidP="003C661C">
            <w:r w:rsidRPr="003C661C">
              <w:t>ΝΑΙ</w:t>
            </w:r>
          </w:p>
        </w:tc>
        <w:tc>
          <w:tcPr>
            <w:tcW w:w="1418" w:type="dxa"/>
            <w:shd w:val="clear" w:color="auto" w:fill="auto"/>
            <w:vAlign w:val="bottom"/>
          </w:tcPr>
          <w:p w:rsidR="003C661C" w:rsidRPr="003C661C" w:rsidRDefault="003C661C" w:rsidP="003C661C">
            <w:r w:rsidRPr="003C661C">
              <w:t> </w:t>
            </w:r>
          </w:p>
        </w:tc>
        <w:tc>
          <w:tcPr>
            <w:tcW w:w="1788" w:type="dxa"/>
            <w:shd w:val="clear" w:color="auto" w:fill="auto"/>
            <w:vAlign w:val="bottom"/>
          </w:tcPr>
          <w:p w:rsidR="003C661C" w:rsidRPr="003C661C" w:rsidRDefault="003C661C" w:rsidP="003C661C">
            <w:r w:rsidRPr="003C661C">
              <w:t> </w:t>
            </w:r>
          </w:p>
        </w:tc>
      </w:tr>
      <w:tr w:rsidR="003C661C" w:rsidRPr="003C661C" w:rsidTr="00F109FB">
        <w:trPr>
          <w:trHeight w:val="917"/>
        </w:trPr>
        <w:tc>
          <w:tcPr>
            <w:tcW w:w="1087" w:type="dxa"/>
            <w:shd w:val="clear" w:color="auto" w:fill="auto"/>
            <w:vAlign w:val="center"/>
          </w:tcPr>
          <w:p w:rsidR="003C661C" w:rsidRPr="003C661C" w:rsidRDefault="003C661C" w:rsidP="003C661C"/>
        </w:tc>
        <w:tc>
          <w:tcPr>
            <w:tcW w:w="3635" w:type="dxa"/>
            <w:shd w:val="clear" w:color="auto" w:fill="auto"/>
            <w:vAlign w:val="center"/>
          </w:tcPr>
          <w:p w:rsidR="003C661C" w:rsidRPr="003C661C" w:rsidRDefault="003C661C" w:rsidP="003C661C">
            <w:r w:rsidRPr="003C661C">
              <w:t>UPS για ολοκλήρωση εκκρεμούς συναλλαγής, σε περίπτωση διακοπής ρεύματος.</w:t>
            </w:r>
          </w:p>
        </w:tc>
        <w:tc>
          <w:tcPr>
            <w:tcW w:w="1281" w:type="dxa"/>
            <w:shd w:val="clear" w:color="auto" w:fill="auto"/>
            <w:vAlign w:val="center"/>
          </w:tcPr>
          <w:p w:rsidR="003C661C" w:rsidRPr="003C661C" w:rsidRDefault="003C661C" w:rsidP="003C661C">
            <w:r w:rsidRPr="003C661C">
              <w:t>ΝΑΙ</w:t>
            </w:r>
          </w:p>
        </w:tc>
        <w:tc>
          <w:tcPr>
            <w:tcW w:w="1418" w:type="dxa"/>
            <w:shd w:val="clear" w:color="auto" w:fill="auto"/>
            <w:vAlign w:val="bottom"/>
          </w:tcPr>
          <w:p w:rsidR="003C661C" w:rsidRPr="003C661C" w:rsidRDefault="003C661C" w:rsidP="003C661C">
            <w:r w:rsidRPr="003C661C">
              <w:t> </w:t>
            </w:r>
          </w:p>
        </w:tc>
        <w:tc>
          <w:tcPr>
            <w:tcW w:w="1788" w:type="dxa"/>
            <w:shd w:val="clear" w:color="auto" w:fill="auto"/>
            <w:vAlign w:val="bottom"/>
          </w:tcPr>
          <w:p w:rsidR="003C661C" w:rsidRPr="003C661C" w:rsidRDefault="003C661C" w:rsidP="003C661C">
            <w:r w:rsidRPr="003C661C">
              <w:t> </w:t>
            </w:r>
          </w:p>
        </w:tc>
      </w:tr>
      <w:tr w:rsidR="003C661C" w:rsidRPr="003C661C" w:rsidTr="00F109FB">
        <w:trPr>
          <w:trHeight w:val="1961"/>
        </w:trPr>
        <w:tc>
          <w:tcPr>
            <w:tcW w:w="1087" w:type="dxa"/>
            <w:shd w:val="clear" w:color="auto" w:fill="auto"/>
            <w:vAlign w:val="center"/>
          </w:tcPr>
          <w:p w:rsidR="003C661C" w:rsidRPr="003C661C" w:rsidRDefault="003C661C" w:rsidP="003C661C"/>
        </w:tc>
        <w:tc>
          <w:tcPr>
            <w:tcW w:w="3635" w:type="dxa"/>
            <w:shd w:val="clear" w:color="auto" w:fill="auto"/>
            <w:vAlign w:val="center"/>
          </w:tcPr>
          <w:p w:rsidR="003C661C" w:rsidRPr="003C661C" w:rsidRDefault="003C661C" w:rsidP="003C661C">
            <w:r w:rsidRPr="003C661C">
              <w:t>Πιστοποιήσεις: IP54, ΕΝ 62368-1:2020+Α11:2020, EN 62311:2008. Οι υποψήφιοι ανάδοχοι υποχρεούνται να υποβάλουν τις πιστοποιήσεις εντός του φακέλου τεχνικής προσφοράς τους.</w:t>
            </w:r>
          </w:p>
        </w:tc>
        <w:tc>
          <w:tcPr>
            <w:tcW w:w="1281" w:type="dxa"/>
            <w:shd w:val="clear" w:color="auto" w:fill="auto"/>
            <w:vAlign w:val="center"/>
          </w:tcPr>
          <w:p w:rsidR="003C661C" w:rsidRPr="003C661C" w:rsidRDefault="003C661C" w:rsidP="003C661C">
            <w:r w:rsidRPr="003C661C">
              <w:t>ΝΑΙ</w:t>
            </w:r>
          </w:p>
        </w:tc>
        <w:tc>
          <w:tcPr>
            <w:tcW w:w="1418" w:type="dxa"/>
            <w:shd w:val="clear" w:color="auto" w:fill="auto"/>
            <w:vAlign w:val="bottom"/>
          </w:tcPr>
          <w:p w:rsidR="003C661C" w:rsidRPr="003C661C" w:rsidRDefault="003C661C" w:rsidP="003C661C">
            <w:r w:rsidRPr="003C661C">
              <w:t> </w:t>
            </w:r>
          </w:p>
        </w:tc>
        <w:tc>
          <w:tcPr>
            <w:tcW w:w="1788" w:type="dxa"/>
            <w:shd w:val="clear" w:color="auto" w:fill="auto"/>
            <w:vAlign w:val="bottom"/>
          </w:tcPr>
          <w:p w:rsidR="003C661C" w:rsidRPr="003C661C" w:rsidRDefault="003C661C" w:rsidP="003C661C">
            <w:r w:rsidRPr="003C661C">
              <w:t> </w:t>
            </w:r>
          </w:p>
        </w:tc>
      </w:tr>
      <w:tr w:rsidR="003C661C" w:rsidRPr="003C661C" w:rsidTr="00F109FB">
        <w:trPr>
          <w:trHeight w:val="4445"/>
        </w:trPr>
        <w:tc>
          <w:tcPr>
            <w:tcW w:w="1087" w:type="dxa"/>
            <w:shd w:val="clear" w:color="auto" w:fill="auto"/>
            <w:vAlign w:val="center"/>
          </w:tcPr>
          <w:p w:rsidR="003C661C" w:rsidRPr="003C661C" w:rsidRDefault="003C661C" w:rsidP="003C661C"/>
        </w:tc>
        <w:tc>
          <w:tcPr>
            <w:tcW w:w="3635" w:type="dxa"/>
            <w:shd w:val="clear" w:color="auto" w:fill="auto"/>
            <w:vAlign w:val="center"/>
          </w:tcPr>
          <w:p w:rsidR="003C661C" w:rsidRPr="003C661C" w:rsidRDefault="003C661C" w:rsidP="003C661C">
            <w:r w:rsidRPr="003C661C">
              <w:t xml:space="preserve">Το τερματικό θα επικοινωνεί με τις θέσεις κλειδώματος/φόρτισης των ποδηλάτων και όταν ο χρήστης επιλέξει να μισθώσει ένα ποδήλατο, το τερματικό θα επικοινωνεί με την αντίστοιχη θέση κλειδώματος/φόρτισης και θα δίνει εντολή για την απελευθέρωση του ποδηλάτου. Ταυτόχρονα, η πληροφορία ότι το συγκεκριμένο ποδήλατο μισθώθηκε θα αποστέλλεται από το τερματικό μίσθωσης στο λογισμικό διαχείρισης του συστήματος. </w:t>
            </w:r>
          </w:p>
        </w:tc>
        <w:tc>
          <w:tcPr>
            <w:tcW w:w="1281" w:type="dxa"/>
            <w:shd w:val="clear" w:color="auto" w:fill="auto"/>
            <w:vAlign w:val="center"/>
          </w:tcPr>
          <w:p w:rsidR="003C661C" w:rsidRPr="003C661C" w:rsidRDefault="003C661C" w:rsidP="003C661C">
            <w:r w:rsidRPr="003C661C">
              <w:t>ΝΑΙ</w:t>
            </w:r>
          </w:p>
        </w:tc>
        <w:tc>
          <w:tcPr>
            <w:tcW w:w="1418" w:type="dxa"/>
            <w:shd w:val="clear" w:color="auto" w:fill="auto"/>
            <w:vAlign w:val="bottom"/>
          </w:tcPr>
          <w:p w:rsidR="003C661C" w:rsidRPr="003C661C" w:rsidRDefault="003C661C" w:rsidP="003C661C">
            <w:r w:rsidRPr="003C661C">
              <w:t> </w:t>
            </w:r>
          </w:p>
        </w:tc>
        <w:tc>
          <w:tcPr>
            <w:tcW w:w="1788" w:type="dxa"/>
            <w:shd w:val="clear" w:color="auto" w:fill="auto"/>
            <w:vAlign w:val="bottom"/>
          </w:tcPr>
          <w:p w:rsidR="003C661C" w:rsidRPr="003C661C" w:rsidRDefault="003C661C" w:rsidP="003C661C">
            <w:r w:rsidRPr="003C661C">
              <w:t> </w:t>
            </w:r>
          </w:p>
        </w:tc>
      </w:tr>
      <w:tr w:rsidR="003C661C" w:rsidRPr="003C661C" w:rsidTr="00F109FB">
        <w:trPr>
          <w:trHeight w:val="2897"/>
        </w:trPr>
        <w:tc>
          <w:tcPr>
            <w:tcW w:w="1087" w:type="dxa"/>
            <w:shd w:val="clear" w:color="auto" w:fill="auto"/>
            <w:vAlign w:val="center"/>
          </w:tcPr>
          <w:p w:rsidR="003C661C" w:rsidRPr="003C661C" w:rsidRDefault="003C661C" w:rsidP="003C661C"/>
        </w:tc>
        <w:tc>
          <w:tcPr>
            <w:tcW w:w="3635" w:type="dxa"/>
            <w:shd w:val="clear" w:color="auto" w:fill="auto"/>
            <w:vAlign w:val="center"/>
          </w:tcPr>
          <w:p w:rsidR="003C661C" w:rsidRPr="003C661C" w:rsidRDefault="003C661C" w:rsidP="003C661C">
            <w:r w:rsidRPr="003C661C">
              <w:t xml:space="preserve">Όταν ο χρήστης επιστρέψει το ποδήλατο σε οποιαδήποτε ελεύθερη θέση κλειδώματος/φόρτισης, η πληροφορία ότι το ποδήλατο επιστράφηκε, θα αποστέλλεται από το τερματικό μίσθωσης στο λογισμικό διαχείρισης του συστήματος. </w:t>
            </w:r>
          </w:p>
        </w:tc>
        <w:tc>
          <w:tcPr>
            <w:tcW w:w="1281" w:type="dxa"/>
            <w:shd w:val="clear" w:color="auto" w:fill="auto"/>
            <w:vAlign w:val="center"/>
          </w:tcPr>
          <w:p w:rsidR="003C661C" w:rsidRPr="003C661C" w:rsidRDefault="003C661C" w:rsidP="003C661C">
            <w:r w:rsidRPr="003C661C">
              <w:t>ΝΑΙ</w:t>
            </w:r>
          </w:p>
        </w:tc>
        <w:tc>
          <w:tcPr>
            <w:tcW w:w="1418" w:type="dxa"/>
            <w:shd w:val="clear" w:color="auto" w:fill="auto"/>
            <w:vAlign w:val="bottom"/>
          </w:tcPr>
          <w:p w:rsidR="003C661C" w:rsidRPr="003C661C" w:rsidRDefault="003C661C" w:rsidP="003C661C">
            <w:r w:rsidRPr="003C661C">
              <w:t> </w:t>
            </w:r>
          </w:p>
        </w:tc>
        <w:tc>
          <w:tcPr>
            <w:tcW w:w="1788" w:type="dxa"/>
            <w:shd w:val="clear" w:color="auto" w:fill="auto"/>
            <w:vAlign w:val="bottom"/>
          </w:tcPr>
          <w:p w:rsidR="003C661C" w:rsidRPr="003C661C" w:rsidRDefault="003C661C" w:rsidP="003C661C">
            <w:r w:rsidRPr="003C661C">
              <w:t> </w:t>
            </w:r>
          </w:p>
        </w:tc>
      </w:tr>
      <w:tr w:rsidR="003C661C" w:rsidRPr="003C661C" w:rsidTr="00F109FB">
        <w:trPr>
          <w:trHeight w:val="2258"/>
        </w:trPr>
        <w:tc>
          <w:tcPr>
            <w:tcW w:w="1087" w:type="dxa"/>
            <w:shd w:val="clear" w:color="auto" w:fill="auto"/>
            <w:vAlign w:val="center"/>
          </w:tcPr>
          <w:p w:rsidR="003C661C" w:rsidRPr="003C661C" w:rsidRDefault="003C661C" w:rsidP="003C661C"/>
        </w:tc>
        <w:tc>
          <w:tcPr>
            <w:tcW w:w="3635" w:type="dxa"/>
            <w:shd w:val="clear" w:color="auto" w:fill="auto"/>
            <w:vAlign w:val="center"/>
          </w:tcPr>
          <w:p w:rsidR="003C661C" w:rsidRPr="003C661C" w:rsidRDefault="003C661C" w:rsidP="003C661C">
            <w:r w:rsidRPr="003C661C">
              <w:t>Ο Ανάδοχος θα πρέπει να προσφέρει την εφαρμογή λογισμικού η οποία θα εκτελείται στο τερματικό μίσθωσης και θα επιτρέπει τόσο την αλληλεπίδραση του χρήστη, όσο και την επικοινωνία του εξοπλισμού με το λογισμικό διαχείρισης.</w:t>
            </w:r>
          </w:p>
        </w:tc>
        <w:tc>
          <w:tcPr>
            <w:tcW w:w="1281" w:type="dxa"/>
            <w:shd w:val="clear" w:color="auto" w:fill="auto"/>
            <w:vAlign w:val="center"/>
          </w:tcPr>
          <w:p w:rsidR="003C661C" w:rsidRPr="003C661C" w:rsidRDefault="003C661C" w:rsidP="003C661C">
            <w:r w:rsidRPr="003C661C">
              <w:t>ΝΑΙ</w:t>
            </w:r>
          </w:p>
        </w:tc>
        <w:tc>
          <w:tcPr>
            <w:tcW w:w="1418" w:type="dxa"/>
            <w:shd w:val="clear" w:color="auto" w:fill="auto"/>
            <w:vAlign w:val="bottom"/>
          </w:tcPr>
          <w:p w:rsidR="003C661C" w:rsidRPr="003C661C" w:rsidRDefault="003C661C" w:rsidP="003C661C"/>
        </w:tc>
        <w:tc>
          <w:tcPr>
            <w:tcW w:w="1788" w:type="dxa"/>
            <w:shd w:val="clear" w:color="auto" w:fill="auto"/>
            <w:vAlign w:val="bottom"/>
          </w:tcPr>
          <w:p w:rsidR="003C661C" w:rsidRPr="003C661C" w:rsidRDefault="003C661C" w:rsidP="003C661C"/>
        </w:tc>
      </w:tr>
    </w:tbl>
    <w:p w:rsidR="003C661C" w:rsidRPr="003C661C" w:rsidRDefault="003C661C" w:rsidP="003C661C"/>
    <w:p w:rsidR="003C661C" w:rsidRDefault="003C661C" w:rsidP="003C661C"/>
    <w:p w:rsidR="00C2307E" w:rsidRDefault="00C2307E" w:rsidP="003C661C"/>
    <w:p w:rsidR="00C2307E" w:rsidRDefault="00C2307E" w:rsidP="003C661C"/>
    <w:p w:rsidR="00C2307E" w:rsidRPr="003C661C" w:rsidRDefault="00C2307E" w:rsidP="003C661C"/>
    <w:p w:rsidR="003C661C" w:rsidRPr="00C2307E" w:rsidRDefault="003C661C" w:rsidP="003C661C">
      <w:pPr>
        <w:rPr>
          <w:b/>
          <w:sz w:val="24"/>
          <w:szCs w:val="24"/>
          <w:lang w:eastAsia="ar-SA"/>
        </w:rPr>
      </w:pPr>
      <w:bookmarkStart w:id="9" w:name="_Toc92717880"/>
      <w:r w:rsidRPr="00C2307E">
        <w:rPr>
          <w:b/>
          <w:sz w:val="24"/>
          <w:szCs w:val="24"/>
          <w:lang w:eastAsia="ar-SA"/>
        </w:rPr>
        <w:lastRenderedPageBreak/>
        <w:t>Θέση Κλειδώματος/Φόρτισης Ποδηλάτου</w:t>
      </w:r>
      <w:bookmarkEnd w:id="9"/>
    </w:p>
    <w:p w:rsidR="003C661C" w:rsidRPr="003C661C" w:rsidRDefault="003C661C" w:rsidP="003C661C"/>
    <w:tbl>
      <w:tblPr>
        <w:tblW w:w="95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
        <w:gridCol w:w="3699"/>
        <w:gridCol w:w="1420"/>
        <w:gridCol w:w="1487"/>
        <w:gridCol w:w="1906"/>
      </w:tblGrid>
      <w:tr w:rsidR="003C661C" w:rsidRPr="003C661C" w:rsidTr="00F109FB">
        <w:trPr>
          <w:trHeight w:val="320"/>
          <w:jc w:val="center"/>
        </w:trPr>
        <w:tc>
          <w:tcPr>
            <w:tcW w:w="998" w:type="dxa"/>
            <w:shd w:val="clear" w:color="auto" w:fill="D9D9D9"/>
            <w:vAlign w:val="bottom"/>
          </w:tcPr>
          <w:p w:rsidR="003C661C" w:rsidRPr="003C661C" w:rsidRDefault="003C661C" w:rsidP="003C661C">
            <w:r w:rsidRPr="003C661C">
              <w:t>Α/Α</w:t>
            </w:r>
          </w:p>
        </w:tc>
        <w:tc>
          <w:tcPr>
            <w:tcW w:w="3699" w:type="dxa"/>
            <w:shd w:val="clear" w:color="auto" w:fill="D9D9D9"/>
            <w:vAlign w:val="bottom"/>
          </w:tcPr>
          <w:p w:rsidR="003C661C" w:rsidRPr="003C661C" w:rsidRDefault="003C661C" w:rsidP="003C661C">
            <w:r w:rsidRPr="003C661C">
              <w:t>ΠΡΟΔΙΑΓΡΑΦΗ</w:t>
            </w:r>
          </w:p>
        </w:tc>
        <w:tc>
          <w:tcPr>
            <w:tcW w:w="1420" w:type="dxa"/>
            <w:shd w:val="clear" w:color="auto" w:fill="D9D9D9"/>
            <w:vAlign w:val="bottom"/>
          </w:tcPr>
          <w:p w:rsidR="003C661C" w:rsidRPr="003C661C" w:rsidRDefault="003C661C" w:rsidP="003C661C">
            <w:r w:rsidRPr="003C661C">
              <w:t>ΑΠΑΙΤΗΣΗ</w:t>
            </w:r>
          </w:p>
        </w:tc>
        <w:tc>
          <w:tcPr>
            <w:tcW w:w="1487" w:type="dxa"/>
            <w:shd w:val="clear" w:color="auto" w:fill="D9D9D9"/>
            <w:vAlign w:val="bottom"/>
          </w:tcPr>
          <w:p w:rsidR="003C661C" w:rsidRPr="003C661C" w:rsidRDefault="003C661C" w:rsidP="003C661C">
            <w:r w:rsidRPr="003C661C">
              <w:t>ΑΠΑΝΤΗΣΗ</w:t>
            </w:r>
          </w:p>
        </w:tc>
        <w:tc>
          <w:tcPr>
            <w:tcW w:w="1906" w:type="dxa"/>
            <w:shd w:val="clear" w:color="auto" w:fill="D9D9D9"/>
            <w:vAlign w:val="bottom"/>
          </w:tcPr>
          <w:p w:rsidR="003C661C" w:rsidRPr="003C661C" w:rsidRDefault="003C661C" w:rsidP="003C661C">
            <w:r w:rsidRPr="003C661C">
              <w:t>ΠΑΡΑΠΟΜΠΗ</w:t>
            </w:r>
          </w:p>
        </w:tc>
      </w:tr>
      <w:tr w:rsidR="003C661C" w:rsidRPr="003C661C" w:rsidTr="00F109FB">
        <w:trPr>
          <w:trHeight w:val="320"/>
          <w:jc w:val="center"/>
        </w:trPr>
        <w:tc>
          <w:tcPr>
            <w:tcW w:w="998" w:type="dxa"/>
            <w:shd w:val="clear" w:color="auto" w:fill="auto"/>
            <w:vAlign w:val="center"/>
          </w:tcPr>
          <w:p w:rsidR="003C661C" w:rsidRPr="003C661C" w:rsidRDefault="003C661C" w:rsidP="003C661C"/>
        </w:tc>
        <w:tc>
          <w:tcPr>
            <w:tcW w:w="3699" w:type="dxa"/>
            <w:shd w:val="clear" w:color="auto" w:fill="auto"/>
            <w:vAlign w:val="bottom"/>
          </w:tcPr>
          <w:p w:rsidR="003C661C" w:rsidRPr="003C661C" w:rsidRDefault="003C661C" w:rsidP="003C661C">
            <w:r w:rsidRPr="003C661C">
              <w:t>Ποσότητα θέσεων κλειδώματος/φόρτισης ποδηλάτου</w:t>
            </w:r>
          </w:p>
        </w:tc>
        <w:tc>
          <w:tcPr>
            <w:tcW w:w="1420" w:type="dxa"/>
            <w:shd w:val="clear" w:color="auto" w:fill="auto"/>
            <w:vAlign w:val="bottom"/>
          </w:tcPr>
          <w:p w:rsidR="003C661C" w:rsidRPr="003C661C" w:rsidRDefault="003C661C" w:rsidP="003C661C">
            <w:r w:rsidRPr="003C661C">
              <w:t>48</w:t>
            </w:r>
          </w:p>
        </w:tc>
        <w:tc>
          <w:tcPr>
            <w:tcW w:w="1487"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1790"/>
          <w:jc w:val="center"/>
        </w:trPr>
        <w:tc>
          <w:tcPr>
            <w:tcW w:w="998" w:type="dxa"/>
            <w:shd w:val="clear" w:color="auto" w:fill="auto"/>
            <w:vAlign w:val="center"/>
          </w:tcPr>
          <w:p w:rsidR="003C661C" w:rsidRPr="003C661C" w:rsidRDefault="003C661C" w:rsidP="003C661C"/>
        </w:tc>
        <w:tc>
          <w:tcPr>
            <w:tcW w:w="3699" w:type="dxa"/>
            <w:shd w:val="clear" w:color="auto" w:fill="auto"/>
            <w:vAlign w:val="center"/>
          </w:tcPr>
          <w:p w:rsidR="003C661C" w:rsidRPr="003C661C" w:rsidRDefault="003C661C" w:rsidP="003C661C">
            <w:r w:rsidRPr="003C661C">
              <w:t xml:space="preserve">Κάθε σταθμός μίσθωσης ποδηλάτου θα διαθέτει θέσεις κλειδώματος/φόρτισης στις οποίες θα κλειδώνει το ποδήλατο και θα φορτίζει τη μπαταρία του για όση ώρα παραμένει κλειδωμένο. </w:t>
            </w:r>
          </w:p>
        </w:tc>
        <w:tc>
          <w:tcPr>
            <w:tcW w:w="1420" w:type="dxa"/>
            <w:shd w:val="clear" w:color="auto" w:fill="auto"/>
            <w:vAlign w:val="center"/>
          </w:tcPr>
          <w:p w:rsidR="003C661C" w:rsidRPr="003C661C" w:rsidRDefault="003C661C" w:rsidP="003C661C">
            <w:r w:rsidRPr="003C661C">
              <w:t>ΝΑΙ</w:t>
            </w:r>
          </w:p>
        </w:tc>
        <w:tc>
          <w:tcPr>
            <w:tcW w:w="1487"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2380"/>
          <w:jc w:val="center"/>
        </w:trPr>
        <w:tc>
          <w:tcPr>
            <w:tcW w:w="998" w:type="dxa"/>
            <w:shd w:val="clear" w:color="auto" w:fill="auto"/>
            <w:vAlign w:val="center"/>
          </w:tcPr>
          <w:p w:rsidR="003C661C" w:rsidRPr="003C661C" w:rsidRDefault="003C661C" w:rsidP="003C661C"/>
        </w:tc>
        <w:tc>
          <w:tcPr>
            <w:tcW w:w="3699" w:type="dxa"/>
            <w:shd w:val="clear" w:color="auto" w:fill="auto"/>
            <w:vAlign w:val="center"/>
          </w:tcPr>
          <w:p w:rsidR="003C661C" w:rsidRPr="003C661C" w:rsidRDefault="003C661C" w:rsidP="003C661C">
            <w:r w:rsidRPr="003C661C">
              <w:t>Ο σταθμός μίσθωσης θα πρέπει να μπορεί μελλοντικά να δεχτεί οποιονδήποτε αριθμό θέσεων κλειδώματος/φόρτισης, χωρίς κανέναν περιορισμό όσον αφορά τον αριθμό τους (π.χ. προσθήκη θέσεων ανά 2).</w:t>
            </w:r>
          </w:p>
        </w:tc>
        <w:tc>
          <w:tcPr>
            <w:tcW w:w="1420" w:type="dxa"/>
            <w:shd w:val="clear" w:color="auto" w:fill="auto"/>
            <w:vAlign w:val="center"/>
          </w:tcPr>
          <w:p w:rsidR="003C661C" w:rsidRPr="003C661C" w:rsidRDefault="003C661C" w:rsidP="003C661C">
            <w:r w:rsidRPr="003C661C">
              <w:t>ΝΑΙ</w:t>
            </w:r>
          </w:p>
        </w:tc>
        <w:tc>
          <w:tcPr>
            <w:tcW w:w="1487"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2380"/>
          <w:jc w:val="center"/>
        </w:trPr>
        <w:tc>
          <w:tcPr>
            <w:tcW w:w="998" w:type="dxa"/>
            <w:shd w:val="clear" w:color="auto" w:fill="auto"/>
            <w:vAlign w:val="center"/>
          </w:tcPr>
          <w:p w:rsidR="003C661C" w:rsidRPr="003C661C" w:rsidRDefault="003C661C" w:rsidP="003C661C"/>
        </w:tc>
        <w:tc>
          <w:tcPr>
            <w:tcW w:w="3699" w:type="dxa"/>
            <w:shd w:val="clear" w:color="auto" w:fill="auto"/>
            <w:vAlign w:val="center"/>
          </w:tcPr>
          <w:p w:rsidR="003C661C" w:rsidRPr="003C661C" w:rsidRDefault="003C661C" w:rsidP="003C661C">
            <w:r w:rsidRPr="003C661C">
              <w:t xml:space="preserve">Κάθε σταθμός μίσθωσης θα πρέπει να διαθέτει Σύστημα Φόρτισης Σταθμού Μίσθωσης με Ενσωματωμένο Βιομηχανικό Υπολογιστή και 4G </w:t>
            </w:r>
            <w:proofErr w:type="spellStart"/>
            <w:r w:rsidRPr="003C661C">
              <w:t>router</w:t>
            </w:r>
            <w:proofErr w:type="spellEnd"/>
            <w:r w:rsidRPr="003C661C">
              <w:t>. Το σύστημα θα χρησιμοποιείται για τη διαχείριση των θέσεων κλειδώματος/φόρτισης και για την επικοινωνία της κάθε θέσης κλειδώματος/φόρτισης με το λογισμικό διαχείρισης.</w:t>
            </w:r>
          </w:p>
        </w:tc>
        <w:tc>
          <w:tcPr>
            <w:tcW w:w="1420" w:type="dxa"/>
            <w:shd w:val="clear" w:color="auto" w:fill="auto"/>
            <w:vAlign w:val="center"/>
          </w:tcPr>
          <w:p w:rsidR="003C661C" w:rsidRPr="003C661C" w:rsidRDefault="003C661C" w:rsidP="003C661C">
            <w:r w:rsidRPr="003C661C">
              <w:t>ΝΑΙ</w:t>
            </w:r>
          </w:p>
        </w:tc>
        <w:tc>
          <w:tcPr>
            <w:tcW w:w="1487" w:type="dxa"/>
            <w:shd w:val="clear" w:color="auto" w:fill="auto"/>
            <w:vAlign w:val="bottom"/>
          </w:tcPr>
          <w:p w:rsidR="003C661C" w:rsidRPr="003C661C" w:rsidRDefault="003C661C" w:rsidP="003C661C"/>
        </w:tc>
        <w:tc>
          <w:tcPr>
            <w:tcW w:w="1906" w:type="dxa"/>
            <w:shd w:val="clear" w:color="auto" w:fill="auto"/>
            <w:vAlign w:val="bottom"/>
          </w:tcPr>
          <w:p w:rsidR="003C661C" w:rsidRPr="003C661C" w:rsidRDefault="003C661C" w:rsidP="003C661C"/>
        </w:tc>
      </w:tr>
      <w:tr w:rsidR="003C661C" w:rsidRPr="003C661C" w:rsidTr="00F109FB">
        <w:trPr>
          <w:trHeight w:val="1835"/>
          <w:jc w:val="center"/>
        </w:trPr>
        <w:tc>
          <w:tcPr>
            <w:tcW w:w="998" w:type="dxa"/>
            <w:shd w:val="clear" w:color="auto" w:fill="auto"/>
            <w:vAlign w:val="center"/>
          </w:tcPr>
          <w:p w:rsidR="003C661C" w:rsidRPr="003C661C" w:rsidRDefault="003C661C" w:rsidP="003C661C"/>
        </w:tc>
        <w:tc>
          <w:tcPr>
            <w:tcW w:w="3699" w:type="dxa"/>
            <w:shd w:val="clear" w:color="auto" w:fill="auto"/>
            <w:vAlign w:val="center"/>
          </w:tcPr>
          <w:p w:rsidR="003C661C" w:rsidRPr="003C661C" w:rsidRDefault="003C661C" w:rsidP="003C661C">
            <w:r w:rsidRPr="003C661C">
              <w:t xml:space="preserve">Ο μηχανισμός που θα χρησιμοποιείται για το κλείδωμα του ποδηλάτου θα είναι ο ίδιος με αυτόν που θα χρησιμοποιείται για το κύκλωμα φόρτισης της μπαταρίας. </w:t>
            </w:r>
          </w:p>
        </w:tc>
        <w:tc>
          <w:tcPr>
            <w:tcW w:w="1420" w:type="dxa"/>
            <w:shd w:val="clear" w:color="auto" w:fill="auto"/>
            <w:vAlign w:val="center"/>
          </w:tcPr>
          <w:p w:rsidR="003C661C" w:rsidRPr="003C661C" w:rsidRDefault="003C661C" w:rsidP="003C661C">
            <w:r w:rsidRPr="003C661C">
              <w:t>ΝΑΙ</w:t>
            </w:r>
          </w:p>
        </w:tc>
        <w:tc>
          <w:tcPr>
            <w:tcW w:w="1487"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1781"/>
          <w:jc w:val="center"/>
        </w:trPr>
        <w:tc>
          <w:tcPr>
            <w:tcW w:w="998" w:type="dxa"/>
            <w:shd w:val="clear" w:color="auto" w:fill="auto"/>
            <w:vAlign w:val="center"/>
          </w:tcPr>
          <w:p w:rsidR="003C661C" w:rsidRPr="003C661C" w:rsidRDefault="003C661C" w:rsidP="003C661C"/>
        </w:tc>
        <w:tc>
          <w:tcPr>
            <w:tcW w:w="3699" w:type="dxa"/>
            <w:shd w:val="clear" w:color="auto" w:fill="auto"/>
            <w:vAlign w:val="center"/>
          </w:tcPr>
          <w:p w:rsidR="003C661C" w:rsidRPr="003C661C" w:rsidRDefault="003C661C" w:rsidP="003C661C">
            <w:r w:rsidRPr="003C661C">
              <w:t>Όταν ο χρήστης κλειδώνει το ποδήλατο, θα πρέπει αυτόματα να ξεκινάει η φόρτιση, χωρίς να απαιτείται οποιαδήποτε άλλη χειροκίνητη ενέργεια ή σύνδεση, από πλευράς χρήστη.</w:t>
            </w:r>
          </w:p>
        </w:tc>
        <w:tc>
          <w:tcPr>
            <w:tcW w:w="1420" w:type="dxa"/>
            <w:shd w:val="clear" w:color="auto" w:fill="auto"/>
            <w:vAlign w:val="center"/>
          </w:tcPr>
          <w:p w:rsidR="003C661C" w:rsidRPr="003C661C" w:rsidRDefault="003C661C" w:rsidP="003C661C">
            <w:r w:rsidRPr="003C661C">
              <w:t>ΝΑΙ</w:t>
            </w:r>
          </w:p>
        </w:tc>
        <w:tc>
          <w:tcPr>
            <w:tcW w:w="1487"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841"/>
          <w:jc w:val="center"/>
        </w:trPr>
        <w:tc>
          <w:tcPr>
            <w:tcW w:w="998" w:type="dxa"/>
            <w:shd w:val="clear" w:color="auto" w:fill="auto"/>
            <w:vAlign w:val="center"/>
          </w:tcPr>
          <w:p w:rsidR="003C661C" w:rsidRPr="003C661C" w:rsidRDefault="003C661C" w:rsidP="003C661C"/>
        </w:tc>
        <w:tc>
          <w:tcPr>
            <w:tcW w:w="3699" w:type="dxa"/>
            <w:shd w:val="clear" w:color="auto" w:fill="auto"/>
            <w:vAlign w:val="center"/>
          </w:tcPr>
          <w:p w:rsidR="003C661C" w:rsidRPr="003C661C" w:rsidRDefault="003C661C" w:rsidP="003C661C">
            <w:r w:rsidRPr="003C661C">
              <w:t>Κάθε θέση κλειδώματος/φόρτισης να μπορεί να εγκατασταθεί και να λειτουργήσει χωρίς να απαιτείται η παρουσία τερματικού μίσθωσης ποδηλάτων.</w:t>
            </w:r>
          </w:p>
        </w:tc>
        <w:tc>
          <w:tcPr>
            <w:tcW w:w="1420" w:type="dxa"/>
            <w:shd w:val="clear" w:color="auto" w:fill="auto"/>
            <w:vAlign w:val="center"/>
          </w:tcPr>
          <w:p w:rsidR="003C661C" w:rsidRPr="003C661C" w:rsidRDefault="003C661C" w:rsidP="003C661C">
            <w:r w:rsidRPr="003C661C">
              <w:t>ΝΑΙ</w:t>
            </w:r>
          </w:p>
        </w:tc>
        <w:tc>
          <w:tcPr>
            <w:tcW w:w="1487"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1020"/>
          <w:jc w:val="center"/>
        </w:trPr>
        <w:tc>
          <w:tcPr>
            <w:tcW w:w="998" w:type="dxa"/>
            <w:shd w:val="clear" w:color="auto" w:fill="auto"/>
            <w:vAlign w:val="center"/>
          </w:tcPr>
          <w:p w:rsidR="003C661C" w:rsidRPr="003C661C" w:rsidRDefault="003C661C" w:rsidP="003C661C"/>
        </w:tc>
        <w:tc>
          <w:tcPr>
            <w:tcW w:w="3699" w:type="dxa"/>
            <w:shd w:val="clear" w:color="auto" w:fill="auto"/>
            <w:vAlign w:val="center"/>
          </w:tcPr>
          <w:p w:rsidR="003C661C" w:rsidRPr="003C661C" w:rsidRDefault="003C661C" w:rsidP="003C661C">
            <w:r w:rsidRPr="003C661C">
              <w:t xml:space="preserve">Ανθεκτική </w:t>
            </w:r>
            <w:proofErr w:type="spellStart"/>
            <w:r w:rsidRPr="003C661C">
              <w:t>αντιβανδαλιστική</w:t>
            </w:r>
            <w:proofErr w:type="spellEnd"/>
            <w:r w:rsidRPr="003C661C">
              <w:t xml:space="preserve"> κατασκευή για συνεχή χρήση σε εξωτερικό χώρο.</w:t>
            </w:r>
          </w:p>
        </w:tc>
        <w:tc>
          <w:tcPr>
            <w:tcW w:w="1420" w:type="dxa"/>
            <w:shd w:val="clear" w:color="auto" w:fill="auto"/>
            <w:vAlign w:val="center"/>
          </w:tcPr>
          <w:p w:rsidR="003C661C" w:rsidRPr="003C661C" w:rsidRDefault="003C661C" w:rsidP="003C661C">
            <w:r w:rsidRPr="003C661C">
              <w:t>ΝΑΙ</w:t>
            </w:r>
          </w:p>
        </w:tc>
        <w:tc>
          <w:tcPr>
            <w:tcW w:w="1487"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1020"/>
          <w:jc w:val="center"/>
        </w:trPr>
        <w:tc>
          <w:tcPr>
            <w:tcW w:w="998" w:type="dxa"/>
            <w:shd w:val="clear" w:color="auto" w:fill="auto"/>
            <w:vAlign w:val="center"/>
          </w:tcPr>
          <w:p w:rsidR="003C661C" w:rsidRPr="003C661C" w:rsidRDefault="003C661C" w:rsidP="003C661C"/>
        </w:tc>
        <w:tc>
          <w:tcPr>
            <w:tcW w:w="3699" w:type="dxa"/>
            <w:shd w:val="clear" w:color="auto" w:fill="auto"/>
            <w:vAlign w:val="center"/>
          </w:tcPr>
          <w:p w:rsidR="003C661C" w:rsidRPr="003C661C" w:rsidRDefault="003C661C" w:rsidP="003C661C">
            <w:r w:rsidRPr="003C661C">
              <w:t>Υλικό κατασκευής: γαλβανισμένος χάλυβας ή καλύτερο υλικό, πάχους ≥2mm.</w:t>
            </w:r>
          </w:p>
        </w:tc>
        <w:tc>
          <w:tcPr>
            <w:tcW w:w="1420" w:type="dxa"/>
            <w:shd w:val="clear" w:color="auto" w:fill="auto"/>
            <w:vAlign w:val="center"/>
          </w:tcPr>
          <w:p w:rsidR="003C661C" w:rsidRPr="003C661C" w:rsidRDefault="003C661C" w:rsidP="003C661C">
            <w:r w:rsidRPr="003C661C">
              <w:t>ΝΑΙ</w:t>
            </w:r>
          </w:p>
        </w:tc>
        <w:tc>
          <w:tcPr>
            <w:tcW w:w="1487"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680"/>
          <w:jc w:val="center"/>
        </w:trPr>
        <w:tc>
          <w:tcPr>
            <w:tcW w:w="998" w:type="dxa"/>
            <w:shd w:val="clear" w:color="auto" w:fill="auto"/>
            <w:vAlign w:val="center"/>
          </w:tcPr>
          <w:p w:rsidR="003C661C" w:rsidRPr="003C661C" w:rsidRDefault="003C661C" w:rsidP="003C661C"/>
        </w:tc>
        <w:tc>
          <w:tcPr>
            <w:tcW w:w="3699" w:type="dxa"/>
            <w:shd w:val="clear" w:color="auto" w:fill="auto"/>
            <w:vAlign w:val="center"/>
          </w:tcPr>
          <w:p w:rsidR="003C661C" w:rsidRPr="003C661C" w:rsidRDefault="003C661C" w:rsidP="003C661C">
            <w:r w:rsidRPr="003C661C">
              <w:t>Βαφή ηλεκτροστατική, με αντισκωριακή εγγύηση 5 ετών.</w:t>
            </w:r>
          </w:p>
        </w:tc>
        <w:tc>
          <w:tcPr>
            <w:tcW w:w="1420" w:type="dxa"/>
            <w:shd w:val="clear" w:color="auto" w:fill="auto"/>
            <w:vAlign w:val="center"/>
          </w:tcPr>
          <w:p w:rsidR="003C661C" w:rsidRPr="003C661C" w:rsidRDefault="003C661C" w:rsidP="003C661C">
            <w:r w:rsidRPr="003C661C">
              <w:t>ΝΑΙ</w:t>
            </w:r>
          </w:p>
        </w:tc>
        <w:tc>
          <w:tcPr>
            <w:tcW w:w="1487"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680"/>
          <w:jc w:val="center"/>
        </w:trPr>
        <w:tc>
          <w:tcPr>
            <w:tcW w:w="998" w:type="dxa"/>
            <w:shd w:val="clear" w:color="auto" w:fill="auto"/>
            <w:vAlign w:val="center"/>
          </w:tcPr>
          <w:p w:rsidR="003C661C" w:rsidRPr="003C661C" w:rsidRDefault="003C661C" w:rsidP="003C661C"/>
        </w:tc>
        <w:tc>
          <w:tcPr>
            <w:tcW w:w="3699" w:type="dxa"/>
            <w:shd w:val="clear" w:color="auto" w:fill="auto"/>
            <w:vAlign w:val="center"/>
          </w:tcPr>
          <w:p w:rsidR="003C661C" w:rsidRPr="003C661C" w:rsidRDefault="003C661C" w:rsidP="003C661C">
            <w:r w:rsidRPr="003C661C">
              <w:t>Ενσωματωμένος φορτιστής μπαταρίας ποδηλάτου.</w:t>
            </w:r>
          </w:p>
        </w:tc>
        <w:tc>
          <w:tcPr>
            <w:tcW w:w="1420" w:type="dxa"/>
            <w:shd w:val="clear" w:color="auto" w:fill="auto"/>
            <w:vAlign w:val="center"/>
          </w:tcPr>
          <w:p w:rsidR="003C661C" w:rsidRPr="003C661C" w:rsidRDefault="003C661C" w:rsidP="003C661C">
            <w:r w:rsidRPr="003C661C">
              <w:t>ΝΑΙ</w:t>
            </w:r>
          </w:p>
        </w:tc>
        <w:tc>
          <w:tcPr>
            <w:tcW w:w="1487"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680"/>
          <w:jc w:val="center"/>
        </w:trPr>
        <w:tc>
          <w:tcPr>
            <w:tcW w:w="998" w:type="dxa"/>
            <w:shd w:val="clear" w:color="auto" w:fill="auto"/>
            <w:vAlign w:val="center"/>
          </w:tcPr>
          <w:p w:rsidR="003C661C" w:rsidRPr="003C661C" w:rsidRDefault="003C661C" w:rsidP="003C661C"/>
        </w:tc>
        <w:tc>
          <w:tcPr>
            <w:tcW w:w="3699" w:type="dxa"/>
            <w:shd w:val="clear" w:color="auto" w:fill="auto"/>
            <w:vAlign w:val="center"/>
          </w:tcPr>
          <w:p w:rsidR="003C661C" w:rsidRPr="003C661C" w:rsidRDefault="003C661C" w:rsidP="003C661C">
            <w:r w:rsidRPr="003C661C">
              <w:t>Η φόρτιση της μπαταρίας του ποδηλάτου θα πρέπει να γίνεται με επαφή (non-</w:t>
            </w:r>
            <w:proofErr w:type="spellStart"/>
            <w:r w:rsidRPr="003C661C">
              <w:t>inductive</w:t>
            </w:r>
            <w:proofErr w:type="spellEnd"/>
            <w:r w:rsidRPr="003C661C">
              <w:t>).</w:t>
            </w:r>
          </w:p>
        </w:tc>
        <w:tc>
          <w:tcPr>
            <w:tcW w:w="1420" w:type="dxa"/>
            <w:shd w:val="clear" w:color="auto" w:fill="auto"/>
            <w:vAlign w:val="center"/>
          </w:tcPr>
          <w:p w:rsidR="003C661C" w:rsidRPr="003C661C" w:rsidRDefault="003C661C" w:rsidP="003C661C">
            <w:r w:rsidRPr="003C661C">
              <w:t>ΝΑΙ</w:t>
            </w:r>
          </w:p>
        </w:tc>
        <w:tc>
          <w:tcPr>
            <w:tcW w:w="1487" w:type="dxa"/>
            <w:shd w:val="clear" w:color="auto" w:fill="auto"/>
            <w:vAlign w:val="bottom"/>
          </w:tcPr>
          <w:p w:rsidR="003C661C" w:rsidRPr="003C661C" w:rsidRDefault="003C661C" w:rsidP="003C661C"/>
        </w:tc>
        <w:tc>
          <w:tcPr>
            <w:tcW w:w="1906" w:type="dxa"/>
            <w:shd w:val="clear" w:color="auto" w:fill="auto"/>
            <w:vAlign w:val="bottom"/>
          </w:tcPr>
          <w:p w:rsidR="003C661C" w:rsidRPr="003C661C" w:rsidRDefault="003C661C" w:rsidP="003C661C"/>
        </w:tc>
      </w:tr>
      <w:tr w:rsidR="003C661C" w:rsidRPr="003C661C" w:rsidTr="00F109FB">
        <w:trPr>
          <w:trHeight w:val="1360"/>
          <w:jc w:val="center"/>
        </w:trPr>
        <w:tc>
          <w:tcPr>
            <w:tcW w:w="998" w:type="dxa"/>
            <w:shd w:val="clear" w:color="auto" w:fill="auto"/>
            <w:vAlign w:val="center"/>
          </w:tcPr>
          <w:p w:rsidR="003C661C" w:rsidRPr="003C661C" w:rsidRDefault="003C661C" w:rsidP="003C661C"/>
        </w:tc>
        <w:tc>
          <w:tcPr>
            <w:tcW w:w="3699" w:type="dxa"/>
            <w:shd w:val="clear" w:color="auto" w:fill="auto"/>
            <w:vAlign w:val="center"/>
          </w:tcPr>
          <w:p w:rsidR="003C661C" w:rsidRPr="003C661C" w:rsidRDefault="003C661C" w:rsidP="003C661C">
            <w:r w:rsidRPr="003C661C">
              <w:t xml:space="preserve">Αυτόματη ανάγνωση και ταυτοποίηση του ID </w:t>
            </w:r>
            <w:proofErr w:type="spellStart"/>
            <w:r w:rsidRPr="003C661C">
              <w:t>chip</w:t>
            </w:r>
            <w:proofErr w:type="spellEnd"/>
            <w:r w:rsidRPr="003C661C">
              <w:t xml:space="preserve"> του ποδηλάτου που κλειδώνεται στη θέση φόρτισης.</w:t>
            </w:r>
          </w:p>
        </w:tc>
        <w:tc>
          <w:tcPr>
            <w:tcW w:w="1420" w:type="dxa"/>
            <w:shd w:val="clear" w:color="auto" w:fill="auto"/>
            <w:vAlign w:val="center"/>
          </w:tcPr>
          <w:p w:rsidR="003C661C" w:rsidRPr="003C661C" w:rsidRDefault="003C661C" w:rsidP="003C661C">
            <w:r w:rsidRPr="003C661C">
              <w:t>ΝΑΙ</w:t>
            </w:r>
          </w:p>
        </w:tc>
        <w:tc>
          <w:tcPr>
            <w:tcW w:w="1487"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809"/>
          <w:jc w:val="center"/>
        </w:trPr>
        <w:tc>
          <w:tcPr>
            <w:tcW w:w="998" w:type="dxa"/>
            <w:shd w:val="clear" w:color="auto" w:fill="auto"/>
            <w:vAlign w:val="center"/>
          </w:tcPr>
          <w:p w:rsidR="003C661C" w:rsidRPr="003C661C" w:rsidRDefault="003C661C" w:rsidP="003C661C"/>
        </w:tc>
        <w:tc>
          <w:tcPr>
            <w:tcW w:w="3699" w:type="dxa"/>
            <w:shd w:val="clear" w:color="auto" w:fill="auto"/>
            <w:vAlign w:val="center"/>
          </w:tcPr>
          <w:p w:rsidR="003C661C" w:rsidRPr="003C661C" w:rsidRDefault="003C661C" w:rsidP="003C661C">
            <w:r w:rsidRPr="003C661C">
              <w:t xml:space="preserve">Ενσωματωμένος μηχανισμός κλειδώματος ποδηλάτου, </w:t>
            </w:r>
            <w:proofErr w:type="spellStart"/>
            <w:r w:rsidRPr="003C661C">
              <w:t>βαρέος</w:t>
            </w:r>
            <w:proofErr w:type="spellEnd"/>
            <w:r w:rsidRPr="003C661C">
              <w:t xml:space="preserve"> τύπου. </w:t>
            </w:r>
          </w:p>
        </w:tc>
        <w:tc>
          <w:tcPr>
            <w:tcW w:w="1420" w:type="dxa"/>
            <w:shd w:val="clear" w:color="auto" w:fill="auto"/>
            <w:vAlign w:val="center"/>
          </w:tcPr>
          <w:p w:rsidR="003C661C" w:rsidRPr="003C661C" w:rsidRDefault="003C661C" w:rsidP="003C661C">
            <w:r w:rsidRPr="003C661C">
              <w:t>ΝΑΙ</w:t>
            </w:r>
          </w:p>
        </w:tc>
        <w:tc>
          <w:tcPr>
            <w:tcW w:w="1487"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1007"/>
          <w:jc w:val="center"/>
        </w:trPr>
        <w:tc>
          <w:tcPr>
            <w:tcW w:w="998" w:type="dxa"/>
            <w:shd w:val="clear" w:color="auto" w:fill="auto"/>
            <w:vAlign w:val="center"/>
          </w:tcPr>
          <w:p w:rsidR="003C661C" w:rsidRPr="003C661C" w:rsidRDefault="003C661C" w:rsidP="003C661C"/>
        </w:tc>
        <w:tc>
          <w:tcPr>
            <w:tcW w:w="3699" w:type="dxa"/>
            <w:shd w:val="clear" w:color="auto" w:fill="auto"/>
            <w:vAlign w:val="center"/>
          </w:tcPr>
          <w:p w:rsidR="003C661C" w:rsidRPr="003C661C" w:rsidRDefault="003C661C" w:rsidP="003C661C">
            <w:r w:rsidRPr="003C661C">
              <w:t>Ο μηχανισμός κλειδώματος να εξασφαλίζει ότι δεν είναι εφικτή η αφαίρεση ποδηλάτου με τη βία.</w:t>
            </w:r>
          </w:p>
        </w:tc>
        <w:tc>
          <w:tcPr>
            <w:tcW w:w="1420" w:type="dxa"/>
            <w:shd w:val="clear" w:color="auto" w:fill="auto"/>
            <w:vAlign w:val="center"/>
          </w:tcPr>
          <w:p w:rsidR="003C661C" w:rsidRPr="003C661C" w:rsidRDefault="003C661C" w:rsidP="003C661C">
            <w:r w:rsidRPr="003C661C">
              <w:t>ΝΑΙ</w:t>
            </w:r>
          </w:p>
        </w:tc>
        <w:tc>
          <w:tcPr>
            <w:tcW w:w="1487"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1360"/>
          <w:jc w:val="center"/>
        </w:trPr>
        <w:tc>
          <w:tcPr>
            <w:tcW w:w="998" w:type="dxa"/>
            <w:shd w:val="clear" w:color="auto" w:fill="auto"/>
            <w:vAlign w:val="center"/>
          </w:tcPr>
          <w:p w:rsidR="003C661C" w:rsidRPr="003C661C" w:rsidRDefault="003C661C" w:rsidP="003C661C"/>
        </w:tc>
        <w:tc>
          <w:tcPr>
            <w:tcW w:w="3699" w:type="dxa"/>
            <w:shd w:val="clear" w:color="auto" w:fill="auto"/>
            <w:vAlign w:val="center"/>
          </w:tcPr>
          <w:p w:rsidR="003C661C" w:rsidRPr="003C661C" w:rsidRDefault="003C661C" w:rsidP="003C661C">
            <w:r w:rsidRPr="003C661C">
              <w:t>Ο μηχανισμός κλειδώματος να αντέχει για τουλάχιστον 8.000 κύκλους κλειδώματος/ξεκλειδώματος.</w:t>
            </w:r>
          </w:p>
        </w:tc>
        <w:tc>
          <w:tcPr>
            <w:tcW w:w="1420" w:type="dxa"/>
            <w:shd w:val="clear" w:color="auto" w:fill="auto"/>
            <w:vAlign w:val="center"/>
          </w:tcPr>
          <w:p w:rsidR="003C661C" w:rsidRPr="003C661C" w:rsidRDefault="003C661C" w:rsidP="003C661C">
            <w:r w:rsidRPr="003C661C">
              <w:t>ΝΑΙ</w:t>
            </w:r>
          </w:p>
        </w:tc>
        <w:tc>
          <w:tcPr>
            <w:tcW w:w="1487"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1020"/>
          <w:jc w:val="center"/>
        </w:trPr>
        <w:tc>
          <w:tcPr>
            <w:tcW w:w="998" w:type="dxa"/>
            <w:shd w:val="clear" w:color="auto" w:fill="auto"/>
            <w:vAlign w:val="center"/>
          </w:tcPr>
          <w:p w:rsidR="003C661C" w:rsidRPr="003C661C" w:rsidRDefault="003C661C" w:rsidP="003C661C"/>
        </w:tc>
        <w:tc>
          <w:tcPr>
            <w:tcW w:w="3699" w:type="dxa"/>
            <w:shd w:val="clear" w:color="auto" w:fill="auto"/>
            <w:vAlign w:val="center"/>
          </w:tcPr>
          <w:p w:rsidR="003C661C" w:rsidRPr="003C661C" w:rsidRDefault="003C661C" w:rsidP="003C661C">
            <w:r w:rsidRPr="003C661C">
              <w:t>Ο μηχανισμός κλειδώματος να διαθέτει αντοχή σε τράβηγμα βάρους ≥3KN.</w:t>
            </w:r>
          </w:p>
        </w:tc>
        <w:tc>
          <w:tcPr>
            <w:tcW w:w="1420" w:type="dxa"/>
            <w:shd w:val="clear" w:color="auto" w:fill="auto"/>
            <w:vAlign w:val="center"/>
          </w:tcPr>
          <w:p w:rsidR="003C661C" w:rsidRPr="003C661C" w:rsidRDefault="003C661C" w:rsidP="003C661C">
            <w:r w:rsidRPr="003C661C">
              <w:t>ΝΑΙ</w:t>
            </w:r>
          </w:p>
        </w:tc>
        <w:tc>
          <w:tcPr>
            <w:tcW w:w="1487"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1700"/>
          <w:jc w:val="center"/>
        </w:trPr>
        <w:tc>
          <w:tcPr>
            <w:tcW w:w="998" w:type="dxa"/>
            <w:shd w:val="clear" w:color="auto" w:fill="auto"/>
            <w:vAlign w:val="center"/>
          </w:tcPr>
          <w:p w:rsidR="003C661C" w:rsidRPr="003C661C" w:rsidRDefault="003C661C" w:rsidP="003C661C"/>
        </w:tc>
        <w:tc>
          <w:tcPr>
            <w:tcW w:w="3699" w:type="dxa"/>
            <w:shd w:val="clear" w:color="auto" w:fill="auto"/>
            <w:vAlign w:val="center"/>
          </w:tcPr>
          <w:p w:rsidR="003C661C" w:rsidRPr="003C661C" w:rsidRDefault="003C661C" w:rsidP="003C661C">
            <w:r w:rsidRPr="003C661C">
              <w:t>Όταν ο χρήστης κλειδώσει το ποδήλατο, θα ξεκινάει αυτόματα η φόρτιση της μπαταρίας, χωρίς να απαιτείται οποιαδήποτε άλλη ενέργεια.</w:t>
            </w:r>
          </w:p>
        </w:tc>
        <w:tc>
          <w:tcPr>
            <w:tcW w:w="1420" w:type="dxa"/>
            <w:shd w:val="clear" w:color="auto" w:fill="auto"/>
            <w:vAlign w:val="center"/>
          </w:tcPr>
          <w:p w:rsidR="003C661C" w:rsidRPr="003C661C" w:rsidRDefault="003C661C" w:rsidP="003C661C">
            <w:r w:rsidRPr="003C661C">
              <w:t>ΝΑΙ</w:t>
            </w:r>
          </w:p>
        </w:tc>
        <w:tc>
          <w:tcPr>
            <w:tcW w:w="1487"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1610"/>
          <w:jc w:val="center"/>
        </w:trPr>
        <w:tc>
          <w:tcPr>
            <w:tcW w:w="998" w:type="dxa"/>
            <w:shd w:val="clear" w:color="auto" w:fill="auto"/>
            <w:vAlign w:val="center"/>
          </w:tcPr>
          <w:p w:rsidR="003C661C" w:rsidRPr="003C661C" w:rsidRDefault="003C661C" w:rsidP="003C661C"/>
        </w:tc>
        <w:tc>
          <w:tcPr>
            <w:tcW w:w="3699" w:type="dxa"/>
            <w:shd w:val="clear" w:color="auto" w:fill="auto"/>
            <w:vAlign w:val="center"/>
          </w:tcPr>
          <w:p w:rsidR="003C661C" w:rsidRPr="003C661C" w:rsidRDefault="003C661C" w:rsidP="003C661C">
            <w:r w:rsidRPr="003C661C">
              <w:t>Κάθε θέση κλειδώματος/φόρτισης να διαθέτει φωτεινή ένδειξη η οποία θα ενημερώνει τον χρήστη για την κατάστασή της (ελεύθερη, κατειλημμένη, εκτός λειτουργίας)</w:t>
            </w:r>
          </w:p>
        </w:tc>
        <w:tc>
          <w:tcPr>
            <w:tcW w:w="1420" w:type="dxa"/>
            <w:shd w:val="clear" w:color="auto" w:fill="auto"/>
            <w:vAlign w:val="center"/>
          </w:tcPr>
          <w:p w:rsidR="003C661C" w:rsidRPr="003C661C" w:rsidRDefault="003C661C" w:rsidP="003C661C">
            <w:pPr>
              <w:rPr>
                <w:lang w:val="en-US"/>
              </w:rPr>
            </w:pPr>
            <w:r w:rsidRPr="003C661C">
              <w:t>ΝΑΙ</w:t>
            </w:r>
          </w:p>
        </w:tc>
        <w:tc>
          <w:tcPr>
            <w:tcW w:w="1487"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1360"/>
          <w:jc w:val="center"/>
        </w:trPr>
        <w:tc>
          <w:tcPr>
            <w:tcW w:w="998" w:type="dxa"/>
            <w:shd w:val="clear" w:color="auto" w:fill="auto"/>
            <w:vAlign w:val="center"/>
          </w:tcPr>
          <w:p w:rsidR="003C661C" w:rsidRPr="003C661C" w:rsidRDefault="003C661C" w:rsidP="003C661C"/>
        </w:tc>
        <w:tc>
          <w:tcPr>
            <w:tcW w:w="3699" w:type="dxa"/>
            <w:shd w:val="clear" w:color="auto" w:fill="auto"/>
            <w:vAlign w:val="center"/>
          </w:tcPr>
          <w:p w:rsidR="003C661C" w:rsidRPr="003C661C" w:rsidRDefault="003C661C" w:rsidP="003C661C">
            <w:r w:rsidRPr="003C661C">
              <w:t xml:space="preserve">Η φόρτιση θα διακόπτεται αυτόματα όταν η μπαταρία του ποδηλάτου είναι πλήρως φορτισμένη. </w:t>
            </w:r>
          </w:p>
        </w:tc>
        <w:tc>
          <w:tcPr>
            <w:tcW w:w="1420" w:type="dxa"/>
            <w:shd w:val="clear" w:color="auto" w:fill="auto"/>
            <w:vAlign w:val="center"/>
          </w:tcPr>
          <w:p w:rsidR="003C661C" w:rsidRPr="003C661C" w:rsidRDefault="003C661C" w:rsidP="003C661C">
            <w:r w:rsidRPr="003C661C">
              <w:t>ΝΑΙ</w:t>
            </w:r>
          </w:p>
        </w:tc>
        <w:tc>
          <w:tcPr>
            <w:tcW w:w="1487"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1020"/>
          <w:jc w:val="center"/>
        </w:trPr>
        <w:tc>
          <w:tcPr>
            <w:tcW w:w="998" w:type="dxa"/>
            <w:shd w:val="clear" w:color="auto" w:fill="auto"/>
            <w:vAlign w:val="center"/>
          </w:tcPr>
          <w:p w:rsidR="003C661C" w:rsidRPr="003C661C" w:rsidRDefault="003C661C" w:rsidP="003C661C"/>
        </w:tc>
        <w:tc>
          <w:tcPr>
            <w:tcW w:w="3699" w:type="dxa"/>
            <w:shd w:val="clear" w:color="auto" w:fill="auto"/>
            <w:vAlign w:val="center"/>
          </w:tcPr>
          <w:p w:rsidR="003C661C" w:rsidRPr="003C661C" w:rsidRDefault="003C661C" w:rsidP="003C661C">
            <w:r w:rsidRPr="003C661C">
              <w:t>Ο φορτιστής θα επικοινωνεί με την μπαταρία του ποδηλάτου, μέσω BMS.</w:t>
            </w:r>
          </w:p>
        </w:tc>
        <w:tc>
          <w:tcPr>
            <w:tcW w:w="1420" w:type="dxa"/>
            <w:shd w:val="clear" w:color="auto" w:fill="auto"/>
            <w:vAlign w:val="center"/>
          </w:tcPr>
          <w:p w:rsidR="003C661C" w:rsidRPr="003C661C" w:rsidRDefault="003C661C" w:rsidP="003C661C">
            <w:r w:rsidRPr="003C661C">
              <w:t>ΝΑΙ</w:t>
            </w:r>
          </w:p>
        </w:tc>
        <w:tc>
          <w:tcPr>
            <w:tcW w:w="1487"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1700"/>
          <w:jc w:val="center"/>
        </w:trPr>
        <w:tc>
          <w:tcPr>
            <w:tcW w:w="998" w:type="dxa"/>
            <w:shd w:val="clear" w:color="auto" w:fill="auto"/>
            <w:vAlign w:val="center"/>
          </w:tcPr>
          <w:p w:rsidR="003C661C" w:rsidRPr="003C661C" w:rsidRDefault="003C661C" w:rsidP="003C661C"/>
        </w:tc>
        <w:tc>
          <w:tcPr>
            <w:tcW w:w="3699" w:type="dxa"/>
            <w:shd w:val="clear" w:color="auto" w:fill="auto"/>
            <w:vAlign w:val="center"/>
          </w:tcPr>
          <w:p w:rsidR="003C661C" w:rsidRPr="003C661C" w:rsidRDefault="003C661C" w:rsidP="003C661C">
            <w:r w:rsidRPr="003C661C">
              <w:t>Η φόρτιση να διακόπτεται αυτόματα σε περίπτωση υπερθέρμανσης ή υπερφόρτισης της μπαταρίας, υπέρτασης και βραχυκυκλώματος.</w:t>
            </w:r>
          </w:p>
        </w:tc>
        <w:tc>
          <w:tcPr>
            <w:tcW w:w="1420" w:type="dxa"/>
            <w:shd w:val="clear" w:color="auto" w:fill="auto"/>
            <w:vAlign w:val="center"/>
          </w:tcPr>
          <w:p w:rsidR="003C661C" w:rsidRPr="003C661C" w:rsidRDefault="003C661C" w:rsidP="003C661C">
            <w:r w:rsidRPr="003C661C">
              <w:t>ΝΑΙ</w:t>
            </w:r>
          </w:p>
        </w:tc>
        <w:tc>
          <w:tcPr>
            <w:tcW w:w="1487"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1214"/>
          <w:jc w:val="center"/>
        </w:trPr>
        <w:tc>
          <w:tcPr>
            <w:tcW w:w="998" w:type="dxa"/>
            <w:shd w:val="clear" w:color="auto" w:fill="auto"/>
            <w:vAlign w:val="center"/>
          </w:tcPr>
          <w:p w:rsidR="003C661C" w:rsidRPr="003C661C" w:rsidRDefault="003C661C" w:rsidP="003C661C"/>
        </w:tc>
        <w:tc>
          <w:tcPr>
            <w:tcW w:w="3699" w:type="dxa"/>
            <w:shd w:val="clear" w:color="auto" w:fill="auto"/>
            <w:vAlign w:val="center"/>
          </w:tcPr>
          <w:p w:rsidR="003C661C" w:rsidRPr="003C661C" w:rsidRDefault="003C661C" w:rsidP="003C661C">
            <w:r w:rsidRPr="003C661C">
              <w:t xml:space="preserve">Η κάθε θέση κλειδώματος/φόρτισης να πακτώνεται με ασφάλεια στο έδαφος. </w:t>
            </w:r>
          </w:p>
        </w:tc>
        <w:tc>
          <w:tcPr>
            <w:tcW w:w="1420" w:type="dxa"/>
            <w:shd w:val="clear" w:color="auto" w:fill="auto"/>
            <w:vAlign w:val="center"/>
          </w:tcPr>
          <w:p w:rsidR="003C661C" w:rsidRPr="003C661C" w:rsidRDefault="003C661C" w:rsidP="003C661C">
            <w:r w:rsidRPr="003C661C">
              <w:t>ΝΑΙ</w:t>
            </w:r>
          </w:p>
        </w:tc>
        <w:tc>
          <w:tcPr>
            <w:tcW w:w="1487"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1360"/>
          <w:jc w:val="center"/>
        </w:trPr>
        <w:tc>
          <w:tcPr>
            <w:tcW w:w="998" w:type="dxa"/>
            <w:shd w:val="clear" w:color="auto" w:fill="auto"/>
            <w:vAlign w:val="center"/>
          </w:tcPr>
          <w:p w:rsidR="003C661C" w:rsidRPr="003C661C" w:rsidRDefault="003C661C" w:rsidP="003C661C"/>
        </w:tc>
        <w:tc>
          <w:tcPr>
            <w:tcW w:w="3699" w:type="dxa"/>
            <w:shd w:val="clear" w:color="auto" w:fill="auto"/>
            <w:vAlign w:val="center"/>
          </w:tcPr>
          <w:p w:rsidR="003C661C" w:rsidRPr="003C661C" w:rsidRDefault="003C661C" w:rsidP="003C661C">
            <w:r w:rsidRPr="003C661C">
              <w:t xml:space="preserve">Δεν θα είναι ορατά και </w:t>
            </w:r>
            <w:proofErr w:type="spellStart"/>
            <w:r w:rsidRPr="003C661C">
              <w:t>προσβάσιμα</w:t>
            </w:r>
            <w:proofErr w:type="spellEnd"/>
            <w:r w:rsidRPr="003C661C">
              <w:t xml:space="preserve"> από τον χρήστη, κανενός τύπου καλώδια, </w:t>
            </w:r>
            <w:proofErr w:type="spellStart"/>
            <w:r w:rsidRPr="003C661C">
              <w:t>connectors</w:t>
            </w:r>
            <w:proofErr w:type="spellEnd"/>
            <w:r w:rsidRPr="003C661C">
              <w:t>, κλπ.</w:t>
            </w:r>
          </w:p>
        </w:tc>
        <w:tc>
          <w:tcPr>
            <w:tcW w:w="1420" w:type="dxa"/>
            <w:shd w:val="clear" w:color="auto" w:fill="auto"/>
            <w:vAlign w:val="center"/>
          </w:tcPr>
          <w:p w:rsidR="003C661C" w:rsidRPr="003C661C" w:rsidRDefault="003C661C" w:rsidP="003C661C">
            <w:r w:rsidRPr="003C661C">
              <w:t>ΝΑΙ</w:t>
            </w:r>
          </w:p>
        </w:tc>
        <w:tc>
          <w:tcPr>
            <w:tcW w:w="1487"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340"/>
          <w:jc w:val="center"/>
        </w:trPr>
        <w:tc>
          <w:tcPr>
            <w:tcW w:w="998" w:type="dxa"/>
            <w:shd w:val="clear" w:color="auto" w:fill="auto"/>
            <w:vAlign w:val="center"/>
          </w:tcPr>
          <w:p w:rsidR="003C661C" w:rsidRPr="003C661C" w:rsidRDefault="003C661C" w:rsidP="003C661C"/>
        </w:tc>
        <w:tc>
          <w:tcPr>
            <w:tcW w:w="3699" w:type="dxa"/>
            <w:shd w:val="clear" w:color="auto" w:fill="auto"/>
            <w:vAlign w:val="center"/>
          </w:tcPr>
          <w:p w:rsidR="003C661C" w:rsidRPr="003C661C" w:rsidRDefault="003C661C" w:rsidP="003C661C">
            <w:r w:rsidRPr="003C661C">
              <w:t>Βαθμός προστασίας ≥IP65</w:t>
            </w:r>
          </w:p>
        </w:tc>
        <w:tc>
          <w:tcPr>
            <w:tcW w:w="1420" w:type="dxa"/>
            <w:shd w:val="clear" w:color="auto" w:fill="auto"/>
            <w:vAlign w:val="center"/>
          </w:tcPr>
          <w:p w:rsidR="003C661C" w:rsidRPr="003C661C" w:rsidRDefault="003C661C" w:rsidP="003C661C">
            <w:r w:rsidRPr="003C661C">
              <w:t>ΝΑΙ</w:t>
            </w:r>
          </w:p>
        </w:tc>
        <w:tc>
          <w:tcPr>
            <w:tcW w:w="1487"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340"/>
          <w:jc w:val="center"/>
        </w:trPr>
        <w:tc>
          <w:tcPr>
            <w:tcW w:w="998" w:type="dxa"/>
            <w:shd w:val="clear" w:color="auto" w:fill="auto"/>
            <w:vAlign w:val="center"/>
          </w:tcPr>
          <w:p w:rsidR="003C661C" w:rsidRPr="003C661C" w:rsidRDefault="003C661C" w:rsidP="003C661C"/>
        </w:tc>
        <w:tc>
          <w:tcPr>
            <w:tcW w:w="3699" w:type="dxa"/>
            <w:shd w:val="clear" w:color="auto" w:fill="auto"/>
            <w:vAlign w:val="center"/>
          </w:tcPr>
          <w:p w:rsidR="003C661C" w:rsidRPr="003C661C" w:rsidRDefault="003C661C" w:rsidP="003C661C">
            <w:r w:rsidRPr="003C661C">
              <w:t>Τροφοδοσία: 220VAC.</w:t>
            </w:r>
          </w:p>
        </w:tc>
        <w:tc>
          <w:tcPr>
            <w:tcW w:w="1420" w:type="dxa"/>
            <w:shd w:val="clear" w:color="auto" w:fill="auto"/>
            <w:vAlign w:val="center"/>
          </w:tcPr>
          <w:p w:rsidR="003C661C" w:rsidRPr="003C661C" w:rsidRDefault="003C661C" w:rsidP="003C661C">
            <w:r w:rsidRPr="003C661C">
              <w:t>ΝΑΙ</w:t>
            </w:r>
          </w:p>
        </w:tc>
        <w:tc>
          <w:tcPr>
            <w:tcW w:w="1487"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647"/>
          <w:jc w:val="center"/>
        </w:trPr>
        <w:tc>
          <w:tcPr>
            <w:tcW w:w="998" w:type="dxa"/>
            <w:shd w:val="clear" w:color="auto" w:fill="auto"/>
            <w:vAlign w:val="center"/>
          </w:tcPr>
          <w:p w:rsidR="003C661C" w:rsidRPr="003C661C" w:rsidRDefault="003C661C" w:rsidP="003C661C"/>
        </w:tc>
        <w:tc>
          <w:tcPr>
            <w:tcW w:w="3699" w:type="dxa"/>
            <w:shd w:val="clear" w:color="auto" w:fill="auto"/>
            <w:vAlign w:val="center"/>
          </w:tcPr>
          <w:p w:rsidR="003C661C" w:rsidRPr="003C661C" w:rsidRDefault="003C661C" w:rsidP="003C661C">
            <w:r w:rsidRPr="003C661C">
              <w:t>Θερμοκρασία λειτουργίας: -20oC έως +60oC.</w:t>
            </w:r>
          </w:p>
        </w:tc>
        <w:tc>
          <w:tcPr>
            <w:tcW w:w="1420" w:type="dxa"/>
            <w:shd w:val="clear" w:color="auto" w:fill="auto"/>
            <w:vAlign w:val="center"/>
          </w:tcPr>
          <w:p w:rsidR="003C661C" w:rsidRPr="003C661C" w:rsidRDefault="003C661C" w:rsidP="003C661C">
            <w:r w:rsidRPr="003C661C">
              <w:t>ΝΑΙ</w:t>
            </w:r>
          </w:p>
        </w:tc>
        <w:tc>
          <w:tcPr>
            <w:tcW w:w="1487"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680"/>
          <w:jc w:val="center"/>
        </w:trPr>
        <w:tc>
          <w:tcPr>
            <w:tcW w:w="998" w:type="dxa"/>
            <w:shd w:val="clear" w:color="auto" w:fill="auto"/>
            <w:vAlign w:val="center"/>
          </w:tcPr>
          <w:p w:rsidR="003C661C" w:rsidRPr="003C661C" w:rsidRDefault="003C661C" w:rsidP="003C661C"/>
        </w:tc>
        <w:tc>
          <w:tcPr>
            <w:tcW w:w="3699" w:type="dxa"/>
            <w:shd w:val="clear" w:color="auto" w:fill="auto"/>
            <w:vAlign w:val="center"/>
          </w:tcPr>
          <w:p w:rsidR="003C661C" w:rsidRPr="003C661C" w:rsidRDefault="003C661C" w:rsidP="003C661C">
            <w:r w:rsidRPr="003C661C">
              <w:t xml:space="preserve">Ενσωματωμένη ασφάλεια 16Α και </w:t>
            </w:r>
            <w:proofErr w:type="spellStart"/>
            <w:r w:rsidRPr="003C661C">
              <w:t>circuit</w:t>
            </w:r>
            <w:proofErr w:type="spellEnd"/>
            <w:r w:rsidRPr="003C661C">
              <w:t xml:space="preserve"> </w:t>
            </w:r>
            <w:proofErr w:type="spellStart"/>
            <w:r w:rsidRPr="003C661C">
              <w:t>breaker</w:t>
            </w:r>
            <w:proofErr w:type="spellEnd"/>
            <w:r w:rsidRPr="003C661C">
              <w:t>.</w:t>
            </w:r>
          </w:p>
        </w:tc>
        <w:tc>
          <w:tcPr>
            <w:tcW w:w="1420" w:type="dxa"/>
            <w:shd w:val="clear" w:color="auto" w:fill="auto"/>
            <w:vAlign w:val="center"/>
          </w:tcPr>
          <w:p w:rsidR="003C661C" w:rsidRPr="003C661C" w:rsidRDefault="003C661C" w:rsidP="003C661C">
            <w:r w:rsidRPr="003C661C">
              <w:t>ΝΑΙ</w:t>
            </w:r>
          </w:p>
        </w:tc>
        <w:tc>
          <w:tcPr>
            <w:tcW w:w="1487"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1997"/>
          <w:jc w:val="center"/>
        </w:trPr>
        <w:tc>
          <w:tcPr>
            <w:tcW w:w="998" w:type="dxa"/>
            <w:shd w:val="clear" w:color="auto" w:fill="auto"/>
            <w:vAlign w:val="center"/>
          </w:tcPr>
          <w:p w:rsidR="003C661C" w:rsidRPr="003C661C" w:rsidRDefault="003C661C" w:rsidP="003C661C"/>
        </w:tc>
        <w:tc>
          <w:tcPr>
            <w:tcW w:w="3699" w:type="dxa"/>
            <w:shd w:val="clear" w:color="auto" w:fill="auto"/>
            <w:vAlign w:val="center"/>
          </w:tcPr>
          <w:p w:rsidR="003C661C" w:rsidRPr="003C661C" w:rsidRDefault="003C661C" w:rsidP="003C661C">
            <w:r w:rsidRPr="003C661C">
              <w:rPr>
                <w:lang w:eastAsia="ar-SA"/>
              </w:rPr>
              <w:t xml:space="preserve">Πιστοποιήσεις: </w:t>
            </w:r>
            <w:r w:rsidRPr="003C661C">
              <w:rPr>
                <w:lang w:val="en-US" w:eastAsia="ar-SA"/>
              </w:rPr>
              <w:t>EMC</w:t>
            </w:r>
            <w:r w:rsidRPr="003C661C">
              <w:rPr>
                <w:lang w:eastAsia="ar-SA"/>
              </w:rPr>
              <w:t xml:space="preserve"> Οι ανωτέρω πιστοποιήσεις θα πρέπει να υποβληθούν εντός του φακέλου τεχνικής προσφοράς.</w:t>
            </w:r>
          </w:p>
        </w:tc>
        <w:tc>
          <w:tcPr>
            <w:tcW w:w="1420" w:type="dxa"/>
            <w:shd w:val="clear" w:color="auto" w:fill="auto"/>
            <w:vAlign w:val="center"/>
          </w:tcPr>
          <w:p w:rsidR="003C661C" w:rsidRPr="003C661C" w:rsidRDefault="003C661C" w:rsidP="003C661C">
            <w:r w:rsidRPr="003C661C">
              <w:t>ΝΑΙ</w:t>
            </w:r>
          </w:p>
        </w:tc>
        <w:tc>
          <w:tcPr>
            <w:tcW w:w="1487"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1997"/>
          <w:jc w:val="center"/>
        </w:trPr>
        <w:tc>
          <w:tcPr>
            <w:tcW w:w="998" w:type="dxa"/>
            <w:shd w:val="clear" w:color="auto" w:fill="auto"/>
            <w:vAlign w:val="center"/>
          </w:tcPr>
          <w:p w:rsidR="003C661C" w:rsidRPr="003C661C" w:rsidRDefault="003C661C" w:rsidP="003C661C"/>
        </w:tc>
        <w:tc>
          <w:tcPr>
            <w:tcW w:w="3699" w:type="dxa"/>
            <w:shd w:val="clear" w:color="auto" w:fill="auto"/>
            <w:vAlign w:val="center"/>
          </w:tcPr>
          <w:p w:rsidR="003C661C" w:rsidRPr="003C661C" w:rsidRDefault="003C661C" w:rsidP="003C661C">
            <w:r w:rsidRPr="003C661C">
              <w:t>Επιπλέον προαιρετικές πιστοποιήσεις: Να αναφερθούν.</w:t>
            </w:r>
          </w:p>
          <w:p w:rsidR="003C661C" w:rsidRPr="003C661C" w:rsidRDefault="003C661C" w:rsidP="003C661C">
            <w:r w:rsidRPr="003C661C">
              <w:t>Οι πιστοποιήσεις θα πρέπει να υποβληθούν εντός του φακέλου τεχνικής προσφοράς.</w:t>
            </w:r>
          </w:p>
        </w:tc>
        <w:tc>
          <w:tcPr>
            <w:tcW w:w="1420" w:type="dxa"/>
            <w:shd w:val="clear" w:color="auto" w:fill="auto"/>
            <w:vAlign w:val="center"/>
          </w:tcPr>
          <w:p w:rsidR="003C661C" w:rsidRPr="003C661C" w:rsidRDefault="003C661C" w:rsidP="003C661C"/>
        </w:tc>
        <w:tc>
          <w:tcPr>
            <w:tcW w:w="1487" w:type="dxa"/>
            <w:shd w:val="clear" w:color="auto" w:fill="auto"/>
            <w:vAlign w:val="bottom"/>
          </w:tcPr>
          <w:p w:rsidR="003C661C" w:rsidRPr="003C661C" w:rsidRDefault="003C661C" w:rsidP="003C661C"/>
        </w:tc>
        <w:tc>
          <w:tcPr>
            <w:tcW w:w="1906" w:type="dxa"/>
            <w:shd w:val="clear" w:color="auto" w:fill="auto"/>
            <w:vAlign w:val="bottom"/>
          </w:tcPr>
          <w:p w:rsidR="003C661C" w:rsidRPr="003C661C" w:rsidRDefault="003C661C" w:rsidP="003C661C"/>
        </w:tc>
      </w:tr>
      <w:tr w:rsidR="003C661C" w:rsidRPr="003C661C" w:rsidTr="00F109FB">
        <w:trPr>
          <w:trHeight w:val="7748"/>
          <w:jc w:val="center"/>
        </w:trPr>
        <w:tc>
          <w:tcPr>
            <w:tcW w:w="998" w:type="dxa"/>
            <w:shd w:val="clear" w:color="auto" w:fill="auto"/>
            <w:vAlign w:val="center"/>
          </w:tcPr>
          <w:p w:rsidR="003C661C" w:rsidRPr="003C661C" w:rsidRDefault="003C661C" w:rsidP="003C661C"/>
        </w:tc>
        <w:tc>
          <w:tcPr>
            <w:tcW w:w="3699" w:type="dxa"/>
            <w:shd w:val="clear" w:color="auto" w:fill="auto"/>
            <w:vAlign w:val="bottom"/>
          </w:tcPr>
          <w:p w:rsidR="003C661C" w:rsidRPr="003C661C" w:rsidRDefault="003C661C" w:rsidP="003C661C">
            <w:r w:rsidRPr="003C661C">
              <w:t xml:space="preserve">Η προσφερόμενη θέση κλειδώματος/φόρτισης να έχει χρησιμοποιηθεί επιτυχώς σε αντίστοιχα έργα </w:t>
            </w:r>
            <w:proofErr w:type="spellStart"/>
            <w:r w:rsidRPr="003C661C">
              <w:t>bike</w:t>
            </w:r>
            <w:proofErr w:type="spellEnd"/>
            <w:r w:rsidRPr="003C661C">
              <w:t xml:space="preserve"> </w:t>
            </w:r>
            <w:proofErr w:type="spellStart"/>
            <w:r w:rsidRPr="003C661C">
              <w:t>sharing</w:t>
            </w:r>
            <w:proofErr w:type="spellEnd"/>
            <w:r w:rsidRPr="003C661C">
              <w:t xml:space="preserve"> και να διαθέτει εγκατεστημένη βάση  κοινόχρηστης χρήσης, πλήθους θέσεων κλειδώματος/φόρτισης, παγκοσμίως, </w:t>
            </w:r>
            <w:r w:rsidRPr="003C661C">
              <w:rPr>
                <w:lang w:eastAsia="ar-SA"/>
              </w:rPr>
              <w:t>τουλάχιστον ίσου με τον αριθμό των προς προμήθεια ηλεκτροκίνητων ποδηλάτων»</w:t>
            </w:r>
            <w:r w:rsidRPr="003C661C">
              <w:t>. Για την κάλυψη της απαίτησης, οι υποψήφιοι ανάδοχοι θα πρέπει να υποβάλουν βεβαιώσεις καλής εκτέλεσης από αντίστοιχα έργα, εντός του φακέλου τεχνικής προσφοράς, από τις οποίες να αποδεικνύεται ότι η προσφερόμενη θέση  κλειδώματος/φόρτισης καλύπτει την εν λόγω απαίτηση. Διευκρινίζεται ότι δεν είναι υποχρεωτικό τα αντίστοιχα έργα να έχουν υλοποιηθεί από τον υποψήφιο ανάδοχο, ωστόσο θα πρέπει να αποδεικνύεται ότι το προσφερόμενο μοντέλο θέσης κλειδώματος/φόρτισης έχει χρησιμοποιηθεί σε αντίστοιχα έργα, ανεξαρτήτως αναδόχου.</w:t>
            </w:r>
          </w:p>
        </w:tc>
        <w:tc>
          <w:tcPr>
            <w:tcW w:w="1420" w:type="dxa"/>
            <w:shd w:val="clear" w:color="auto" w:fill="auto"/>
            <w:vAlign w:val="center"/>
          </w:tcPr>
          <w:p w:rsidR="003C661C" w:rsidRPr="003C661C" w:rsidRDefault="003C661C" w:rsidP="003C661C">
            <w:r w:rsidRPr="003C661C">
              <w:t>ΝΑΙ</w:t>
            </w:r>
          </w:p>
        </w:tc>
        <w:tc>
          <w:tcPr>
            <w:tcW w:w="1487"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bl>
    <w:p w:rsidR="003C661C" w:rsidRPr="003C661C" w:rsidRDefault="003C661C" w:rsidP="003C661C"/>
    <w:p w:rsidR="003C661C" w:rsidRPr="008E38CE" w:rsidRDefault="003C661C" w:rsidP="003C661C">
      <w:pPr>
        <w:rPr>
          <w:b/>
          <w:sz w:val="24"/>
          <w:szCs w:val="24"/>
          <w:lang w:eastAsia="ar-SA"/>
        </w:rPr>
      </w:pPr>
      <w:bookmarkStart w:id="10" w:name="_Toc92717881"/>
      <w:r w:rsidRPr="008E38CE">
        <w:rPr>
          <w:b/>
          <w:sz w:val="24"/>
          <w:szCs w:val="24"/>
          <w:lang w:eastAsia="ar-SA"/>
        </w:rPr>
        <w:t>Ηλεκτρικό Ποδήλατο</w:t>
      </w:r>
      <w:bookmarkEnd w:id="10"/>
    </w:p>
    <w:p w:rsidR="003C661C" w:rsidRPr="003C661C" w:rsidRDefault="003C661C" w:rsidP="003C661C"/>
    <w:tbl>
      <w:tblPr>
        <w:tblW w:w="94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3732"/>
        <w:gridCol w:w="1324"/>
        <w:gridCol w:w="1461"/>
        <w:gridCol w:w="1906"/>
      </w:tblGrid>
      <w:tr w:rsidR="003C661C" w:rsidRPr="003C661C" w:rsidTr="00F109FB">
        <w:trPr>
          <w:trHeight w:val="320"/>
          <w:jc w:val="center"/>
        </w:trPr>
        <w:tc>
          <w:tcPr>
            <w:tcW w:w="988" w:type="dxa"/>
            <w:shd w:val="clear" w:color="auto" w:fill="D9D9D9"/>
            <w:vAlign w:val="bottom"/>
          </w:tcPr>
          <w:p w:rsidR="003C661C" w:rsidRPr="003C661C" w:rsidRDefault="003C661C" w:rsidP="003C661C">
            <w:r w:rsidRPr="003C661C">
              <w:t>Α/Α</w:t>
            </w:r>
          </w:p>
        </w:tc>
        <w:tc>
          <w:tcPr>
            <w:tcW w:w="3732" w:type="dxa"/>
            <w:shd w:val="clear" w:color="auto" w:fill="D9D9D9"/>
            <w:vAlign w:val="bottom"/>
          </w:tcPr>
          <w:p w:rsidR="003C661C" w:rsidRPr="003C661C" w:rsidRDefault="003C661C" w:rsidP="003C661C">
            <w:r w:rsidRPr="003C661C">
              <w:t>ΠΡΟΔΙΑΓΡΑΦΗ</w:t>
            </w:r>
          </w:p>
        </w:tc>
        <w:tc>
          <w:tcPr>
            <w:tcW w:w="1324" w:type="dxa"/>
            <w:shd w:val="clear" w:color="auto" w:fill="D9D9D9"/>
            <w:vAlign w:val="bottom"/>
          </w:tcPr>
          <w:p w:rsidR="003C661C" w:rsidRPr="003C661C" w:rsidRDefault="003C661C" w:rsidP="003C661C">
            <w:r w:rsidRPr="003C661C">
              <w:t>ΑΠΑΙΤΗΣΗ</w:t>
            </w:r>
          </w:p>
        </w:tc>
        <w:tc>
          <w:tcPr>
            <w:tcW w:w="1461" w:type="dxa"/>
            <w:shd w:val="clear" w:color="auto" w:fill="D9D9D9"/>
            <w:vAlign w:val="bottom"/>
          </w:tcPr>
          <w:p w:rsidR="003C661C" w:rsidRPr="003C661C" w:rsidRDefault="003C661C" w:rsidP="003C661C">
            <w:r w:rsidRPr="003C661C">
              <w:t>ΑΠΑΝΤΗΣΗ</w:t>
            </w:r>
          </w:p>
        </w:tc>
        <w:tc>
          <w:tcPr>
            <w:tcW w:w="1906" w:type="dxa"/>
            <w:shd w:val="clear" w:color="auto" w:fill="D9D9D9"/>
            <w:vAlign w:val="bottom"/>
          </w:tcPr>
          <w:p w:rsidR="003C661C" w:rsidRPr="003C661C" w:rsidRDefault="003C661C" w:rsidP="003C661C">
            <w:r w:rsidRPr="003C661C">
              <w:t>ΠΑΡΑΠΟΜΠΗ</w:t>
            </w:r>
          </w:p>
        </w:tc>
      </w:tr>
      <w:tr w:rsidR="003C661C" w:rsidRPr="003C661C" w:rsidTr="00F109FB">
        <w:trPr>
          <w:trHeight w:val="320"/>
          <w:jc w:val="center"/>
        </w:trPr>
        <w:tc>
          <w:tcPr>
            <w:tcW w:w="988" w:type="dxa"/>
            <w:shd w:val="clear" w:color="auto" w:fill="auto"/>
            <w:vAlign w:val="center"/>
          </w:tcPr>
          <w:p w:rsidR="003C661C" w:rsidRPr="003C661C" w:rsidRDefault="003C661C" w:rsidP="003C661C"/>
        </w:tc>
        <w:tc>
          <w:tcPr>
            <w:tcW w:w="3732" w:type="dxa"/>
            <w:shd w:val="clear" w:color="auto" w:fill="auto"/>
            <w:vAlign w:val="bottom"/>
          </w:tcPr>
          <w:p w:rsidR="003C661C" w:rsidRPr="003C661C" w:rsidRDefault="003C661C" w:rsidP="003C661C">
            <w:r w:rsidRPr="003C661C">
              <w:t>Ποσότητα</w:t>
            </w:r>
          </w:p>
        </w:tc>
        <w:tc>
          <w:tcPr>
            <w:tcW w:w="1324" w:type="dxa"/>
            <w:shd w:val="clear" w:color="auto" w:fill="auto"/>
            <w:vAlign w:val="bottom"/>
          </w:tcPr>
          <w:p w:rsidR="003C661C" w:rsidRPr="003C661C" w:rsidRDefault="003C661C" w:rsidP="003C661C">
            <w:r w:rsidRPr="003C661C">
              <w:t>45</w:t>
            </w:r>
          </w:p>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68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 xml:space="preserve">Αξιόπιστα, άριστης ποιότητας και κατάλληλα για χρήση εντός πόλης. </w:t>
            </w:r>
          </w:p>
        </w:tc>
        <w:tc>
          <w:tcPr>
            <w:tcW w:w="1324"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68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 xml:space="preserve">Θα πρέπει να είναι ανθεκτικά σε φθορές και σε δύσκολη χρήση. </w:t>
            </w:r>
          </w:p>
        </w:tc>
        <w:tc>
          <w:tcPr>
            <w:tcW w:w="1324"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102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Θα πρέπει να είναι σχεδιασμένα για εύκολη οδήγηση και από τα δύο φύλα και να είναι χαμηλής εισόδου.</w:t>
            </w:r>
          </w:p>
        </w:tc>
        <w:tc>
          <w:tcPr>
            <w:tcW w:w="1324"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368"/>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Να διαθέτουν ενσωματωμένο σύστημα 4G/GPS το οποίο να στέλνει πληροφορίες σε πραγματικό χρόνο στο λογισμικό διαχείρισης, αναφορικά με:</w:t>
            </w:r>
          </w:p>
        </w:tc>
        <w:tc>
          <w:tcPr>
            <w:tcW w:w="1324"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36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o   Τη θέση του.</w:t>
            </w:r>
          </w:p>
        </w:tc>
        <w:tc>
          <w:tcPr>
            <w:tcW w:w="1324"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36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o   Την κίνησή του.</w:t>
            </w:r>
          </w:p>
        </w:tc>
        <w:tc>
          <w:tcPr>
            <w:tcW w:w="1324"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36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o   Τη στάθμευσή του.</w:t>
            </w:r>
          </w:p>
        </w:tc>
        <w:tc>
          <w:tcPr>
            <w:tcW w:w="1324"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36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o   Την κατάσταση της μπαταρίας του.</w:t>
            </w:r>
          </w:p>
        </w:tc>
        <w:tc>
          <w:tcPr>
            <w:tcW w:w="1324"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34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 xml:space="preserve">Να υποστηρίζεται </w:t>
            </w:r>
            <w:proofErr w:type="spellStart"/>
            <w:r w:rsidRPr="003C661C">
              <w:t>Glonass</w:t>
            </w:r>
            <w:proofErr w:type="spellEnd"/>
            <w:r w:rsidRPr="003C661C">
              <w:t>/</w:t>
            </w:r>
            <w:proofErr w:type="spellStart"/>
            <w:r w:rsidRPr="003C661C">
              <w:t>Galileo</w:t>
            </w:r>
            <w:proofErr w:type="spellEnd"/>
          </w:p>
        </w:tc>
        <w:tc>
          <w:tcPr>
            <w:tcW w:w="1324"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34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Να υποστηρίζεται το πρωτόκολλο CAN 2.0</w:t>
            </w:r>
          </w:p>
        </w:tc>
        <w:tc>
          <w:tcPr>
            <w:tcW w:w="1324" w:type="dxa"/>
            <w:shd w:val="clear" w:color="auto" w:fill="auto"/>
            <w:vAlign w:val="center"/>
          </w:tcPr>
          <w:p w:rsidR="003C661C" w:rsidRPr="003C661C" w:rsidRDefault="003C661C" w:rsidP="003C661C"/>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34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Να υποστηρίζεται το πρωτόκολλο CAN-FD</w:t>
            </w:r>
          </w:p>
        </w:tc>
        <w:tc>
          <w:tcPr>
            <w:tcW w:w="1324" w:type="dxa"/>
            <w:shd w:val="clear" w:color="auto" w:fill="auto"/>
            <w:vAlign w:val="center"/>
          </w:tcPr>
          <w:p w:rsidR="003C661C" w:rsidRPr="003C661C" w:rsidRDefault="003C661C" w:rsidP="003C661C"/>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136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Το ποδήλατο να διαθέτει ειδικό μηχανισμό κλειδώματος, ο οποίος θα του επιτρέπει να κλειδώνει με ασφάλεια στους μόνιμους σταθμούς κοινοχρήστων ποδηλάτων του Δήμου.</w:t>
            </w:r>
          </w:p>
        </w:tc>
        <w:tc>
          <w:tcPr>
            <w:tcW w:w="1324"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136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 xml:space="preserve">Ο μηχανισμός κλειδώματος να διαθέτει ID </w:t>
            </w:r>
            <w:proofErr w:type="spellStart"/>
            <w:r w:rsidRPr="003C661C">
              <w:t>chip</w:t>
            </w:r>
            <w:proofErr w:type="spellEnd"/>
            <w:r w:rsidRPr="003C661C">
              <w:t>, ώστε να είναι εφικτή η αυτόματη αναγνώριση του ποδηλάτου από τη θέση κλειδώματος/φόρτισης.</w:t>
            </w:r>
          </w:p>
        </w:tc>
        <w:tc>
          <w:tcPr>
            <w:tcW w:w="1324"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34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pPr>
              <w:rPr>
                <w:lang w:eastAsia="ar-SA"/>
              </w:rPr>
            </w:pPr>
            <w:r w:rsidRPr="003C661C">
              <w:rPr>
                <w:lang w:eastAsia="ar-SA"/>
              </w:rPr>
              <w:t>Ο σκελετός του να είναι από αλουμίνιο.</w:t>
            </w:r>
          </w:p>
        </w:tc>
        <w:tc>
          <w:tcPr>
            <w:tcW w:w="1324"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68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pPr>
              <w:rPr>
                <w:lang w:eastAsia="ar-SA"/>
              </w:rPr>
            </w:pPr>
            <w:r w:rsidRPr="003C661C">
              <w:rPr>
                <w:lang w:eastAsia="ar-SA"/>
              </w:rPr>
              <w:t xml:space="preserve">Το κράμα αλουμινίου να είναι τύπου </w:t>
            </w:r>
            <w:r w:rsidRPr="003C661C">
              <w:rPr>
                <w:lang w:val="en-GB" w:eastAsia="ar-SA"/>
              </w:rPr>
              <w:t>AL</w:t>
            </w:r>
            <w:r w:rsidRPr="003C661C">
              <w:rPr>
                <w:lang w:eastAsia="ar-SA"/>
              </w:rPr>
              <w:t>6061.</w:t>
            </w:r>
          </w:p>
        </w:tc>
        <w:tc>
          <w:tcPr>
            <w:tcW w:w="1324"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34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Θα κινείται με χρήση αλυσίδας ή ιμάντα</w:t>
            </w:r>
          </w:p>
        </w:tc>
        <w:tc>
          <w:tcPr>
            <w:tcW w:w="1324"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68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Η αλυσίδα να διαθέτει προστατευτικό κάλυμμα σε όλο το μήκος της.</w:t>
            </w:r>
          </w:p>
        </w:tc>
        <w:tc>
          <w:tcPr>
            <w:tcW w:w="1324"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136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Η θέση της σέλας θα πρέπει να είναι ρυθμιζόμενη καθ' ύψος (με εύκολο και απλό τρόπο, χωρίς ειδικά εργαλεία) μη αποσπώμενη. Η σέλα θα πρέπει να είναι άνετη και ανατομική.</w:t>
            </w:r>
          </w:p>
        </w:tc>
        <w:tc>
          <w:tcPr>
            <w:tcW w:w="1324"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170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 xml:space="preserve">Το ποδήλατο θα διαθέτει εμπρόσθιο καλάθι με μεταλλική ενίσχυση και να μπορεί να μεταφέρει φορτίο ≥10 </w:t>
            </w:r>
            <w:proofErr w:type="spellStart"/>
            <w:r w:rsidRPr="003C661C">
              <w:t>Kgr</w:t>
            </w:r>
            <w:proofErr w:type="spellEnd"/>
            <w:r w:rsidRPr="003C661C">
              <w:t xml:space="preserve">. </w:t>
            </w:r>
          </w:p>
        </w:tc>
        <w:tc>
          <w:tcPr>
            <w:tcW w:w="1324"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34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Το καλάθι να διαθέτει ανακλαστήρα.</w:t>
            </w:r>
          </w:p>
        </w:tc>
        <w:tc>
          <w:tcPr>
            <w:tcW w:w="1324"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34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Το ποδήλατο να διαθέτει κουδούνι μη αποσπώμενο, ενσωματωμένο στο τιμόνι, με περιστροφικό μηχανισμό .</w:t>
            </w:r>
          </w:p>
        </w:tc>
        <w:tc>
          <w:tcPr>
            <w:tcW w:w="1324"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34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Να διαθέτει φώτα μπρος και πίσω.</w:t>
            </w:r>
          </w:p>
        </w:tc>
        <w:tc>
          <w:tcPr>
            <w:tcW w:w="1324"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34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Υποβοήθηση με κινητήρα</w:t>
            </w:r>
          </w:p>
        </w:tc>
        <w:tc>
          <w:tcPr>
            <w:tcW w:w="1324"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68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 xml:space="preserve">Ο κινητήρας να είναι τύπου </w:t>
            </w:r>
            <w:proofErr w:type="spellStart"/>
            <w:r w:rsidRPr="003C661C">
              <w:t>brushless</w:t>
            </w:r>
            <w:proofErr w:type="spellEnd"/>
          </w:p>
        </w:tc>
        <w:tc>
          <w:tcPr>
            <w:tcW w:w="1324"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34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Η υποβοήθηση να είναι στον πίσω τροχό (</w:t>
            </w:r>
            <w:r w:rsidRPr="003C661C">
              <w:rPr>
                <w:lang w:val="en-US"/>
              </w:rPr>
              <w:t>rear</w:t>
            </w:r>
            <w:r w:rsidRPr="003C661C">
              <w:t xml:space="preserve"> </w:t>
            </w:r>
            <w:r w:rsidRPr="003C661C">
              <w:rPr>
                <w:lang w:val="en-US"/>
              </w:rPr>
              <w:t>wheel</w:t>
            </w:r>
            <w:r w:rsidRPr="003C661C">
              <w:t xml:space="preserve"> </w:t>
            </w:r>
            <w:r w:rsidRPr="003C661C">
              <w:rPr>
                <w:lang w:val="en-US"/>
              </w:rPr>
              <w:t>motor</w:t>
            </w:r>
            <w:r w:rsidRPr="003C661C">
              <w:t>) ή μεσαίας κύλισης (</w:t>
            </w:r>
            <w:r w:rsidRPr="003C661C">
              <w:rPr>
                <w:lang w:val="en-US"/>
              </w:rPr>
              <w:t>mid</w:t>
            </w:r>
            <w:r w:rsidRPr="003C661C">
              <w:t>-</w:t>
            </w:r>
            <w:r w:rsidRPr="003C661C">
              <w:rPr>
                <w:lang w:val="en-US"/>
              </w:rPr>
              <w:t>drive</w:t>
            </w:r>
            <w:r w:rsidRPr="003C661C">
              <w:t xml:space="preserve"> </w:t>
            </w:r>
            <w:r w:rsidRPr="003C661C">
              <w:rPr>
                <w:lang w:val="en-US"/>
              </w:rPr>
              <w:t>motor</w:t>
            </w:r>
            <w:r w:rsidRPr="003C661C">
              <w:t>)</w:t>
            </w:r>
          </w:p>
        </w:tc>
        <w:tc>
          <w:tcPr>
            <w:tcW w:w="1324"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136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Ο κινητήρας του ποδηλάτου θα πρέπει να διαθέτει αισθητήρα ροπής. Η μέγιστη ταχύτητα υποβοήθησης του ποδηλάτου δεν θα πρέπει να ξεπερνάει τα 25km/h.</w:t>
            </w:r>
          </w:p>
        </w:tc>
        <w:tc>
          <w:tcPr>
            <w:tcW w:w="1324"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204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Οι τροχοί του ποδηλάτου πρέπει να είναι ≥24’’ με μέγιστη διάσταση έως 29'', διότι τίθεται θέμα ασφαλούς οδήγησης και ισορροπίας του αναβάτη, να διαθέτουν ακτίνες, στεφάνια ανθεκτικής κατασκευής από αλουμίνιο ή άλλο ελαφρότερο μέταλλο, ελαστικά χωρίς αεροθαλάμους, ιδανικά για χρήση σε άσφαλτο και λασπωτήρες και στους δύο τροχούς.</w:t>
            </w:r>
          </w:p>
        </w:tc>
        <w:tc>
          <w:tcPr>
            <w:tcW w:w="1324"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170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 xml:space="preserve">Το ποδήλατο θα πρέπει να διαθέτει ηλεκτρονικό σύστημα κλειδώματος, που θα χρησιμοποιείται για βραχυχρόνια στάθμευση εκτός των σταθμών. Να </w:t>
            </w:r>
            <w:proofErr w:type="spellStart"/>
            <w:r w:rsidRPr="003C661C">
              <w:t>περιγραφεί</w:t>
            </w:r>
            <w:proofErr w:type="spellEnd"/>
            <w:r w:rsidRPr="003C661C">
              <w:t xml:space="preserve"> ο τρόπος ξεκλειδώματος του ποδηλάτου.</w:t>
            </w:r>
          </w:p>
        </w:tc>
        <w:tc>
          <w:tcPr>
            <w:tcW w:w="1324"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68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Το σύστημα κλειδώματος για βραχυχρόνια στάθμευση εκτός των σταθμών να διαθέτει εφεδρική μπαταρία</w:t>
            </w:r>
          </w:p>
        </w:tc>
        <w:tc>
          <w:tcPr>
            <w:tcW w:w="1324" w:type="dxa"/>
            <w:shd w:val="clear" w:color="auto" w:fill="auto"/>
            <w:vAlign w:val="center"/>
          </w:tcPr>
          <w:p w:rsidR="003C661C" w:rsidRPr="003C661C" w:rsidRDefault="003C661C" w:rsidP="003C661C">
            <w:pPr>
              <w:rPr>
                <w:lang w:val="en-US"/>
              </w:rPr>
            </w:pPr>
            <w:r w:rsidRPr="003C661C">
              <w:t>ΝΑΙ</w:t>
            </w:r>
          </w:p>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102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Το ποδήλατο να διαθέτει ηχητικό συναγερμό, ο οποίος να ενεργοποιείται σε περίπτωση απόπειρας κλοπής</w:t>
            </w:r>
          </w:p>
        </w:tc>
        <w:tc>
          <w:tcPr>
            <w:tcW w:w="1324"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136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 xml:space="preserve">Η μπαταρία του ποδηλάτου πρέπει να είναι ιόντων </w:t>
            </w:r>
            <w:proofErr w:type="spellStart"/>
            <w:r w:rsidRPr="003C661C">
              <w:t>λιθίου</w:t>
            </w:r>
            <w:proofErr w:type="spellEnd"/>
            <w:r w:rsidRPr="003C661C">
              <w:t>, ≥36V/13Ah, ενσωματωμένη στον σκελετό του ποδηλάτου, μη αποσπώμενη με απλά εργαλεία και να υποστηρίζει το πρωτόκολλο BMS.</w:t>
            </w:r>
          </w:p>
        </w:tc>
        <w:tc>
          <w:tcPr>
            <w:tcW w:w="1324"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68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Το πρωτόκολλο BMS θα πρέπει να υποστηρίζει τουλάχιστον τα ακόλουθα:</w:t>
            </w:r>
          </w:p>
        </w:tc>
        <w:tc>
          <w:tcPr>
            <w:tcW w:w="1324"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36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o   Προστασία υπερφόρτισης</w:t>
            </w:r>
          </w:p>
        </w:tc>
        <w:tc>
          <w:tcPr>
            <w:tcW w:w="1324"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36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o   Προστασία αποφόρτισης</w:t>
            </w:r>
          </w:p>
        </w:tc>
        <w:tc>
          <w:tcPr>
            <w:tcW w:w="1324"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36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o   Προστασία υπέρτασης</w:t>
            </w:r>
          </w:p>
        </w:tc>
        <w:tc>
          <w:tcPr>
            <w:tcW w:w="1324"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36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o   Προστασία βραχυκυκλώματος</w:t>
            </w:r>
          </w:p>
        </w:tc>
        <w:tc>
          <w:tcPr>
            <w:tcW w:w="1324"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36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o   Προστασία υπερθέρμανσης</w:t>
            </w:r>
          </w:p>
        </w:tc>
        <w:tc>
          <w:tcPr>
            <w:tcW w:w="1324"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102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Η μπαταρία του ποδηλάτου θα φορτίζει αυτόματα, καθ΄ όλη τη διάρκεια που το ποδήλατο είναι κλειδωμένο στον σταθμό.</w:t>
            </w:r>
          </w:p>
        </w:tc>
        <w:tc>
          <w:tcPr>
            <w:tcW w:w="1324"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170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Το ποδήλατο να διαθέτει οθόνη ενσωματωμένη στο τιμόνι, η οποία να παρέχει πληροφορίες σχετικά με την ταχύτητα του ποδηλάτου, τη στάθμη φόρτισης της μπαταρίας και την απόσταση που έχει διανύσει.</w:t>
            </w:r>
          </w:p>
        </w:tc>
        <w:tc>
          <w:tcPr>
            <w:tcW w:w="1324"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68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 xml:space="preserve">Μέγιστη αυτονομία με πλήρως φορτισμένη μπαταρία: &gt; 60 </w:t>
            </w:r>
            <w:proofErr w:type="spellStart"/>
            <w:r w:rsidRPr="003C661C">
              <w:t>km</w:t>
            </w:r>
            <w:proofErr w:type="spellEnd"/>
            <w:r w:rsidRPr="003C661C">
              <w:t>.</w:t>
            </w:r>
          </w:p>
        </w:tc>
        <w:tc>
          <w:tcPr>
            <w:tcW w:w="1324"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34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Χρόνος φόρτισης μπαταρίας: &lt; 6 ώρες.</w:t>
            </w:r>
          </w:p>
        </w:tc>
        <w:tc>
          <w:tcPr>
            <w:tcW w:w="1324"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34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 xml:space="preserve">Ισχύς ηλεκτροκινητήρα: 250 W. </w:t>
            </w:r>
          </w:p>
        </w:tc>
        <w:tc>
          <w:tcPr>
            <w:tcW w:w="1324"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1115"/>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 xml:space="preserve">Φρένα τύπου </w:t>
            </w:r>
            <w:proofErr w:type="spellStart"/>
            <w:r w:rsidRPr="003C661C">
              <w:t>roller</w:t>
            </w:r>
            <w:proofErr w:type="spellEnd"/>
            <w:r w:rsidRPr="003C661C">
              <w:t xml:space="preserve"> </w:t>
            </w:r>
            <w:proofErr w:type="spellStart"/>
            <w:r w:rsidRPr="003C661C">
              <w:t>brakes</w:t>
            </w:r>
            <w:proofErr w:type="spellEnd"/>
            <w:r w:rsidRPr="003C661C">
              <w:t xml:space="preserve"> ή ανώτερα (</w:t>
            </w:r>
            <w:proofErr w:type="spellStart"/>
            <w:r w:rsidRPr="003C661C">
              <w:t>drum</w:t>
            </w:r>
            <w:proofErr w:type="spellEnd"/>
            <w:r w:rsidRPr="003C661C">
              <w:t xml:space="preserve"> </w:t>
            </w:r>
            <w:proofErr w:type="spellStart"/>
            <w:r w:rsidRPr="003C661C">
              <w:t>brakes</w:t>
            </w:r>
            <w:proofErr w:type="spellEnd"/>
            <w:r w:rsidRPr="003C661C">
              <w:t xml:space="preserve">, </w:t>
            </w:r>
            <w:proofErr w:type="spellStart"/>
            <w:r w:rsidRPr="003C661C">
              <w:t>disc</w:t>
            </w:r>
            <w:proofErr w:type="spellEnd"/>
            <w:r w:rsidRPr="003C661C">
              <w:t xml:space="preserve"> </w:t>
            </w:r>
            <w:proofErr w:type="spellStart"/>
            <w:r w:rsidRPr="003C661C">
              <w:t>brakes</w:t>
            </w:r>
            <w:proofErr w:type="spellEnd"/>
            <w:r w:rsidRPr="003C661C">
              <w:t xml:space="preserve">) στον εμπρόσθιο και στον οπίσθιο τροχό.  Σε περίπτωση που ο ένας τροχός διαθέτει </w:t>
            </w:r>
            <w:r w:rsidRPr="003C661C">
              <w:rPr>
                <w:lang w:val="en-US"/>
              </w:rPr>
              <w:t>roller</w:t>
            </w:r>
            <w:r w:rsidRPr="003C661C">
              <w:t xml:space="preserve"> </w:t>
            </w:r>
            <w:r w:rsidRPr="003C661C">
              <w:rPr>
                <w:lang w:val="en-US"/>
              </w:rPr>
              <w:t>brakes</w:t>
            </w:r>
            <w:r w:rsidRPr="003C661C">
              <w:t>, τότε ο άλλος πρέπει να διαθέτει ανώτερα</w:t>
            </w:r>
          </w:p>
        </w:tc>
        <w:tc>
          <w:tcPr>
            <w:tcW w:w="1324"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557"/>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Τα φρένα να διαθέτουν προστατευτικά καλύμματα.</w:t>
            </w:r>
          </w:p>
        </w:tc>
        <w:tc>
          <w:tcPr>
            <w:tcW w:w="1324" w:type="dxa"/>
            <w:shd w:val="clear" w:color="auto" w:fill="auto"/>
            <w:vAlign w:val="center"/>
          </w:tcPr>
          <w:p w:rsidR="003C661C" w:rsidRPr="003C661C" w:rsidRDefault="003C661C" w:rsidP="003C661C"/>
        </w:tc>
        <w:tc>
          <w:tcPr>
            <w:tcW w:w="1461" w:type="dxa"/>
            <w:shd w:val="clear" w:color="auto" w:fill="auto"/>
            <w:vAlign w:val="bottom"/>
          </w:tcPr>
          <w:p w:rsidR="003C661C" w:rsidRPr="003C661C" w:rsidRDefault="003C661C" w:rsidP="003C661C"/>
        </w:tc>
        <w:tc>
          <w:tcPr>
            <w:tcW w:w="1906" w:type="dxa"/>
            <w:shd w:val="clear" w:color="auto" w:fill="auto"/>
            <w:vAlign w:val="bottom"/>
          </w:tcPr>
          <w:p w:rsidR="003C661C" w:rsidRPr="003C661C" w:rsidRDefault="003C661C" w:rsidP="003C661C"/>
        </w:tc>
      </w:tr>
      <w:tr w:rsidR="003C661C" w:rsidRPr="003C661C" w:rsidTr="00F109FB">
        <w:trPr>
          <w:trHeight w:val="136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rPr>
                <w:lang w:val="en-US"/>
              </w:rPr>
              <w:t>N</w:t>
            </w:r>
            <w:r w:rsidRPr="003C661C">
              <w:t xml:space="preserve">α διαθέτει </w:t>
            </w:r>
            <w:proofErr w:type="spellStart"/>
            <w:r w:rsidRPr="003C661C">
              <w:t>fender</w:t>
            </w:r>
            <w:proofErr w:type="spellEnd"/>
            <w:r w:rsidRPr="003C661C">
              <w:t xml:space="preserve"> στον πίσω τροχό, το οποίο να είναι κατασκευασμένο από ανθεκτικό πλαστικό με αντοχή στους κραδασμούς.</w:t>
            </w:r>
          </w:p>
        </w:tc>
        <w:tc>
          <w:tcPr>
            <w:tcW w:w="1324"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68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Να διαθέτει ανακλαστήρες στον εμπρός και πίσω τροχό.</w:t>
            </w:r>
          </w:p>
        </w:tc>
        <w:tc>
          <w:tcPr>
            <w:tcW w:w="1324"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34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 xml:space="preserve">Να διαθέτει διπλό σταντ. </w:t>
            </w:r>
          </w:p>
        </w:tc>
        <w:tc>
          <w:tcPr>
            <w:tcW w:w="1324" w:type="dxa"/>
            <w:shd w:val="clear" w:color="auto" w:fill="auto"/>
            <w:vAlign w:val="center"/>
          </w:tcPr>
          <w:p w:rsidR="003C661C" w:rsidRPr="003C661C" w:rsidRDefault="003C661C" w:rsidP="003C661C"/>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34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Σύστημα 3 ή περισσοτέρων ταχυτήτων.</w:t>
            </w:r>
          </w:p>
        </w:tc>
        <w:tc>
          <w:tcPr>
            <w:tcW w:w="1324" w:type="dxa"/>
            <w:shd w:val="clear" w:color="auto" w:fill="auto"/>
            <w:vAlign w:val="center"/>
          </w:tcPr>
          <w:p w:rsidR="003C661C" w:rsidRPr="003C661C" w:rsidRDefault="003C661C" w:rsidP="003C661C"/>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34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 xml:space="preserve">Βάρος ποδηλάτου: &lt; 35 </w:t>
            </w:r>
            <w:proofErr w:type="spellStart"/>
            <w:r w:rsidRPr="003C661C">
              <w:t>Kgr</w:t>
            </w:r>
            <w:proofErr w:type="spellEnd"/>
            <w:r w:rsidRPr="003C661C">
              <w:t xml:space="preserve">. </w:t>
            </w:r>
          </w:p>
        </w:tc>
        <w:tc>
          <w:tcPr>
            <w:tcW w:w="1324"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34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Βαθμός προστασίας:</w:t>
            </w:r>
          </w:p>
        </w:tc>
        <w:tc>
          <w:tcPr>
            <w:tcW w:w="1324" w:type="dxa"/>
            <w:shd w:val="clear" w:color="auto" w:fill="auto"/>
            <w:vAlign w:val="center"/>
          </w:tcPr>
          <w:p w:rsidR="003C661C" w:rsidRPr="003C661C" w:rsidRDefault="003C661C" w:rsidP="003C661C"/>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36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o   Για τον κινητήρα: IP55.</w:t>
            </w:r>
          </w:p>
        </w:tc>
        <w:tc>
          <w:tcPr>
            <w:tcW w:w="1324" w:type="dxa"/>
            <w:shd w:val="clear" w:color="auto" w:fill="auto"/>
            <w:vAlign w:val="center"/>
          </w:tcPr>
          <w:p w:rsidR="003C661C" w:rsidRPr="003C661C" w:rsidRDefault="003C661C" w:rsidP="003C661C"/>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36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o   Για τα ηλεκτρονικά μέρη: IP67.</w:t>
            </w:r>
          </w:p>
        </w:tc>
        <w:tc>
          <w:tcPr>
            <w:tcW w:w="1324" w:type="dxa"/>
            <w:shd w:val="clear" w:color="auto" w:fill="auto"/>
            <w:vAlign w:val="center"/>
          </w:tcPr>
          <w:p w:rsidR="003C661C" w:rsidRPr="003C661C" w:rsidRDefault="003C661C" w:rsidP="003C661C"/>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40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Θερμοκρασία λειτουργίας: -20oC έως +60οC.</w:t>
            </w:r>
          </w:p>
        </w:tc>
        <w:tc>
          <w:tcPr>
            <w:tcW w:w="1324"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102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Όλα τα καλώδια και συρματόσχοινα του ποδηλάτου θα πρέπει να είναι κρυμμένα και οι χρήστες να μην έχουν πρόσβαση σε αυτά.</w:t>
            </w:r>
          </w:p>
        </w:tc>
        <w:tc>
          <w:tcPr>
            <w:tcW w:w="1324"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34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 xml:space="preserve">Πιστοποιήσεις για το ποδήλατο: </w:t>
            </w:r>
          </w:p>
        </w:tc>
        <w:tc>
          <w:tcPr>
            <w:tcW w:w="1324" w:type="dxa"/>
            <w:shd w:val="clear" w:color="auto" w:fill="auto"/>
            <w:vAlign w:val="center"/>
          </w:tcPr>
          <w:p w:rsidR="003C661C" w:rsidRPr="003C661C" w:rsidRDefault="003C661C" w:rsidP="003C661C"/>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34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pPr>
              <w:rPr>
                <w:lang w:val="en-US"/>
              </w:rPr>
            </w:pPr>
            <w:r w:rsidRPr="003C661C">
              <w:t>o EN 15194</w:t>
            </w:r>
            <w:r w:rsidRPr="003C661C">
              <w:rPr>
                <w:lang w:val="en-US"/>
              </w:rPr>
              <w:t>:2017, EMC</w:t>
            </w:r>
          </w:p>
        </w:tc>
        <w:tc>
          <w:tcPr>
            <w:tcW w:w="1324"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34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o Λοιπές πιστοποιήσεις: να αναφερθούν</w:t>
            </w:r>
          </w:p>
        </w:tc>
        <w:tc>
          <w:tcPr>
            <w:tcW w:w="1324" w:type="dxa"/>
            <w:shd w:val="clear" w:color="auto" w:fill="auto"/>
            <w:vAlign w:val="center"/>
          </w:tcPr>
          <w:p w:rsidR="003C661C" w:rsidRPr="003C661C" w:rsidRDefault="003C661C" w:rsidP="003C661C"/>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680"/>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Οι πιστοποιήσεις να υποβληθούν εντός του φακέλου τεχνικής προσφοράς</w:t>
            </w:r>
          </w:p>
        </w:tc>
        <w:tc>
          <w:tcPr>
            <w:tcW w:w="1324"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r w:rsidR="003C661C" w:rsidRPr="003C661C" w:rsidTr="00F109FB">
        <w:trPr>
          <w:trHeight w:val="1266"/>
          <w:jc w:val="center"/>
        </w:trPr>
        <w:tc>
          <w:tcPr>
            <w:tcW w:w="988" w:type="dxa"/>
            <w:shd w:val="clear" w:color="auto" w:fill="auto"/>
            <w:vAlign w:val="center"/>
          </w:tcPr>
          <w:p w:rsidR="003C661C" w:rsidRPr="003C661C" w:rsidRDefault="003C661C" w:rsidP="003C661C"/>
        </w:tc>
        <w:tc>
          <w:tcPr>
            <w:tcW w:w="3732" w:type="dxa"/>
            <w:shd w:val="clear" w:color="auto" w:fill="auto"/>
            <w:vAlign w:val="center"/>
          </w:tcPr>
          <w:p w:rsidR="003C661C" w:rsidRPr="003C661C" w:rsidRDefault="003C661C" w:rsidP="003C661C">
            <w:r w:rsidRPr="003C661C">
              <w:t xml:space="preserve">Το προσφερόμενο ποδήλατο να έχει χρησιμοποιηθεί επιτυχώς σε αντίστοιχα έργα </w:t>
            </w:r>
            <w:proofErr w:type="spellStart"/>
            <w:r w:rsidRPr="003C661C">
              <w:t>bike</w:t>
            </w:r>
            <w:proofErr w:type="spellEnd"/>
            <w:r w:rsidRPr="003C661C">
              <w:t xml:space="preserve"> </w:t>
            </w:r>
            <w:proofErr w:type="spellStart"/>
            <w:r w:rsidRPr="003C661C">
              <w:t>sharing</w:t>
            </w:r>
            <w:proofErr w:type="spellEnd"/>
            <w:r w:rsidRPr="003C661C">
              <w:t xml:space="preserve"> και να διαθέτει εγκατεστημένη βάση τουλάχιστον 100 ποδηλάτων κοινόχρηστης χρήσης παγκοσμίως. Για την κάλυψη της απαίτησης, οι υποψήφιοι ανάδοχοι θα πρέπει να υποβάλουν βεβαιώσεις καλής εκτέλεσης από αντίστοιχα έργα, εντός του φακέλου τεχνικής προσφοράς, από τις οποίες να αποδεικνύεται ότι το προσφερόμενο ποδήλατο καλύπτει την εν λόγω απαίτηση. Διευκρινίζεται ότι δεν είναι υποχρεωτικό τα αντίστοιχα έργα να έχουν υλοποιηθεί από τον υποψήφιο ανάδοχο, ωστόσο θα πρέπει να αποδεικνύεται ότι το προσφερόμενο μοντέλο ποδηλάτου έχει χρησιμοποιηθεί σε αντίστοιχα έργα, ανεξαρτήτως αναδόχου.</w:t>
            </w:r>
          </w:p>
        </w:tc>
        <w:tc>
          <w:tcPr>
            <w:tcW w:w="1324" w:type="dxa"/>
            <w:shd w:val="clear" w:color="auto" w:fill="auto"/>
            <w:vAlign w:val="center"/>
          </w:tcPr>
          <w:p w:rsidR="003C661C" w:rsidRPr="003C661C" w:rsidRDefault="003C661C" w:rsidP="003C661C">
            <w:r w:rsidRPr="003C661C">
              <w:t>ΝΑΙ</w:t>
            </w:r>
          </w:p>
        </w:tc>
        <w:tc>
          <w:tcPr>
            <w:tcW w:w="1461" w:type="dxa"/>
            <w:shd w:val="clear" w:color="auto" w:fill="auto"/>
            <w:vAlign w:val="bottom"/>
          </w:tcPr>
          <w:p w:rsidR="003C661C" w:rsidRPr="003C661C" w:rsidRDefault="003C661C" w:rsidP="003C661C">
            <w:r w:rsidRPr="003C661C">
              <w:t> </w:t>
            </w:r>
          </w:p>
        </w:tc>
        <w:tc>
          <w:tcPr>
            <w:tcW w:w="1906" w:type="dxa"/>
            <w:shd w:val="clear" w:color="auto" w:fill="auto"/>
            <w:vAlign w:val="bottom"/>
          </w:tcPr>
          <w:p w:rsidR="003C661C" w:rsidRPr="003C661C" w:rsidRDefault="003C661C" w:rsidP="003C661C">
            <w:r w:rsidRPr="003C661C">
              <w:t> </w:t>
            </w:r>
          </w:p>
        </w:tc>
      </w:tr>
    </w:tbl>
    <w:p w:rsidR="003C661C" w:rsidRPr="003C661C" w:rsidRDefault="003C661C" w:rsidP="003C661C"/>
    <w:p w:rsidR="003C661C" w:rsidRPr="003C661C" w:rsidRDefault="003C661C" w:rsidP="003C661C"/>
    <w:p w:rsidR="003C661C" w:rsidRPr="003C661C" w:rsidRDefault="003C661C" w:rsidP="003C661C">
      <w:pPr>
        <w:rPr>
          <w:lang w:eastAsia="ar-SA"/>
        </w:rPr>
      </w:pPr>
    </w:p>
    <w:p w:rsidR="003C661C" w:rsidRPr="008E38CE" w:rsidRDefault="003C661C" w:rsidP="003C661C">
      <w:pPr>
        <w:rPr>
          <w:b/>
          <w:sz w:val="24"/>
          <w:szCs w:val="24"/>
          <w:lang w:eastAsia="ar-SA"/>
        </w:rPr>
      </w:pPr>
      <w:bookmarkStart w:id="11" w:name="_Toc92717882"/>
      <w:r w:rsidRPr="008E38CE">
        <w:rPr>
          <w:b/>
          <w:sz w:val="24"/>
          <w:szCs w:val="24"/>
          <w:lang w:eastAsia="ar-SA"/>
        </w:rPr>
        <w:t>Εγγυημένη Λειτουργία</w:t>
      </w:r>
      <w:bookmarkEnd w:id="11"/>
    </w:p>
    <w:p w:rsidR="003C661C" w:rsidRPr="003C661C" w:rsidRDefault="003C661C" w:rsidP="003C661C"/>
    <w:tbl>
      <w:tblPr>
        <w:tblW w:w="103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3"/>
        <w:gridCol w:w="4404"/>
        <w:gridCol w:w="1426"/>
        <w:gridCol w:w="1568"/>
        <w:gridCol w:w="1710"/>
      </w:tblGrid>
      <w:tr w:rsidR="003C661C" w:rsidRPr="003C661C" w:rsidTr="00F109FB">
        <w:trPr>
          <w:trHeight w:val="320"/>
          <w:jc w:val="center"/>
        </w:trPr>
        <w:tc>
          <w:tcPr>
            <w:tcW w:w="1207" w:type="dxa"/>
            <w:shd w:val="clear" w:color="auto" w:fill="D9D9D9"/>
            <w:vAlign w:val="bottom"/>
          </w:tcPr>
          <w:p w:rsidR="003C661C" w:rsidRPr="003C661C" w:rsidRDefault="003C661C" w:rsidP="003C661C">
            <w:r w:rsidRPr="003C661C">
              <w:t>Α/Α</w:t>
            </w:r>
          </w:p>
        </w:tc>
        <w:tc>
          <w:tcPr>
            <w:tcW w:w="4380" w:type="dxa"/>
            <w:shd w:val="clear" w:color="auto" w:fill="D9D9D9"/>
            <w:vAlign w:val="bottom"/>
          </w:tcPr>
          <w:p w:rsidR="003C661C" w:rsidRPr="003C661C" w:rsidRDefault="003C661C" w:rsidP="003C661C">
            <w:r w:rsidRPr="003C661C">
              <w:t>ΠΡΟΔΙΑΓΡΑΦΗ</w:t>
            </w:r>
          </w:p>
        </w:tc>
        <w:tc>
          <w:tcPr>
            <w:tcW w:w="1418" w:type="dxa"/>
            <w:shd w:val="clear" w:color="auto" w:fill="D9D9D9"/>
            <w:vAlign w:val="bottom"/>
          </w:tcPr>
          <w:p w:rsidR="003C661C" w:rsidRPr="003C661C" w:rsidRDefault="003C661C" w:rsidP="003C661C">
            <w:r w:rsidRPr="003C661C">
              <w:t>ΑΠΑΙΤΗΣΗ</w:t>
            </w:r>
          </w:p>
        </w:tc>
        <w:tc>
          <w:tcPr>
            <w:tcW w:w="1559" w:type="dxa"/>
            <w:shd w:val="clear" w:color="auto" w:fill="D9D9D9"/>
            <w:vAlign w:val="bottom"/>
          </w:tcPr>
          <w:p w:rsidR="003C661C" w:rsidRPr="003C661C" w:rsidRDefault="003C661C" w:rsidP="003C661C">
            <w:r w:rsidRPr="003C661C">
              <w:t>ΑΠΑΝΤΗΣΗ</w:t>
            </w:r>
          </w:p>
        </w:tc>
        <w:tc>
          <w:tcPr>
            <w:tcW w:w="1701" w:type="dxa"/>
            <w:shd w:val="clear" w:color="auto" w:fill="D9D9D9"/>
            <w:vAlign w:val="bottom"/>
          </w:tcPr>
          <w:p w:rsidR="003C661C" w:rsidRPr="003C661C" w:rsidRDefault="003C661C" w:rsidP="003C661C">
            <w:r w:rsidRPr="003C661C">
              <w:t>ΠΑΡΑΠΟΜΠΗ</w:t>
            </w:r>
          </w:p>
        </w:tc>
      </w:tr>
      <w:tr w:rsidR="003C661C" w:rsidRPr="003C661C" w:rsidTr="00F109FB">
        <w:trPr>
          <w:trHeight w:val="1673"/>
          <w:jc w:val="center"/>
        </w:trPr>
        <w:tc>
          <w:tcPr>
            <w:tcW w:w="1207" w:type="dxa"/>
            <w:shd w:val="clear" w:color="auto" w:fill="auto"/>
            <w:vAlign w:val="center"/>
          </w:tcPr>
          <w:p w:rsidR="003C661C" w:rsidRPr="003C661C" w:rsidRDefault="003C661C" w:rsidP="003C661C"/>
        </w:tc>
        <w:tc>
          <w:tcPr>
            <w:tcW w:w="4380" w:type="dxa"/>
            <w:shd w:val="clear" w:color="auto" w:fill="auto"/>
            <w:vAlign w:val="center"/>
          </w:tcPr>
          <w:p w:rsidR="003C661C" w:rsidRPr="003C661C" w:rsidRDefault="003C661C" w:rsidP="003C661C">
            <w:r w:rsidRPr="003C661C">
              <w:t>Ο Ανάδοχος θα πρέπει να προσφέρει υπηρεσίες εγγυημένης λειτουργίας και διαχείρισης του συστήματος, για χρονικό διάστημα τουλάχιστον ενός (1) έτους από την οριστική παραλαβή του έργου και σύμφωνα με την υποβαλλόμενη προσφορά.</w:t>
            </w:r>
          </w:p>
        </w:tc>
        <w:tc>
          <w:tcPr>
            <w:tcW w:w="1418" w:type="dxa"/>
            <w:shd w:val="clear" w:color="auto" w:fill="auto"/>
            <w:vAlign w:val="center"/>
          </w:tcPr>
          <w:p w:rsidR="003C661C" w:rsidRPr="003C661C" w:rsidRDefault="003C661C" w:rsidP="003C661C">
            <w:r w:rsidRPr="003C661C">
              <w:t>ΝΑΙ</w:t>
            </w:r>
          </w:p>
        </w:tc>
        <w:tc>
          <w:tcPr>
            <w:tcW w:w="1559"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r w:rsidR="003C661C" w:rsidRPr="003C661C" w:rsidTr="00F109FB">
        <w:trPr>
          <w:trHeight w:val="899"/>
          <w:jc w:val="center"/>
        </w:trPr>
        <w:tc>
          <w:tcPr>
            <w:tcW w:w="1207" w:type="dxa"/>
            <w:shd w:val="clear" w:color="auto" w:fill="auto"/>
            <w:vAlign w:val="center"/>
          </w:tcPr>
          <w:p w:rsidR="003C661C" w:rsidRPr="003C661C" w:rsidRDefault="003C661C" w:rsidP="003C661C"/>
        </w:tc>
        <w:tc>
          <w:tcPr>
            <w:tcW w:w="4380" w:type="dxa"/>
            <w:shd w:val="clear" w:color="auto" w:fill="auto"/>
            <w:vAlign w:val="center"/>
          </w:tcPr>
          <w:p w:rsidR="003C661C" w:rsidRPr="003C661C" w:rsidRDefault="003C661C" w:rsidP="003C661C">
            <w:r w:rsidRPr="003C661C">
              <w:t xml:space="preserve">Οι υπηρεσίες αυτές θα πρέπει να περιλαμβάνουν, </w:t>
            </w:r>
            <w:proofErr w:type="spellStart"/>
            <w:r w:rsidRPr="003C661C">
              <w:t>κατ΄ελάχιστον</w:t>
            </w:r>
            <w:proofErr w:type="spellEnd"/>
            <w:r w:rsidRPr="003C661C">
              <w:t>, τα ακόλουθα:</w:t>
            </w:r>
          </w:p>
        </w:tc>
        <w:tc>
          <w:tcPr>
            <w:tcW w:w="1418" w:type="dxa"/>
            <w:shd w:val="clear" w:color="auto" w:fill="auto"/>
            <w:vAlign w:val="center"/>
          </w:tcPr>
          <w:p w:rsidR="003C661C" w:rsidRPr="003C661C" w:rsidRDefault="003C661C" w:rsidP="003C661C">
            <w:r w:rsidRPr="003C661C">
              <w:t>ΝΑΙ</w:t>
            </w:r>
          </w:p>
        </w:tc>
        <w:tc>
          <w:tcPr>
            <w:tcW w:w="1559"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r w:rsidR="003C661C" w:rsidRPr="003C661C" w:rsidTr="00F109FB">
        <w:trPr>
          <w:trHeight w:val="2771"/>
          <w:jc w:val="center"/>
        </w:trPr>
        <w:tc>
          <w:tcPr>
            <w:tcW w:w="1207" w:type="dxa"/>
            <w:shd w:val="clear" w:color="auto" w:fill="auto"/>
            <w:vAlign w:val="center"/>
          </w:tcPr>
          <w:p w:rsidR="003C661C" w:rsidRPr="003C661C" w:rsidRDefault="003C661C" w:rsidP="003C661C"/>
        </w:tc>
        <w:tc>
          <w:tcPr>
            <w:tcW w:w="4380" w:type="dxa"/>
            <w:shd w:val="clear" w:color="auto" w:fill="auto"/>
            <w:vAlign w:val="center"/>
          </w:tcPr>
          <w:p w:rsidR="003C661C" w:rsidRPr="003C661C" w:rsidRDefault="003C661C" w:rsidP="003C661C">
            <w:r w:rsidRPr="003C661C">
              <w:t>∙      Συντήρηση ποδηλάτων. Να συντηρεί τα ποδήλατα τακτικά, τουλάχιστον μία φορά το μήνα, ακόμη κι αν δεν παρουσιάζουν βλάβη, τόσο στο χώρο των Σταθμών, όσο και σε ειδικό χώρο που θα διαθέτει, όταν η επί τόπου συντήρηση και επισκευή είναι αδύνατη.</w:t>
            </w:r>
          </w:p>
        </w:tc>
        <w:tc>
          <w:tcPr>
            <w:tcW w:w="1418" w:type="dxa"/>
            <w:shd w:val="clear" w:color="auto" w:fill="auto"/>
            <w:vAlign w:val="center"/>
          </w:tcPr>
          <w:p w:rsidR="003C661C" w:rsidRPr="003C661C" w:rsidRDefault="003C661C" w:rsidP="003C661C">
            <w:r w:rsidRPr="003C661C">
              <w:t>ΝΑΙ</w:t>
            </w:r>
          </w:p>
        </w:tc>
        <w:tc>
          <w:tcPr>
            <w:tcW w:w="1559"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r w:rsidR="003C661C" w:rsidRPr="003C661C" w:rsidTr="00F109FB">
        <w:trPr>
          <w:trHeight w:val="2420"/>
          <w:jc w:val="center"/>
        </w:trPr>
        <w:tc>
          <w:tcPr>
            <w:tcW w:w="1207" w:type="dxa"/>
            <w:shd w:val="clear" w:color="auto" w:fill="auto"/>
            <w:vAlign w:val="center"/>
          </w:tcPr>
          <w:p w:rsidR="003C661C" w:rsidRPr="003C661C" w:rsidRDefault="003C661C" w:rsidP="003C661C"/>
        </w:tc>
        <w:tc>
          <w:tcPr>
            <w:tcW w:w="4380" w:type="dxa"/>
            <w:shd w:val="clear" w:color="auto" w:fill="auto"/>
            <w:vAlign w:val="center"/>
          </w:tcPr>
          <w:p w:rsidR="003C661C" w:rsidRPr="003C661C" w:rsidRDefault="003C661C" w:rsidP="003C661C">
            <w:r w:rsidRPr="003C661C">
              <w:t>∙      Ανακατανομή ποδηλάτων. Να παρακολουθεί την πληρότητα των Σταθμών, με στόχο τη διαρκή διαθεσιμότητα των ποδηλάτων και θέσεων κλειδώματος/σταθμεύσεως μέσω της ανακατανομής Ποδηλάτων μεταξύ Σταθμών, η οποία θα πραγματοποιείται ως ακολούθως:</w:t>
            </w:r>
          </w:p>
        </w:tc>
        <w:tc>
          <w:tcPr>
            <w:tcW w:w="1418" w:type="dxa"/>
            <w:shd w:val="clear" w:color="auto" w:fill="auto"/>
            <w:vAlign w:val="center"/>
          </w:tcPr>
          <w:p w:rsidR="003C661C" w:rsidRPr="003C661C" w:rsidRDefault="003C661C" w:rsidP="003C661C">
            <w:r w:rsidRPr="003C661C">
              <w:t>ΝΑΙ</w:t>
            </w:r>
          </w:p>
        </w:tc>
        <w:tc>
          <w:tcPr>
            <w:tcW w:w="1559"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r w:rsidR="003C661C" w:rsidRPr="003C661C" w:rsidTr="00F109FB">
        <w:trPr>
          <w:trHeight w:val="6137"/>
          <w:jc w:val="center"/>
        </w:trPr>
        <w:tc>
          <w:tcPr>
            <w:tcW w:w="1207" w:type="dxa"/>
            <w:shd w:val="clear" w:color="auto" w:fill="auto"/>
            <w:vAlign w:val="center"/>
          </w:tcPr>
          <w:p w:rsidR="003C661C" w:rsidRPr="003C661C" w:rsidRDefault="003C661C" w:rsidP="003C661C"/>
        </w:tc>
        <w:tc>
          <w:tcPr>
            <w:tcW w:w="4380" w:type="dxa"/>
            <w:shd w:val="clear" w:color="auto" w:fill="auto"/>
            <w:vAlign w:val="center"/>
          </w:tcPr>
          <w:p w:rsidR="003C661C" w:rsidRPr="003C661C" w:rsidRDefault="003C661C" w:rsidP="003C661C">
            <w:r w:rsidRPr="003C661C">
              <w:t>o   Ο Διαχειριστής θα ενημερώνεται σε πραγματικό χρόνο για τις ανάγκες ανακατανομής ποδηλάτων, μέσω του λογισμικού διαχείρισης του συστήματος όπου θα καταγράφονται οι πληροφορίες για την πληρότητα κάθε σταθμού, είτε μέσω ειδοποιήσεων που θα λαμβάνει σε κινητό τηλέφωνο που θα έχει δηλώσει, όταν το σύστημα ευρίσκεται σε κατάσταση «Ανισορροπίας». Ως κατάσταση «Ανισορροπίας» ορίζεται η κατάσταση κατά την οποία στον κάθε Σταθμό υπάρχουν λιγότερα από δύο (2) Ποδήλατα ή λιγότερες από δύο (2) ελεύθερες θέσεις κλειδώματος / σταθμεύσεως. Η κατάσταση «Ανισορροπίας» καταγράφεται στο Σύστημα, οπότε και ενημερώνεται ο Διαχειριστής.</w:t>
            </w:r>
          </w:p>
        </w:tc>
        <w:tc>
          <w:tcPr>
            <w:tcW w:w="1418" w:type="dxa"/>
            <w:shd w:val="clear" w:color="auto" w:fill="auto"/>
            <w:vAlign w:val="center"/>
          </w:tcPr>
          <w:p w:rsidR="003C661C" w:rsidRPr="003C661C" w:rsidRDefault="003C661C" w:rsidP="003C661C">
            <w:r w:rsidRPr="003C661C">
              <w:t>ΝΑΙ</w:t>
            </w:r>
          </w:p>
        </w:tc>
        <w:tc>
          <w:tcPr>
            <w:tcW w:w="1559"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r w:rsidR="003C661C" w:rsidRPr="003C661C" w:rsidTr="00F109FB">
        <w:trPr>
          <w:trHeight w:val="1223"/>
          <w:jc w:val="center"/>
        </w:trPr>
        <w:tc>
          <w:tcPr>
            <w:tcW w:w="1207" w:type="dxa"/>
            <w:shd w:val="clear" w:color="auto" w:fill="auto"/>
            <w:vAlign w:val="center"/>
          </w:tcPr>
          <w:p w:rsidR="003C661C" w:rsidRPr="003C661C" w:rsidRDefault="003C661C" w:rsidP="003C661C"/>
        </w:tc>
        <w:tc>
          <w:tcPr>
            <w:tcW w:w="4380" w:type="dxa"/>
            <w:shd w:val="clear" w:color="auto" w:fill="auto"/>
            <w:vAlign w:val="center"/>
          </w:tcPr>
          <w:p w:rsidR="003C661C" w:rsidRPr="003C661C" w:rsidRDefault="003C661C" w:rsidP="003C661C">
            <w:r w:rsidRPr="003C661C">
              <w:t>o   Ο Διαχειριστής υποχρεούται να άρει την κατάσταση «Ανισορροπίας» το αργότερο εντός εξήντα (60) λεπτών από την εμφάνισή της.</w:t>
            </w:r>
          </w:p>
        </w:tc>
        <w:tc>
          <w:tcPr>
            <w:tcW w:w="1418" w:type="dxa"/>
            <w:shd w:val="clear" w:color="auto" w:fill="auto"/>
            <w:vAlign w:val="center"/>
          </w:tcPr>
          <w:p w:rsidR="003C661C" w:rsidRPr="003C661C" w:rsidRDefault="003C661C" w:rsidP="003C661C">
            <w:r w:rsidRPr="003C661C">
              <w:t>ΝΑΙ</w:t>
            </w:r>
          </w:p>
        </w:tc>
        <w:tc>
          <w:tcPr>
            <w:tcW w:w="1559"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r w:rsidR="003C661C" w:rsidRPr="003C661C" w:rsidTr="00F109FB">
        <w:trPr>
          <w:trHeight w:val="3680"/>
          <w:jc w:val="center"/>
        </w:trPr>
        <w:tc>
          <w:tcPr>
            <w:tcW w:w="1207" w:type="dxa"/>
            <w:shd w:val="clear" w:color="auto" w:fill="auto"/>
            <w:vAlign w:val="center"/>
          </w:tcPr>
          <w:p w:rsidR="003C661C" w:rsidRPr="003C661C" w:rsidRDefault="003C661C" w:rsidP="003C661C"/>
        </w:tc>
        <w:tc>
          <w:tcPr>
            <w:tcW w:w="4380" w:type="dxa"/>
            <w:shd w:val="clear" w:color="auto" w:fill="auto"/>
            <w:vAlign w:val="center"/>
          </w:tcPr>
          <w:p w:rsidR="003C661C" w:rsidRPr="003C661C" w:rsidRDefault="003C661C" w:rsidP="003C661C">
            <w:r w:rsidRPr="003C661C">
              <w:t xml:space="preserve">o   Η ως άνω υποχρέωση ανακατανομής ποδηλάτων και άρσης της κατάστασης «Ανισορροπίας» δεν ισχύει στις περιπτώσεις </w:t>
            </w:r>
            <w:proofErr w:type="spellStart"/>
            <w:r w:rsidRPr="003C661C">
              <w:t>υπερχρήσης</w:t>
            </w:r>
            <w:proofErr w:type="spellEnd"/>
            <w:r w:rsidRPr="003C661C">
              <w:t xml:space="preserve"> και </w:t>
            </w:r>
            <w:proofErr w:type="spellStart"/>
            <w:r w:rsidRPr="003C661C">
              <w:t>υποχρήσης</w:t>
            </w:r>
            <w:proofErr w:type="spellEnd"/>
            <w:r w:rsidRPr="003C661C">
              <w:t xml:space="preserve"> του Συστήματος. Ειδικότερα, το σύστημα θεωρείται ότι βρίσκεται σε κατάσταση </w:t>
            </w:r>
            <w:proofErr w:type="spellStart"/>
            <w:r w:rsidRPr="003C661C">
              <w:t>υπερχρήσης</w:t>
            </w:r>
            <w:proofErr w:type="spellEnd"/>
            <w:r w:rsidRPr="003C661C">
              <w:t xml:space="preserve"> όταν χρησιμοποιείται ταυτόχρονα άνω του 80% του στόλου των ποδηλάτων, ενώ σε κατάσταση </w:t>
            </w:r>
            <w:proofErr w:type="spellStart"/>
            <w:r w:rsidRPr="003C661C">
              <w:t>υποχρήσης</w:t>
            </w:r>
            <w:proofErr w:type="spellEnd"/>
            <w:r w:rsidRPr="003C661C">
              <w:t xml:space="preserve"> κατά τις ώρες από 10.00 μ.μ. έως 7.00 π.μ. (επόμενη ημέρα).</w:t>
            </w:r>
          </w:p>
        </w:tc>
        <w:tc>
          <w:tcPr>
            <w:tcW w:w="1418" w:type="dxa"/>
            <w:shd w:val="clear" w:color="auto" w:fill="auto"/>
            <w:vAlign w:val="center"/>
          </w:tcPr>
          <w:p w:rsidR="003C661C" w:rsidRPr="003C661C" w:rsidRDefault="003C661C" w:rsidP="003C661C">
            <w:r w:rsidRPr="003C661C">
              <w:t>ΝΑΙ</w:t>
            </w:r>
          </w:p>
        </w:tc>
        <w:tc>
          <w:tcPr>
            <w:tcW w:w="1559"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r w:rsidR="003C661C" w:rsidRPr="003C661C" w:rsidTr="00F109FB">
        <w:trPr>
          <w:trHeight w:val="5867"/>
          <w:jc w:val="center"/>
        </w:trPr>
        <w:tc>
          <w:tcPr>
            <w:tcW w:w="1207" w:type="dxa"/>
            <w:shd w:val="clear" w:color="auto" w:fill="auto"/>
            <w:vAlign w:val="center"/>
          </w:tcPr>
          <w:p w:rsidR="003C661C" w:rsidRPr="003C661C" w:rsidRDefault="003C661C" w:rsidP="003C661C"/>
        </w:tc>
        <w:tc>
          <w:tcPr>
            <w:tcW w:w="4380" w:type="dxa"/>
            <w:shd w:val="clear" w:color="auto" w:fill="auto"/>
            <w:vAlign w:val="center"/>
          </w:tcPr>
          <w:p w:rsidR="003C661C" w:rsidRPr="003C661C" w:rsidRDefault="003C661C" w:rsidP="003C661C">
            <w:r w:rsidRPr="003C661C">
              <w:t>∙      Τηλεφωνική Υποστήριξη Να παρέχει τηλεφωνική εξυπηρέτηση στους Χρήστες, σχετικά με πιθανές βλάβες ή άλλα περιστατικά, επί καθημερινής βάσεως (συμπεριλαμβανομένων Σ/Κ και αργιών), από 8.00 π.μ. έως 10.00 μ.μ.. Ο Διαχειριστής υποχρεούται να ανταποκρίνεται άμεσα στις κλήσεις και συγκεκριμένα να απαντά σε αυτές εντός δεκαπέντε δευτερολέπτων (15΄΄).  Σε περίπτωση αναφοράς ατυχήματος, βλάβης ή περιστατικού ανωτέρας βίας που εμποδίζει το Χρήστη να επιστρέψει το ποδήλατο σε θέση σταθμεύσεως / κλειδώματος, ο Διαχειριστής υποχρεούται να παραλάβει το ποδήλατο από το σημείο του περιστατικού.</w:t>
            </w:r>
          </w:p>
        </w:tc>
        <w:tc>
          <w:tcPr>
            <w:tcW w:w="1418" w:type="dxa"/>
            <w:shd w:val="clear" w:color="auto" w:fill="auto"/>
            <w:vAlign w:val="center"/>
          </w:tcPr>
          <w:p w:rsidR="003C661C" w:rsidRPr="003C661C" w:rsidRDefault="003C661C" w:rsidP="003C661C">
            <w:r w:rsidRPr="003C661C">
              <w:t>ΝΑΙ</w:t>
            </w:r>
          </w:p>
        </w:tc>
        <w:tc>
          <w:tcPr>
            <w:tcW w:w="1559"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r w:rsidR="003C661C" w:rsidRPr="003C661C" w:rsidTr="00F109FB">
        <w:trPr>
          <w:trHeight w:val="3311"/>
          <w:jc w:val="center"/>
        </w:trPr>
        <w:tc>
          <w:tcPr>
            <w:tcW w:w="1207" w:type="dxa"/>
            <w:shd w:val="clear" w:color="auto" w:fill="auto"/>
            <w:vAlign w:val="center"/>
          </w:tcPr>
          <w:p w:rsidR="003C661C" w:rsidRPr="003C661C" w:rsidRDefault="003C661C" w:rsidP="003C661C"/>
        </w:tc>
        <w:tc>
          <w:tcPr>
            <w:tcW w:w="4380" w:type="dxa"/>
            <w:shd w:val="clear" w:color="auto" w:fill="auto"/>
            <w:vAlign w:val="center"/>
          </w:tcPr>
          <w:p w:rsidR="003C661C" w:rsidRPr="003C661C" w:rsidRDefault="003C661C" w:rsidP="003C661C">
            <w:r w:rsidRPr="003C661C">
              <w:t xml:space="preserve">∙      Ενημέρωση Δήμου. Να ενημερώνει άμεσα (εντός το πολύ 2 ημερών) το Δήμο για περιπτώσεις κλοπών ή βανδαλισμών, ζημιών των εγκαταστάσεων του Συστήματος, να παρέχει σχετικά τεκμήρια (φωτογραφίες ή άλλα, όπου υπάρχουν) και να αιτείται την αντικατάσταση των </w:t>
            </w:r>
            <w:proofErr w:type="spellStart"/>
            <w:r w:rsidRPr="003C661C">
              <w:t>βλαβέντων</w:t>
            </w:r>
            <w:proofErr w:type="spellEnd"/>
            <w:r w:rsidRPr="003C661C">
              <w:t xml:space="preserve"> υλικών, εξοπλισμού ή εγκαταστάσεων.</w:t>
            </w:r>
          </w:p>
        </w:tc>
        <w:tc>
          <w:tcPr>
            <w:tcW w:w="1418" w:type="dxa"/>
            <w:shd w:val="clear" w:color="auto" w:fill="auto"/>
            <w:vAlign w:val="center"/>
          </w:tcPr>
          <w:p w:rsidR="003C661C" w:rsidRPr="003C661C" w:rsidRDefault="003C661C" w:rsidP="003C661C">
            <w:r w:rsidRPr="003C661C">
              <w:t>ΝΑΙ</w:t>
            </w:r>
          </w:p>
        </w:tc>
        <w:tc>
          <w:tcPr>
            <w:tcW w:w="1559"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r w:rsidR="003C661C" w:rsidRPr="003C661C" w:rsidTr="00F109FB">
        <w:trPr>
          <w:trHeight w:val="7757"/>
          <w:jc w:val="center"/>
        </w:trPr>
        <w:tc>
          <w:tcPr>
            <w:tcW w:w="1207" w:type="dxa"/>
            <w:shd w:val="clear" w:color="auto" w:fill="auto"/>
            <w:vAlign w:val="center"/>
          </w:tcPr>
          <w:p w:rsidR="003C661C" w:rsidRPr="003C661C" w:rsidRDefault="003C661C" w:rsidP="003C661C"/>
        </w:tc>
        <w:tc>
          <w:tcPr>
            <w:tcW w:w="4380" w:type="dxa"/>
            <w:shd w:val="clear" w:color="auto" w:fill="auto"/>
            <w:vAlign w:val="center"/>
          </w:tcPr>
          <w:p w:rsidR="003C661C" w:rsidRPr="003C661C" w:rsidRDefault="003C661C" w:rsidP="003C661C">
            <w:r w:rsidRPr="003C661C">
              <w:t xml:space="preserve">∙      Τιμολόγηση Χρηστών (εφόσον ο Δήμος το απαιτήσει). Ο Διαχειριστής υποχρεούται να τιμολογεί απευθείας τους Χρήστες – Συνδρομητές για τις συνδρομές του, τα τέλη χρήσεως των Ποδηλάτων και τυχόν λοιπές χρεώσεις από καθυστερημένη επιστροφή ή μη επιστροφή Ποδηλάτου, εκδίδοντας τα νόμιμα παραστατικά. Το ύψος των τελών είναι αυτό που καθορίζεται στον Κανονισμό Λειτουργίας του Συστήματος, μη δυνάμενο να τροποποιηθεί από το Διαχειριστή.  Ο Διαχειριστής υποχρεούται να προβεί σε όλες τις απαραίτητες ενέργειες με κάθε εμπλεκόμενο φορέα (τράπεζα, Δ.Ο.Υ., </w:t>
            </w:r>
            <w:proofErr w:type="spellStart"/>
            <w:r w:rsidRPr="003C661C">
              <w:t>κ.λπ</w:t>
            </w:r>
            <w:proofErr w:type="spellEnd"/>
            <w:r w:rsidRPr="003C661C">
              <w:t>), προκειμένου να είναι δυνατή η πληρωμή των άνω τελών και χρεώσεων με τους τρόπους που περιγράφονται στον Κανονισμό (μέσω Internet, μέσω τραπεζικού λογαριασμού, με απευθείας πληρωμή σε χώρο του Δήμου). Ο Διαχειριστής υποχρεούται να αποδίδει στον Δήμο το σύνολο των εσόδων του Συστήματος.</w:t>
            </w:r>
          </w:p>
        </w:tc>
        <w:tc>
          <w:tcPr>
            <w:tcW w:w="1418" w:type="dxa"/>
            <w:shd w:val="clear" w:color="auto" w:fill="auto"/>
            <w:vAlign w:val="center"/>
          </w:tcPr>
          <w:p w:rsidR="003C661C" w:rsidRPr="003C661C" w:rsidRDefault="003C661C" w:rsidP="003C661C">
            <w:r w:rsidRPr="003C661C">
              <w:t>ΝΑΙ</w:t>
            </w:r>
          </w:p>
        </w:tc>
        <w:tc>
          <w:tcPr>
            <w:tcW w:w="1559"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r w:rsidR="003C661C" w:rsidRPr="003C661C" w:rsidTr="00F109FB">
        <w:trPr>
          <w:trHeight w:val="6063"/>
          <w:jc w:val="center"/>
        </w:trPr>
        <w:tc>
          <w:tcPr>
            <w:tcW w:w="1207" w:type="dxa"/>
            <w:shd w:val="clear" w:color="auto" w:fill="auto"/>
            <w:vAlign w:val="center"/>
          </w:tcPr>
          <w:p w:rsidR="003C661C" w:rsidRPr="003C661C" w:rsidRDefault="003C661C" w:rsidP="003C661C"/>
        </w:tc>
        <w:tc>
          <w:tcPr>
            <w:tcW w:w="4380" w:type="dxa"/>
            <w:shd w:val="clear" w:color="auto" w:fill="auto"/>
            <w:vAlign w:val="center"/>
          </w:tcPr>
          <w:p w:rsidR="003C661C" w:rsidRPr="003C661C" w:rsidRDefault="003C661C" w:rsidP="003C661C">
            <w:r w:rsidRPr="003C661C">
              <w:t xml:space="preserve">Παροχή ασφαλιστικής κάλυψης του συστήματος για περίοδο εγγυημένης λειτουργίας, μέσω συμβολαίου με ασφαλιστική εταιρεία Το πρόγραμμα παρέχει ασφάλιση των ποδηλάτων έναντι αστικής ευθύνης. Το αντικείμενο της κάλυψης θα περιλαμβάνει αστική ευθύνη προς τρίτους για σωματικές βλάβες και υλικές ζημιές που θα προκληθούν από αμέλεια του </w:t>
            </w:r>
            <w:proofErr w:type="spellStart"/>
            <w:r w:rsidRPr="003C661C">
              <w:t>ασφαλιζόμενου</w:t>
            </w:r>
            <w:proofErr w:type="spellEnd"/>
            <w:r w:rsidRPr="003C661C">
              <w:t xml:space="preserve"> από τη χρήση του ποδηλάτου. Για σωματικές βλάβες η ελάχιστη αποζημίωση θα είναι 30.000 €, ενώ για υλικές ζημιές ανά συμβάν θα είναι 15.000 €.</w:t>
            </w:r>
          </w:p>
        </w:tc>
        <w:tc>
          <w:tcPr>
            <w:tcW w:w="1418" w:type="dxa"/>
            <w:shd w:val="clear" w:color="auto" w:fill="auto"/>
            <w:vAlign w:val="center"/>
          </w:tcPr>
          <w:p w:rsidR="003C661C" w:rsidRPr="003C661C" w:rsidRDefault="003C661C" w:rsidP="003C661C">
            <w:r w:rsidRPr="003C661C">
              <w:t>ΝΑΙ</w:t>
            </w:r>
          </w:p>
        </w:tc>
        <w:tc>
          <w:tcPr>
            <w:tcW w:w="1559" w:type="dxa"/>
            <w:shd w:val="clear" w:color="auto" w:fill="auto"/>
            <w:vAlign w:val="bottom"/>
          </w:tcPr>
          <w:p w:rsidR="003C661C" w:rsidRPr="003C661C" w:rsidRDefault="003C661C" w:rsidP="003C661C"/>
        </w:tc>
        <w:tc>
          <w:tcPr>
            <w:tcW w:w="1701" w:type="dxa"/>
            <w:shd w:val="clear" w:color="auto" w:fill="auto"/>
            <w:vAlign w:val="bottom"/>
          </w:tcPr>
          <w:p w:rsidR="003C661C" w:rsidRPr="003C661C" w:rsidRDefault="003C661C" w:rsidP="003C661C"/>
        </w:tc>
      </w:tr>
      <w:tr w:rsidR="003C661C" w:rsidRPr="003C661C" w:rsidTr="00F109FB">
        <w:trPr>
          <w:trHeight w:val="3671"/>
          <w:jc w:val="center"/>
        </w:trPr>
        <w:tc>
          <w:tcPr>
            <w:tcW w:w="1207" w:type="dxa"/>
            <w:shd w:val="clear" w:color="auto" w:fill="auto"/>
            <w:vAlign w:val="center"/>
          </w:tcPr>
          <w:p w:rsidR="003C661C" w:rsidRPr="003C661C" w:rsidRDefault="003C661C" w:rsidP="003C661C"/>
        </w:tc>
        <w:tc>
          <w:tcPr>
            <w:tcW w:w="4380" w:type="dxa"/>
            <w:shd w:val="clear" w:color="auto" w:fill="auto"/>
            <w:vAlign w:val="center"/>
          </w:tcPr>
          <w:p w:rsidR="003C661C" w:rsidRPr="003C661C" w:rsidRDefault="003C661C" w:rsidP="003C661C">
            <w:r w:rsidRPr="003C661C">
              <w:t>∙      Προσωπικό Διαχειριστή. Ο Διαχειριστής είναι πλήρως και αποκλειστικά υπεύθυνος για την τήρηση της ισχύουσας νομοθεσίας ως προς το απασχολούμενο από αυτόν προσωπικό για την εκτέλεση των συμβατικών υποχρεώσεων. Επισημαίνεται ότι, από την εκτέλεση της συμβάσεως, καμία έννομη σχέση δεν δημιουργείται μεταξύ του Δήμου και του προσωπικού του Διαχειριστή που ασχολείται με την υπηρεσία.</w:t>
            </w:r>
          </w:p>
        </w:tc>
        <w:tc>
          <w:tcPr>
            <w:tcW w:w="1418" w:type="dxa"/>
            <w:shd w:val="clear" w:color="auto" w:fill="auto"/>
            <w:vAlign w:val="center"/>
          </w:tcPr>
          <w:p w:rsidR="003C661C" w:rsidRPr="003C661C" w:rsidRDefault="003C661C" w:rsidP="003C661C">
            <w:r w:rsidRPr="003C661C">
              <w:t>ΝΑΙ</w:t>
            </w:r>
          </w:p>
        </w:tc>
        <w:tc>
          <w:tcPr>
            <w:tcW w:w="1559"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r w:rsidR="003C661C" w:rsidRPr="003C661C" w:rsidTr="00F109FB">
        <w:trPr>
          <w:trHeight w:val="3797"/>
          <w:jc w:val="center"/>
        </w:trPr>
        <w:tc>
          <w:tcPr>
            <w:tcW w:w="1207" w:type="dxa"/>
            <w:shd w:val="clear" w:color="auto" w:fill="auto"/>
            <w:vAlign w:val="center"/>
          </w:tcPr>
          <w:p w:rsidR="003C661C" w:rsidRPr="003C661C" w:rsidRDefault="003C661C" w:rsidP="003C661C"/>
        </w:tc>
        <w:tc>
          <w:tcPr>
            <w:tcW w:w="4380" w:type="dxa"/>
            <w:shd w:val="clear" w:color="auto" w:fill="auto"/>
            <w:vAlign w:val="center"/>
          </w:tcPr>
          <w:p w:rsidR="003C661C" w:rsidRPr="003C661C" w:rsidRDefault="003C661C" w:rsidP="003C661C">
            <w:r w:rsidRPr="003C661C">
              <w:t>∙      Γενικές Υποχρεώσεις Διαχειριστή. Να συμμορφώνεται στις υποδείξεις του Δήμου αναφορικά με την ποιότητα της παρεχόμενης υπηρεσίας και να συνεργάζεται με τις αρμόδιες υπηρεσίες. Ο Διαχειριστής οφείλει, περαιτέρω, να εμποδίζει πράξεις ή παραλείψεις που θα μπορούσαν να έχουν αποτέλεσμα αντίθετο με το συμφέρον του Δήμου και του ίδιου του Συστήματος, εφόσον κάτι τέτοιο είναι στην ευχέρειά του.</w:t>
            </w:r>
          </w:p>
        </w:tc>
        <w:tc>
          <w:tcPr>
            <w:tcW w:w="1418" w:type="dxa"/>
            <w:shd w:val="clear" w:color="auto" w:fill="auto"/>
            <w:vAlign w:val="center"/>
          </w:tcPr>
          <w:p w:rsidR="003C661C" w:rsidRPr="003C661C" w:rsidRDefault="003C661C" w:rsidP="003C661C">
            <w:r w:rsidRPr="003C661C">
              <w:t>ΝΑΙ</w:t>
            </w:r>
          </w:p>
        </w:tc>
        <w:tc>
          <w:tcPr>
            <w:tcW w:w="1559"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r w:rsidR="003C661C" w:rsidRPr="003C661C" w:rsidTr="00F109FB">
        <w:trPr>
          <w:trHeight w:val="611"/>
          <w:jc w:val="center"/>
        </w:trPr>
        <w:tc>
          <w:tcPr>
            <w:tcW w:w="1207" w:type="dxa"/>
            <w:shd w:val="clear" w:color="auto" w:fill="auto"/>
            <w:vAlign w:val="center"/>
          </w:tcPr>
          <w:p w:rsidR="003C661C" w:rsidRPr="003C661C" w:rsidRDefault="003C661C" w:rsidP="003C661C"/>
        </w:tc>
        <w:tc>
          <w:tcPr>
            <w:tcW w:w="4380" w:type="dxa"/>
            <w:shd w:val="clear" w:color="auto" w:fill="auto"/>
            <w:vAlign w:val="center"/>
          </w:tcPr>
          <w:p w:rsidR="003C661C" w:rsidRPr="003C661C" w:rsidRDefault="003C661C" w:rsidP="003C661C">
            <w:r w:rsidRPr="003C661C">
              <w:t>Ο Δήμος αναλαμβάνει την υποχρέωση:</w:t>
            </w:r>
          </w:p>
        </w:tc>
        <w:tc>
          <w:tcPr>
            <w:tcW w:w="1418" w:type="dxa"/>
            <w:shd w:val="clear" w:color="auto" w:fill="auto"/>
            <w:vAlign w:val="center"/>
          </w:tcPr>
          <w:p w:rsidR="003C661C" w:rsidRPr="003C661C" w:rsidRDefault="003C661C" w:rsidP="003C661C">
            <w:r w:rsidRPr="003C661C">
              <w:t>ΝΑΙ</w:t>
            </w:r>
          </w:p>
        </w:tc>
        <w:tc>
          <w:tcPr>
            <w:tcW w:w="1559"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r w:rsidR="003C661C" w:rsidRPr="003C661C" w:rsidTr="00F109FB">
        <w:trPr>
          <w:trHeight w:val="1241"/>
          <w:jc w:val="center"/>
        </w:trPr>
        <w:tc>
          <w:tcPr>
            <w:tcW w:w="1207" w:type="dxa"/>
            <w:shd w:val="clear" w:color="auto" w:fill="auto"/>
            <w:vAlign w:val="center"/>
          </w:tcPr>
          <w:p w:rsidR="003C661C" w:rsidRPr="003C661C" w:rsidRDefault="003C661C" w:rsidP="003C661C"/>
        </w:tc>
        <w:tc>
          <w:tcPr>
            <w:tcW w:w="4380" w:type="dxa"/>
            <w:shd w:val="clear" w:color="auto" w:fill="auto"/>
            <w:vAlign w:val="center"/>
          </w:tcPr>
          <w:p w:rsidR="003C661C" w:rsidRPr="003C661C" w:rsidRDefault="003C661C" w:rsidP="003C661C">
            <w:r w:rsidRPr="003C661C">
              <w:t>∙      Να διαθέσει στον Διαχειριστή το Σύστημα Δημόσιων Ποδηλάτων προς λειτουργία, διαχείριση και συντήρηση.</w:t>
            </w:r>
          </w:p>
        </w:tc>
        <w:tc>
          <w:tcPr>
            <w:tcW w:w="1418" w:type="dxa"/>
            <w:shd w:val="clear" w:color="auto" w:fill="auto"/>
            <w:vAlign w:val="center"/>
          </w:tcPr>
          <w:p w:rsidR="003C661C" w:rsidRPr="003C661C" w:rsidRDefault="003C661C" w:rsidP="003C661C">
            <w:r w:rsidRPr="003C661C">
              <w:t>ΝΑΙ</w:t>
            </w:r>
          </w:p>
        </w:tc>
        <w:tc>
          <w:tcPr>
            <w:tcW w:w="1559"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r w:rsidR="003C661C" w:rsidRPr="003C661C" w:rsidTr="00F109FB">
        <w:trPr>
          <w:trHeight w:val="2150"/>
          <w:jc w:val="center"/>
        </w:trPr>
        <w:tc>
          <w:tcPr>
            <w:tcW w:w="1207" w:type="dxa"/>
            <w:shd w:val="clear" w:color="auto" w:fill="auto"/>
            <w:vAlign w:val="center"/>
          </w:tcPr>
          <w:p w:rsidR="003C661C" w:rsidRPr="003C661C" w:rsidRDefault="003C661C" w:rsidP="003C661C"/>
        </w:tc>
        <w:tc>
          <w:tcPr>
            <w:tcW w:w="4380" w:type="dxa"/>
            <w:shd w:val="clear" w:color="auto" w:fill="auto"/>
            <w:vAlign w:val="center"/>
          </w:tcPr>
          <w:p w:rsidR="003C661C" w:rsidRPr="003C661C" w:rsidRDefault="003C661C" w:rsidP="003C661C">
            <w:r w:rsidRPr="003C661C">
              <w:t>∙      Να συνδράμει το Διαχειριστή με οτιδήποτε απαιτείται για τη βέλτιστη λειτουργία του Συστήματος και, ειδικότερα, να του παρέχει όλα τα στοιχεία που κρίνονται απαραίτητα για την έγκαιρη και σωστή λειτουργία του.</w:t>
            </w:r>
          </w:p>
        </w:tc>
        <w:tc>
          <w:tcPr>
            <w:tcW w:w="1418" w:type="dxa"/>
            <w:shd w:val="clear" w:color="auto" w:fill="auto"/>
            <w:vAlign w:val="center"/>
          </w:tcPr>
          <w:p w:rsidR="003C661C" w:rsidRPr="003C661C" w:rsidRDefault="003C661C" w:rsidP="003C661C">
            <w:r w:rsidRPr="003C661C">
              <w:t>ΝΑΙ</w:t>
            </w:r>
          </w:p>
        </w:tc>
        <w:tc>
          <w:tcPr>
            <w:tcW w:w="1559"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r w:rsidR="003C661C" w:rsidRPr="003C661C" w:rsidTr="00F109FB">
        <w:trPr>
          <w:trHeight w:val="4490"/>
          <w:jc w:val="center"/>
        </w:trPr>
        <w:tc>
          <w:tcPr>
            <w:tcW w:w="1207" w:type="dxa"/>
            <w:shd w:val="clear" w:color="auto" w:fill="auto"/>
            <w:vAlign w:val="center"/>
          </w:tcPr>
          <w:p w:rsidR="003C661C" w:rsidRPr="003C661C" w:rsidRDefault="003C661C" w:rsidP="003C661C"/>
        </w:tc>
        <w:tc>
          <w:tcPr>
            <w:tcW w:w="4380" w:type="dxa"/>
            <w:shd w:val="clear" w:color="auto" w:fill="auto"/>
            <w:vAlign w:val="center"/>
          </w:tcPr>
          <w:p w:rsidR="003C661C" w:rsidRPr="003C661C" w:rsidRDefault="003C661C" w:rsidP="003C661C">
            <w:r w:rsidRPr="003C661C">
              <w:t>∙      Να παρέχει στο Διαχειριστή πρόσβαση στο λογισμικό και εξοπλισμό του Συστήματος, προκειμένου ο τελευταίος να μπορεί να διαθέτει την απαιτούμενη ενημέρωση, σε πραγματικό χρόνο, για τη διαθεσιμότητα ποδηλάτων, την «ανισορροπία» του Συστήματος, την πορεία των συνδρομών / χρεώσεων, τις περιπτώσεις μη επιστροφής ή καθυστερημένης επιστροφής ποδηλάτου, την αναφορά παραπόνων, συμβάντων, ερωτημάτων και εν γένει προβλημάτων του Συστήματος κ.λπ.</w:t>
            </w:r>
          </w:p>
        </w:tc>
        <w:tc>
          <w:tcPr>
            <w:tcW w:w="1418" w:type="dxa"/>
            <w:shd w:val="clear" w:color="auto" w:fill="auto"/>
            <w:vAlign w:val="center"/>
          </w:tcPr>
          <w:p w:rsidR="003C661C" w:rsidRPr="003C661C" w:rsidRDefault="003C661C" w:rsidP="003C661C">
            <w:r w:rsidRPr="003C661C">
              <w:t>ΝΑΙ</w:t>
            </w:r>
          </w:p>
        </w:tc>
        <w:tc>
          <w:tcPr>
            <w:tcW w:w="1559"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r w:rsidR="003C661C" w:rsidRPr="003C661C" w:rsidTr="00F109FB">
        <w:trPr>
          <w:trHeight w:val="1547"/>
          <w:jc w:val="center"/>
        </w:trPr>
        <w:tc>
          <w:tcPr>
            <w:tcW w:w="1207" w:type="dxa"/>
            <w:shd w:val="clear" w:color="auto" w:fill="auto"/>
            <w:vAlign w:val="center"/>
          </w:tcPr>
          <w:p w:rsidR="003C661C" w:rsidRPr="003C661C" w:rsidRDefault="003C661C" w:rsidP="003C661C"/>
        </w:tc>
        <w:tc>
          <w:tcPr>
            <w:tcW w:w="4380" w:type="dxa"/>
            <w:shd w:val="clear" w:color="auto" w:fill="auto"/>
            <w:vAlign w:val="center"/>
          </w:tcPr>
          <w:p w:rsidR="003C661C" w:rsidRPr="003C661C" w:rsidRDefault="003C661C" w:rsidP="003C661C">
            <w:r w:rsidRPr="003C661C">
              <w:t>∙      Να απαγορεύει την πρόσβαση και διαχείριση του λογισμικού και του Συστήματος σε τρίτα πρόσωπα ή σε μη εξουσιοδοτημένους εγγράφως συνεργάτες του Διαχειριστή.</w:t>
            </w:r>
          </w:p>
        </w:tc>
        <w:tc>
          <w:tcPr>
            <w:tcW w:w="1418" w:type="dxa"/>
            <w:shd w:val="clear" w:color="auto" w:fill="auto"/>
            <w:vAlign w:val="center"/>
          </w:tcPr>
          <w:p w:rsidR="003C661C" w:rsidRPr="003C661C" w:rsidRDefault="003C661C" w:rsidP="003C661C">
            <w:r w:rsidRPr="003C661C">
              <w:t>ΝΑΙ</w:t>
            </w:r>
          </w:p>
        </w:tc>
        <w:tc>
          <w:tcPr>
            <w:tcW w:w="1559"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r w:rsidR="003C661C" w:rsidRPr="003C661C" w:rsidTr="00F109FB">
        <w:trPr>
          <w:trHeight w:val="2717"/>
          <w:jc w:val="center"/>
        </w:trPr>
        <w:tc>
          <w:tcPr>
            <w:tcW w:w="1207" w:type="dxa"/>
            <w:shd w:val="clear" w:color="auto" w:fill="auto"/>
            <w:vAlign w:val="center"/>
          </w:tcPr>
          <w:p w:rsidR="003C661C" w:rsidRPr="003C661C" w:rsidRDefault="003C661C" w:rsidP="003C661C"/>
        </w:tc>
        <w:tc>
          <w:tcPr>
            <w:tcW w:w="4380" w:type="dxa"/>
            <w:shd w:val="clear" w:color="auto" w:fill="auto"/>
            <w:vAlign w:val="center"/>
          </w:tcPr>
          <w:p w:rsidR="003C661C" w:rsidRPr="003C661C" w:rsidRDefault="003C661C" w:rsidP="003C661C">
            <w:r w:rsidRPr="003C661C">
              <w:t xml:space="preserve">∙      Να διατηρεί σε άριστη κατάσταση λειτουργίας όλες τις εγκαταστάσεις </w:t>
            </w:r>
            <w:proofErr w:type="spellStart"/>
            <w:r w:rsidRPr="003C661C">
              <w:t>ρευματοδότησης</w:t>
            </w:r>
            <w:proofErr w:type="spellEnd"/>
            <w:r w:rsidRPr="003C661C">
              <w:t xml:space="preserve">  που  είναι συνδεδεμένες με τους Σταθμούς του Συστήματος (π.χ. καλωδιώσεις,  ηλεκτρικό ρεύμα, </w:t>
            </w:r>
            <w:proofErr w:type="spellStart"/>
            <w:r w:rsidRPr="003C661C">
              <w:t>κλπ</w:t>
            </w:r>
            <w:proofErr w:type="spellEnd"/>
            <w:r w:rsidRPr="003C661C">
              <w:t>) και να επεμβαίνει άμεσα για την αποκατάστασή τους σε περίπτωση βλάβης τους.</w:t>
            </w:r>
          </w:p>
        </w:tc>
        <w:tc>
          <w:tcPr>
            <w:tcW w:w="1418" w:type="dxa"/>
            <w:shd w:val="clear" w:color="auto" w:fill="auto"/>
            <w:vAlign w:val="center"/>
          </w:tcPr>
          <w:p w:rsidR="003C661C" w:rsidRPr="003C661C" w:rsidRDefault="003C661C" w:rsidP="003C661C">
            <w:r w:rsidRPr="003C661C">
              <w:t>ΝΑΙ</w:t>
            </w:r>
          </w:p>
        </w:tc>
        <w:tc>
          <w:tcPr>
            <w:tcW w:w="1559"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r w:rsidR="003C661C" w:rsidRPr="003C661C" w:rsidTr="00F109FB">
        <w:trPr>
          <w:trHeight w:val="1421"/>
          <w:jc w:val="center"/>
        </w:trPr>
        <w:tc>
          <w:tcPr>
            <w:tcW w:w="1207" w:type="dxa"/>
            <w:shd w:val="clear" w:color="auto" w:fill="auto"/>
            <w:vAlign w:val="center"/>
          </w:tcPr>
          <w:p w:rsidR="003C661C" w:rsidRPr="003C661C" w:rsidRDefault="003C661C" w:rsidP="003C661C"/>
        </w:tc>
        <w:tc>
          <w:tcPr>
            <w:tcW w:w="4380" w:type="dxa"/>
            <w:shd w:val="clear" w:color="auto" w:fill="auto"/>
            <w:vAlign w:val="center"/>
          </w:tcPr>
          <w:p w:rsidR="003C661C" w:rsidRPr="003C661C" w:rsidRDefault="003C661C" w:rsidP="003C661C">
            <w:r w:rsidRPr="003C661C">
              <w:t>∙      Να εξασφαλίζει τη δυνατότητα άμεσης επικοινωνίας του Διαχειριστή με τις Υπηρεσίες του για τον ορθό συντονισμό προς επίτευξη της ορθής λειτουργίας του Συστήματος.</w:t>
            </w:r>
          </w:p>
        </w:tc>
        <w:tc>
          <w:tcPr>
            <w:tcW w:w="1418" w:type="dxa"/>
            <w:shd w:val="clear" w:color="auto" w:fill="auto"/>
            <w:vAlign w:val="center"/>
          </w:tcPr>
          <w:p w:rsidR="003C661C" w:rsidRPr="003C661C" w:rsidRDefault="003C661C" w:rsidP="003C661C">
            <w:r w:rsidRPr="003C661C">
              <w:t>ΝΑΙ</w:t>
            </w:r>
          </w:p>
        </w:tc>
        <w:tc>
          <w:tcPr>
            <w:tcW w:w="1559"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r w:rsidR="003C661C" w:rsidRPr="003C661C" w:rsidTr="00F109FB">
        <w:trPr>
          <w:trHeight w:val="1484"/>
          <w:jc w:val="center"/>
        </w:trPr>
        <w:tc>
          <w:tcPr>
            <w:tcW w:w="1207" w:type="dxa"/>
            <w:shd w:val="clear" w:color="auto" w:fill="auto"/>
            <w:vAlign w:val="center"/>
          </w:tcPr>
          <w:p w:rsidR="003C661C" w:rsidRPr="003C661C" w:rsidRDefault="003C661C" w:rsidP="003C661C"/>
        </w:tc>
        <w:tc>
          <w:tcPr>
            <w:tcW w:w="4380" w:type="dxa"/>
            <w:shd w:val="clear" w:color="auto" w:fill="auto"/>
            <w:vAlign w:val="center"/>
          </w:tcPr>
          <w:p w:rsidR="003C661C" w:rsidRPr="003C661C" w:rsidRDefault="003C661C" w:rsidP="003C661C">
            <w:r w:rsidRPr="003C661C">
              <w:t>Η υπόψη υπηρεσία, όπως περιγράφεται ανωτέρω, θα παρέχεται από το διαχειριστή 365 ημέρες το χρόνο, από τις 8.00 το πρωί έως τις 22.00 το βράδυ.</w:t>
            </w:r>
          </w:p>
        </w:tc>
        <w:tc>
          <w:tcPr>
            <w:tcW w:w="1418" w:type="dxa"/>
            <w:shd w:val="clear" w:color="auto" w:fill="auto"/>
            <w:vAlign w:val="center"/>
          </w:tcPr>
          <w:p w:rsidR="003C661C" w:rsidRPr="003C661C" w:rsidRDefault="003C661C" w:rsidP="003C661C">
            <w:r w:rsidRPr="003C661C">
              <w:t>ΝΑΙ</w:t>
            </w:r>
          </w:p>
        </w:tc>
        <w:tc>
          <w:tcPr>
            <w:tcW w:w="1559"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bl>
    <w:p w:rsidR="003C661C" w:rsidRPr="003C661C" w:rsidRDefault="003C661C" w:rsidP="003C661C"/>
    <w:p w:rsidR="003C661C" w:rsidRPr="003C661C" w:rsidRDefault="003C661C" w:rsidP="003C661C">
      <w:pPr>
        <w:rPr>
          <w:lang w:eastAsia="ar-SA"/>
        </w:rPr>
      </w:pPr>
      <w:bookmarkStart w:id="12" w:name="_Toc92717883"/>
    </w:p>
    <w:p w:rsidR="003C661C" w:rsidRPr="003C661C" w:rsidRDefault="003C661C" w:rsidP="003C661C">
      <w:pPr>
        <w:rPr>
          <w:lang w:eastAsia="ar-SA"/>
        </w:rPr>
      </w:pPr>
    </w:p>
    <w:p w:rsidR="003C661C" w:rsidRPr="003C661C" w:rsidRDefault="003C661C" w:rsidP="003C661C">
      <w:pPr>
        <w:rPr>
          <w:lang w:eastAsia="ar-SA"/>
        </w:rPr>
      </w:pPr>
    </w:p>
    <w:p w:rsidR="003C661C" w:rsidRPr="003C661C" w:rsidRDefault="003C661C" w:rsidP="003C661C">
      <w:pPr>
        <w:rPr>
          <w:lang w:eastAsia="ar-SA"/>
        </w:rPr>
      </w:pPr>
    </w:p>
    <w:p w:rsidR="003C661C" w:rsidRPr="008E38CE" w:rsidRDefault="003C661C" w:rsidP="003C661C">
      <w:pPr>
        <w:rPr>
          <w:b/>
          <w:sz w:val="24"/>
          <w:szCs w:val="24"/>
        </w:rPr>
      </w:pPr>
      <w:r w:rsidRPr="008E38CE">
        <w:rPr>
          <w:b/>
          <w:sz w:val="24"/>
          <w:szCs w:val="24"/>
          <w:lang w:eastAsia="ar-SA"/>
        </w:rPr>
        <w:t>Εγκατάσταση Συστήματος</w:t>
      </w:r>
      <w:bookmarkEnd w:id="12"/>
    </w:p>
    <w:tbl>
      <w:tblPr>
        <w:tblW w:w="100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3"/>
        <w:gridCol w:w="4029"/>
        <w:gridCol w:w="1396"/>
        <w:gridCol w:w="1559"/>
        <w:gridCol w:w="1701"/>
      </w:tblGrid>
      <w:tr w:rsidR="003C661C" w:rsidRPr="003C661C" w:rsidTr="00F109FB">
        <w:trPr>
          <w:trHeight w:val="320"/>
          <w:jc w:val="center"/>
        </w:trPr>
        <w:tc>
          <w:tcPr>
            <w:tcW w:w="1353" w:type="dxa"/>
            <w:shd w:val="clear" w:color="auto" w:fill="D9D9D9"/>
            <w:vAlign w:val="bottom"/>
          </w:tcPr>
          <w:p w:rsidR="003C661C" w:rsidRPr="003C661C" w:rsidRDefault="003C661C" w:rsidP="003C661C">
            <w:r w:rsidRPr="003C661C">
              <w:t>Α/Α</w:t>
            </w:r>
          </w:p>
        </w:tc>
        <w:tc>
          <w:tcPr>
            <w:tcW w:w="4029" w:type="dxa"/>
            <w:shd w:val="clear" w:color="auto" w:fill="D9D9D9"/>
            <w:vAlign w:val="bottom"/>
          </w:tcPr>
          <w:p w:rsidR="003C661C" w:rsidRPr="003C661C" w:rsidRDefault="003C661C" w:rsidP="003C661C">
            <w:r w:rsidRPr="003C661C">
              <w:t>ΠΡΟΔΙΑΓΡΑΦΗ</w:t>
            </w:r>
          </w:p>
        </w:tc>
        <w:tc>
          <w:tcPr>
            <w:tcW w:w="1396" w:type="dxa"/>
            <w:shd w:val="clear" w:color="auto" w:fill="D9D9D9"/>
            <w:vAlign w:val="bottom"/>
          </w:tcPr>
          <w:p w:rsidR="003C661C" w:rsidRPr="003C661C" w:rsidRDefault="003C661C" w:rsidP="003C661C">
            <w:r w:rsidRPr="003C661C">
              <w:t>ΑΠΑΙΤΗΣΗ</w:t>
            </w:r>
          </w:p>
        </w:tc>
        <w:tc>
          <w:tcPr>
            <w:tcW w:w="1559" w:type="dxa"/>
            <w:shd w:val="clear" w:color="auto" w:fill="D9D9D9"/>
            <w:vAlign w:val="bottom"/>
          </w:tcPr>
          <w:p w:rsidR="003C661C" w:rsidRPr="003C661C" w:rsidRDefault="003C661C" w:rsidP="003C661C">
            <w:r w:rsidRPr="003C661C">
              <w:t>ΑΠΑΝΤΗΣΗ</w:t>
            </w:r>
          </w:p>
        </w:tc>
        <w:tc>
          <w:tcPr>
            <w:tcW w:w="1701" w:type="dxa"/>
            <w:shd w:val="clear" w:color="auto" w:fill="D9D9D9"/>
            <w:vAlign w:val="bottom"/>
          </w:tcPr>
          <w:p w:rsidR="003C661C" w:rsidRPr="003C661C" w:rsidRDefault="003C661C" w:rsidP="003C661C">
            <w:r w:rsidRPr="003C661C">
              <w:t>ΠΑΡΑΠΟΜΠΗ</w:t>
            </w:r>
          </w:p>
        </w:tc>
      </w:tr>
      <w:tr w:rsidR="003C661C" w:rsidRPr="003C661C" w:rsidTr="00F109FB">
        <w:trPr>
          <w:trHeight w:val="1286"/>
          <w:jc w:val="center"/>
        </w:trPr>
        <w:tc>
          <w:tcPr>
            <w:tcW w:w="1353" w:type="dxa"/>
            <w:shd w:val="clear" w:color="auto" w:fill="auto"/>
            <w:vAlign w:val="center"/>
          </w:tcPr>
          <w:p w:rsidR="003C661C" w:rsidRPr="003C661C" w:rsidRDefault="003C661C" w:rsidP="003C661C"/>
        </w:tc>
        <w:tc>
          <w:tcPr>
            <w:tcW w:w="4029" w:type="dxa"/>
            <w:shd w:val="clear" w:color="auto" w:fill="auto"/>
            <w:vAlign w:val="center"/>
          </w:tcPr>
          <w:p w:rsidR="003C661C" w:rsidRPr="003C661C" w:rsidRDefault="003C661C" w:rsidP="003C661C">
            <w:r w:rsidRPr="003C661C">
              <w:t>Ο Ανάδοχος θα αναλάβει την εγκατάσταση, παραμετροποίηση και θέση σε λειτουργία του συνόλου το εξοπλισμού και λογισμικού του έργου.</w:t>
            </w:r>
          </w:p>
        </w:tc>
        <w:tc>
          <w:tcPr>
            <w:tcW w:w="1396" w:type="dxa"/>
            <w:shd w:val="clear" w:color="auto" w:fill="auto"/>
            <w:vAlign w:val="center"/>
          </w:tcPr>
          <w:p w:rsidR="003C661C" w:rsidRPr="003C661C" w:rsidRDefault="003C661C" w:rsidP="003C661C">
            <w:r w:rsidRPr="003C661C">
              <w:t>ΝΑΙ</w:t>
            </w:r>
          </w:p>
        </w:tc>
        <w:tc>
          <w:tcPr>
            <w:tcW w:w="1559"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r w:rsidR="003C661C" w:rsidRPr="003C661C" w:rsidTr="00F109FB">
        <w:trPr>
          <w:trHeight w:val="1169"/>
          <w:jc w:val="center"/>
        </w:trPr>
        <w:tc>
          <w:tcPr>
            <w:tcW w:w="1353" w:type="dxa"/>
            <w:shd w:val="clear" w:color="auto" w:fill="auto"/>
            <w:vAlign w:val="center"/>
          </w:tcPr>
          <w:p w:rsidR="003C661C" w:rsidRPr="003C661C" w:rsidRDefault="003C661C" w:rsidP="003C661C"/>
        </w:tc>
        <w:tc>
          <w:tcPr>
            <w:tcW w:w="4029" w:type="dxa"/>
            <w:shd w:val="clear" w:color="auto" w:fill="auto"/>
            <w:vAlign w:val="center"/>
          </w:tcPr>
          <w:p w:rsidR="003C661C" w:rsidRPr="003C661C" w:rsidRDefault="003C661C" w:rsidP="003C661C">
            <w:r w:rsidRPr="003C661C">
              <w:t>Η παροχή μόνιμης τροφοδοσίας 220VAC στα σημεία εγκατάστασης του εξοπλισμού, αποτελεί υποχρέωση του Δήμου.</w:t>
            </w:r>
          </w:p>
        </w:tc>
        <w:tc>
          <w:tcPr>
            <w:tcW w:w="1396" w:type="dxa"/>
            <w:shd w:val="clear" w:color="auto" w:fill="auto"/>
            <w:vAlign w:val="center"/>
          </w:tcPr>
          <w:p w:rsidR="003C661C" w:rsidRPr="003C661C" w:rsidRDefault="003C661C" w:rsidP="003C661C">
            <w:r w:rsidRPr="003C661C">
              <w:t>ΝΑΙ</w:t>
            </w:r>
          </w:p>
        </w:tc>
        <w:tc>
          <w:tcPr>
            <w:tcW w:w="1559"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r w:rsidR="003C661C" w:rsidRPr="003C661C" w:rsidTr="00F109FB">
        <w:trPr>
          <w:trHeight w:val="2231"/>
          <w:jc w:val="center"/>
        </w:trPr>
        <w:tc>
          <w:tcPr>
            <w:tcW w:w="1353" w:type="dxa"/>
            <w:shd w:val="clear" w:color="auto" w:fill="auto"/>
            <w:vAlign w:val="center"/>
          </w:tcPr>
          <w:p w:rsidR="003C661C" w:rsidRPr="003C661C" w:rsidRDefault="003C661C" w:rsidP="003C661C"/>
        </w:tc>
        <w:tc>
          <w:tcPr>
            <w:tcW w:w="4029" w:type="dxa"/>
            <w:shd w:val="clear" w:color="auto" w:fill="auto"/>
            <w:vAlign w:val="center"/>
          </w:tcPr>
          <w:p w:rsidR="003C661C" w:rsidRPr="003C661C" w:rsidRDefault="003C661C" w:rsidP="003C661C">
            <w:r w:rsidRPr="003C661C">
              <w:t xml:space="preserve">Η παροχή όλων των τηλεπικοινωνιακών συνδέσεων για τους σταθμούς μίσθωσης και τα ποδήλατα, </w:t>
            </w:r>
            <w:proofErr w:type="spellStart"/>
            <w:r w:rsidRPr="003C661C">
              <w:t>καθ΄όλη</w:t>
            </w:r>
            <w:proofErr w:type="spellEnd"/>
            <w:r w:rsidRPr="003C661C">
              <w:t xml:space="preserve"> τη διάρκεια της περιόδου εγγύησης καλής λειτουργίας, αποτελούν υποχρέωση του Αναδόχου.</w:t>
            </w:r>
          </w:p>
        </w:tc>
        <w:tc>
          <w:tcPr>
            <w:tcW w:w="1396" w:type="dxa"/>
            <w:shd w:val="clear" w:color="auto" w:fill="auto"/>
            <w:vAlign w:val="center"/>
          </w:tcPr>
          <w:p w:rsidR="003C661C" w:rsidRPr="003C661C" w:rsidRDefault="003C661C" w:rsidP="003C661C">
            <w:r w:rsidRPr="003C661C">
              <w:t>ΝΑΙ</w:t>
            </w:r>
          </w:p>
        </w:tc>
        <w:tc>
          <w:tcPr>
            <w:tcW w:w="1559"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bl>
    <w:p w:rsidR="003C661C" w:rsidRPr="003C661C" w:rsidRDefault="003C661C" w:rsidP="003C661C"/>
    <w:p w:rsidR="003C661C" w:rsidRPr="003C661C" w:rsidRDefault="003C661C" w:rsidP="003C661C"/>
    <w:p w:rsidR="003C661C" w:rsidRPr="008E38CE" w:rsidRDefault="003C661C" w:rsidP="003C661C">
      <w:pPr>
        <w:rPr>
          <w:b/>
          <w:sz w:val="24"/>
          <w:szCs w:val="24"/>
        </w:rPr>
      </w:pPr>
      <w:bookmarkStart w:id="13" w:name="_Toc92717884"/>
      <w:r w:rsidRPr="008E38CE">
        <w:rPr>
          <w:b/>
          <w:sz w:val="24"/>
          <w:szCs w:val="24"/>
          <w:lang w:eastAsia="ar-SA"/>
        </w:rPr>
        <w:t>Εκπαίδευση</w:t>
      </w:r>
      <w:bookmarkEnd w:id="13"/>
    </w:p>
    <w:tbl>
      <w:tblPr>
        <w:tblW w:w="97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6"/>
        <w:gridCol w:w="4204"/>
        <w:gridCol w:w="1396"/>
        <w:gridCol w:w="1417"/>
        <w:gridCol w:w="1701"/>
      </w:tblGrid>
      <w:tr w:rsidR="003C661C" w:rsidRPr="003C661C" w:rsidTr="00F109FB">
        <w:trPr>
          <w:trHeight w:val="320"/>
          <w:jc w:val="center"/>
        </w:trPr>
        <w:tc>
          <w:tcPr>
            <w:tcW w:w="1036" w:type="dxa"/>
            <w:shd w:val="clear" w:color="auto" w:fill="D9D9D9"/>
            <w:vAlign w:val="bottom"/>
          </w:tcPr>
          <w:p w:rsidR="003C661C" w:rsidRPr="003C661C" w:rsidRDefault="003C661C" w:rsidP="003C661C">
            <w:r w:rsidRPr="003C661C">
              <w:t>Α/Α</w:t>
            </w:r>
          </w:p>
        </w:tc>
        <w:tc>
          <w:tcPr>
            <w:tcW w:w="4204" w:type="dxa"/>
            <w:shd w:val="clear" w:color="auto" w:fill="D9D9D9"/>
            <w:vAlign w:val="bottom"/>
          </w:tcPr>
          <w:p w:rsidR="003C661C" w:rsidRPr="003C661C" w:rsidRDefault="003C661C" w:rsidP="003C661C">
            <w:r w:rsidRPr="003C661C">
              <w:t>ΠΡΟΔΙΑΓΡΑΦΗ</w:t>
            </w:r>
          </w:p>
        </w:tc>
        <w:tc>
          <w:tcPr>
            <w:tcW w:w="1396" w:type="dxa"/>
            <w:shd w:val="clear" w:color="auto" w:fill="D9D9D9"/>
            <w:vAlign w:val="bottom"/>
          </w:tcPr>
          <w:p w:rsidR="003C661C" w:rsidRPr="003C661C" w:rsidRDefault="003C661C" w:rsidP="003C661C">
            <w:r w:rsidRPr="003C661C">
              <w:t>ΑΠΑΙΤΗΣΗ</w:t>
            </w:r>
          </w:p>
        </w:tc>
        <w:tc>
          <w:tcPr>
            <w:tcW w:w="1417" w:type="dxa"/>
            <w:shd w:val="clear" w:color="auto" w:fill="D9D9D9"/>
            <w:vAlign w:val="bottom"/>
          </w:tcPr>
          <w:p w:rsidR="003C661C" w:rsidRPr="003C661C" w:rsidRDefault="003C661C" w:rsidP="003C661C">
            <w:r w:rsidRPr="003C661C">
              <w:t>ΑΠΑΝΤΗΣΗ</w:t>
            </w:r>
          </w:p>
        </w:tc>
        <w:tc>
          <w:tcPr>
            <w:tcW w:w="1701" w:type="dxa"/>
            <w:shd w:val="clear" w:color="auto" w:fill="D9D9D9"/>
            <w:vAlign w:val="bottom"/>
          </w:tcPr>
          <w:p w:rsidR="003C661C" w:rsidRPr="003C661C" w:rsidRDefault="003C661C" w:rsidP="003C661C">
            <w:r w:rsidRPr="003C661C">
              <w:t>ΠΑΡΑΠΟΜΠΗ</w:t>
            </w:r>
          </w:p>
        </w:tc>
      </w:tr>
      <w:tr w:rsidR="003C661C" w:rsidRPr="003C661C" w:rsidTr="00F109FB">
        <w:trPr>
          <w:trHeight w:val="2114"/>
          <w:jc w:val="center"/>
        </w:trPr>
        <w:tc>
          <w:tcPr>
            <w:tcW w:w="1036" w:type="dxa"/>
            <w:shd w:val="clear" w:color="auto" w:fill="auto"/>
            <w:vAlign w:val="center"/>
          </w:tcPr>
          <w:p w:rsidR="003C661C" w:rsidRPr="003C661C" w:rsidRDefault="003C661C" w:rsidP="003C661C"/>
        </w:tc>
        <w:tc>
          <w:tcPr>
            <w:tcW w:w="4204" w:type="dxa"/>
            <w:shd w:val="clear" w:color="auto" w:fill="auto"/>
            <w:vAlign w:val="center"/>
          </w:tcPr>
          <w:p w:rsidR="003C661C" w:rsidRPr="003C661C" w:rsidRDefault="003C661C" w:rsidP="003C661C">
            <w:r w:rsidRPr="003C661C">
              <w:t>Σε σχέση με την εκπαίδευση των χρηστών για το σύνολο του εξοπλισμού και λογισμικού, προτείνεται η υιοθέτηση ενός εκπαιδευτικού προγράμματος το οποίο θα περιλαμβάνει θεωρητική και πρακτική εκπαίδευση.</w:t>
            </w:r>
          </w:p>
        </w:tc>
        <w:tc>
          <w:tcPr>
            <w:tcW w:w="1396" w:type="dxa"/>
            <w:shd w:val="clear" w:color="auto" w:fill="auto"/>
            <w:vAlign w:val="center"/>
          </w:tcPr>
          <w:p w:rsidR="003C661C" w:rsidRPr="003C661C" w:rsidRDefault="003C661C" w:rsidP="003C661C">
            <w:r w:rsidRPr="003C661C">
              <w:t>ΝΑΙ</w:t>
            </w:r>
          </w:p>
        </w:tc>
        <w:tc>
          <w:tcPr>
            <w:tcW w:w="1417"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r w:rsidR="003C661C" w:rsidRPr="003C661C" w:rsidTr="00F109FB">
        <w:trPr>
          <w:trHeight w:val="1520"/>
          <w:jc w:val="center"/>
        </w:trPr>
        <w:tc>
          <w:tcPr>
            <w:tcW w:w="1036" w:type="dxa"/>
            <w:shd w:val="clear" w:color="auto" w:fill="auto"/>
            <w:vAlign w:val="center"/>
          </w:tcPr>
          <w:p w:rsidR="003C661C" w:rsidRPr="003C661C" w:rsidRDefault="003C661C" w:rsidP="003C661C"/>
        </w:tc>
        <w:tc>
          <w:tcPr>
            <w:tcW w:w="4204" w:type="dxa"/>
            <w:shd w:val="clear" w:color="auto" w:fill="auto"/>
            <w:vAlign w:val="center"/>
          </w:tcPr>
          <w:p w:rsidR="003C661C" w:rsidRPr="003C661C" w:rsidRDefault="003C661C" w:rsidP="003C661C">
            <w:r w:rsidRPr="003C661C">
              <w:t xml:space="preserve">Στα πλαίσια των υπηρεσιών εκπαίδευσης, ο ανάδοχος θα εκπαιδεύσει τέσσερα (4) άτομα, προσφέροντας κατ’ ελάχιστον σαράντα (40) ώρες εκπαίδευσης συνολικά. </w:t>
            </w:r>
          </w:p>
        </w:tc>
        <w:tc>
          <w:tcPr>
            <w:tcW w:w="1396" w:type="dxa"/>
            <w:shd w:val="clear" w:color="auto" w:fill="auto"/>
            <w:vAlign w:val="center"/>
          </w:tcPr>
          <w:p w:rsidR="003C661C" w:rsidRPr="003C661C" w:rsidRDefault="003C661C" w:rsidP="003C661C">
            <w:r w:rsidRPr="003C661C">
              <w:t>ΝΑΙ</w:t>
            </w:r>
          </w:p>
        </w:tc>
        <w:tc>
          <w:tcPr>
            <w:tcW w:w="1417"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r w:rsidR="003C661C" w:rsidRPr="003C661C" w:rsidTr="00F109FB">
        <w:trPr>
          <w:trHeight w:val="890"/>
          <w:jc w:val="center"/>
        </w:trPr>
        <w:tc>
          <w:tcPr>
            <w:tcW w:w="1036" w:type="dxa"/>
            <w:shd w:val="clear" w:color="auto" w:fill="auto"/>
            <w:vAlign w:val="center"/>
          </w:tcPr>
          <w:p w:rsidR="003C661C" w:rsidRPr="003C661C" w:rsidRDefault="003C661C" w:rsidP="003C661C"/>
        </w:tc>
        <w:tc>
          <w:tcPr>
            <w:tcW w:w="4204" w:type="dxa"/>
            <w:shd w:val="clear" w:color="auto" w:fill="auto"/>
            <w:vAlign w:val="center"/>
          </w:tcPr>
          <w:p w:rsidR="003C661C" w:rsidRPr="003C661C" w:rsidRDefault="003C661C" w:rsidP="003C661C">
            <w:r w:rsidRPr="003C661C">
              <w:t>Οι ενέργειες της εκπαίδευσης θα λάβουν χώρα στις εγκαταστάσεις του Δήμου.</w:t>
            </w:r>
          </w:p>
        </w:tc>
        <w:tc>
          <w:tcPr>
            <w:tcW w:w="1396" w:type="dxa"/>
            <w:shd w:val="clear" w:color="auto" w:fill="auto"/>
            <w:vAlign w:val="center"/>
          </w:tcPr>
          <w:p w:rsidR="003C661C" w:rsidRPr="003C661C" w:rsidRDefault="003C661C" w:rsidP="003C661C">
            <w:r w:rsidRPr="003C661C">
              <w:t>ΝΑΙ</w:t>
            </w:r>
          </w:p>
        </w:tc>
        <w:tc>
          <w:tcPr>
            <w:tcW w:w="1417"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r w:rsidR="003C661C" w:rsidRPr="003C661C" w:rsidTr="00F109FB">
        <w:trPr>
          <w:trHeight w:val="809"/>
          <w:jc w:val="center"/>
        </w:trPr>
        <w:tc>
          <w:tcPr>
            <w:tcW w:w="1036" w:type="dxa"/>
            <w:shd w:val="clear" w:color="auto" w:fill="auto"/>
            <w:vAlign w:val="center"/>
          </w:tcPr>
          <w:p w:rsidR="003C661C" w:rsidRPr="003C661C" w:rsidRDefault="003C661C" w:rsidP="003C661C"/>
        </w:tc>
        <w:tc>
          <w:tcPr>
            <w:tcW w:w="4204" w:type="dxa"/>
            <w:shd w:val="clear" w:color="auto" w:fill="auto"/>
            <w:vAlign w:val="center"/>
          </w:tcPr>
          <w:p w:rsidR="003C661C" w:rsidRPr="003C661C" w:rsidRDefault="003C661C" w:rsidP="003C661C">
            <w:r w:rsidRPr="003C661C">
              <w:t>Στην τεκμηρίωση της εκπαίδευσης θα περιλαμβάνονται και τα εγχειρίδια/εκπαιδευτικό υλικό.</w:t>
            </w:r>
          </w:p>
        </w:tc>
        <w:tc>
          <w:tcPr>
            <w:tcW w:w="1396" w:type="dxa"/>
            <w:shd w:val="clear" w:color="auto" w:fill="auto"/>
            <w:vAlign w:val="center"/>
          </w:tcPr>
          <w:p w:rsidR="003C661C" w:rsidRPr="003C661C" w:rsidRDefault="003C661C" w:rsidP="003C661C">
            <w:r w:rsidRPr="003C661C">
              <w:t>ΝΑΙ</w:t>
            </w:r>
          </w:p>
        </w:tc>
        <w:tc>
          <w:tcPr>
            <w:tcW w:w="1417"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bl>
    <w:p w:rsidR="003C661C" w:rsidRPr="003C661C" w:rsidRDefault="003C661C" w:rsidP="003C661C"/>
    <w:p w:rsidR="003C661C" w:rsidRPr="003C661C" w:rsidRDefault="003C661C" w:rsidP="003C661C">
      <w:bookmarkStart w:id="14" w:name="_GoBack"/>
      <w:bookmarkEnd w:id="14"/>
    </w:p>
    <w:p w:rsidR="003C661C" w:rsidRPr="008E38CE" w:rsidRDefault="003C661C" w:rsidP="003C661C">
      <w:pPr>
        <w:rPr>
          <w:b/>
          <w:sz w:val="24"/>
          <w:szCs w:val="24"/>
          <w:lang w:eastAsia="ar-SA"/>
        </w:rPr>
      </w:pPr>
      <w:bookmarkStart w:id="15" w:name="_Toc92717885"/>
      <w:r w:rsidRPr="008E38CE">
        <w:rPr>
          <w:b/>
          <w:sz w:val="24"/>
          <w:szCs w:val="24"/>
          <w:lang w:eastAsia="ar-SA"/>
        </w:rPr>
        <w:t>Εικαστική Προσαρμογή Συστήματος</w:t>
      </w:r>
      <w:bookmarkEnd w:id="15"/>
    </w:p>
    <w:p w:rsidR="003C661C" w:rsidRPr="003C661C" w:rsidRDefault="003C661C" w:rsidP="003C661C"/>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3969"/>
        <w:gridCol w:w="1276"/>
        <w:gridCol w:w="1417"/>
        <w:gridCol w:w="1701"/>
      </w:tblGrid>
      <w:tr w:rsidR="003C661C" w:rsidRPr="003C661C" w:rsidTr="00F109FB">
        <w:trPr>
          <w:trHeight w:val="320"/>
          <w:jc w:val="center"/>
        </w:trPr>
        <w:tc>
          <w:tcPr>
            <w:tcW w:w="846" w:type="dxa"/>
            <w:shd w:val="clear" w:color="auto" w:fill="D9D9D9"/>
            <w:vAlign w:val="bottom"/>
          </w:tcPr>
          <w:p w:rsidR="003C661C" w:rsidRPr="003C661C" w:rsidRDefault="003C661C" w:rsidP="003C661C">
            <w:r w:rsidRPr="003C661C">
              <w:t>Α/Α</w:t>
            </w:r>
          </w:p>
        </w:tc>
        <w:tc>
          <w:tcPr>
            <w:tcW w:w="3969" w:type="dxa"/>
            <w:shd w:val="clear" w:color="auto" w:fill="D9D9D9"/>
            <w:vAlign w:val="bottom"/>
          </w:tcPr>
          <w:p w:rsidR="003C661C" w:rsidRPr="003C661C" w:rsidRDefault="003C661C" w:rsidP="003C661C">
            <w:r w:rsidRPr="003C661C">
              <w:t>ΠΡΟΔΙΑΓΡΑΦΗ</w:t>
            </w:r>
          </w:p>
        </w:tc>
        <w:tc>
          <w:tcPr>
            <w:tcW w:w="1276" w:type="dxa"/>
            <w:shd w:val="clear" w:color="auto" w:fill="D9D9D9"/>
            <w:vAlign w:val="bottom"/>
          </w:tcPr>
          <w:p w:rsidR="003C661C" w:rsidRPr="003C661C" w:rsidRDefault="003C661C" w:rsidP="003C661C">
            <w:r w:rsidRPr="003C661C">
              <w:t>ΑΠΑΙΤΗΣΗ</w:t>
            </w:r>
          </w:p>
        </w:tc>
        <w:tc>
          <w:tcPr>
            <w:tcW w:w="1417" w:type="dxa"/>
            <w:shd w:val="clear" w:color="auto" w:fill="D9D9D9"/>
            <w:vAlign w:val="bottom"/>
          </w:tcPr>
          <w:p w:rsidR="003C661C" w:rsidRPr="003C661C" w:rsidRDefault="003C661C" w:rsidP="003C661C">
            <w:r w:rsidRPr="003C661C">
              <w:t>ΑΠΑΝΤΗΣΗ</w:t>
            </w:r>
          </w:p>
        </w:tc>
        <w:tc>
          <w:tcPr>
            <w:tcW w:w="1701" w:type="dxa"/>
            <w:shd w:val="clear" w:color="auto" w:fill="D9D9D9"/>
            <w:vAlign w:val="bottom"/>
          </w:tcPr>
          <w:p w:rsidR="003C661C" w:rsidRPr="003C661C" w:rsidRDefault="003C661C" w:rsidP="003C661C">
            <w:r w:rsidRPr="003C661C">
              <w:t>ΠΑΡΑΠΟΜΠΗ</w:t>
            </w:r>
          </w:p>
        </w:tc>
      </w:tr>
      <w:tr w:rsidR="003C661C" w:rsidRPr="003C661C" w:rsidTr="00F109FB">
        <w:trPr>
          <w:trHeight w:val="1250"/>
          <w:jc w:val="center"/>
        </w:trPr>
        <w:tc>
          <w:tcPr>
            <w:tcW w:w="846" w:type="dxa"/>
            <w:shd w:val="clear" w:color="auto" w:fill="auto"/>
            <w:vAlign w:val="center"/>
          </w:tcPr>
          <w:p w:rsidR="003C661C" w:rsidRPr="003C661C" w:rsidRDefault="003C661C" w:rsidP="003C661C"/>
        </w:tc>
        <w:tc>
          <w:tcPr>
            <w:tcW w:w="3969" w:type="dxa"/>
            <w:shd w:val="clear" w:color="auto" w:fill="auto"/>
            <w:vAlign w:val="center"/>
          </w:tcPr>
          <w:p w:rsidR="003C661C" w:rsidRPr="003C661C" w:rsidRDefault="003C661C" w:rsidP="003C661C">
            <w:r w:rsidRPr="003C661C">
              <w:t xml:space="preserve">Ο Ανάδοχος θα πρέπει να υποβάλει στον Δήμο πρόταση σχετικά με την εικαστική ταυτότητα του συστήματος. </w:t>
            </w:r>
          </w:p>
        </w:tc>
        <w:tc>
          <w:tcPr>
            <w:tcW w:w="1276" w:type="dxa"/>
            <w:shd w:val="clear" w:color="auto" w:fill="auto"/>
            <w:vAlign w:val="center"/>
          </w:tcPr>
          <w:p w:rsidR="003C661C" w:rsidRPr="003C661C" w:rsidRDefault="003C661C" w:rsidP="003C661C">
            <w:r w:rsidRPr="003C661C">
              <w:t>ΝΑΙ</w:t>
            </w:r>
          </w:p>
        </w:tc>
        <w:tc>
          <w:tcPr>
            <w:tcW w:w="1417"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r w:rsidR="003C661C" w:rsidRPr="003C661C" w:rsidTr="00F109FB">
        <w:trPr>
          <w:trHeight w:val="1610"/>
          <w:jc w:val="center"/>
        </w:trPr>
        <w:tc>
          <w:tcPr>
            <w:tcW w:w="846" w:type="dxa"/>
            <w:shd w:val="clear" w:color="auto" w:fill="auto"/>
            <w:vAlign w:val="center"/>
          </w:tcPr>
          <w:p w:rsidR="003C661C" w:rsidRPr="003C661C" w:rsidRDefault="003C661C" w:rsidP="003C661C"/>
        </w:tc>
        <w:tc>
          <w:tcPr>
            <w:tcW w:w="3969" w:type="dxa"/>
            <w:shd w:val="clear" w:color="auto" w:fill="auto"/>
            <w:vAlign w:val="center"/>
          </w:tcPr>
          <w:p w:rsidR="003C661C" w:rsidRPr="003C661C" w:rsidRDefault="003C661C" w:rsidP="003C661C">
            <w:r w:rsidRPr="003C661C">
              <w:t>Ο Ανάδοχος, κατόπιν συμφωνίας με τον Δήμο σχετικά με την ταυτότητα, θα προσαρμόσει το Σύστημα σε αυτήν (λογότυποι, χρώματα κ.λπ.) και θα την υλοποιήσει.</w:t>
            </w:r>
          </w:p>
        </w:tc>
        <w:tc>
          <w:tcPr>
            <w:tcW w:w="1276" w:type="dxa"/>
            <w:shd w:val="clear" w:color="auto" w:fill="auto"/>
            <w:vAlign w:val="center"/>
          </w:tcPr>
          <w:p w:rsidR="003C661C" w:rsidRPr="003C661C" w:rsidRDefault="003C661C" w:rsidP="003C661C">
            <w:r w:rsidRPr="003C661C">
              <w:t>ΝΑΙ</w:t>
            </w:r>
          </w:p>
        </w:tc>
        <w:tc>
          <w:tcPr>
            <w:tcW w:w="1417"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r w:rsidR="003C661C" w:rsidRPr="003C661C" w:rsidTr="00F109FB">
        <w:trPr>
          <w:trHeight w:val="1250"/>
          <w:jc w:val="center"/>
        </w:trPr>
        <w:tc>
          <w:tcPr>
            <w:tcW w:w="846" w:type="dxa"/>
            <w:shd w:val="clear" w:color="auto" w:fill="auto"/>
            <w:vAlign w:val="center"/>
          </w:tcPr>
          <w:p w:rsidR="003C661C" w:rsidRPr="003C661C" w:rsidRDefault="003C661C" w:rsidP="003C661C"/>
        </w:tc>
        <w:tc>
          <w:tcPr>
            <w:tcW w:w="3969" w:type="dxa"/>
            <w:shd w:val="clear" w:color="auto" w:fill="auto"/>
            <w:vAlign w:val="center"/>
          </w:tcPr>
          <w:p w:rsidR="003C661C" w:rsidRPr="003C661C" w:rsidRDefault="003C661C" w:rsidP="003C661C">
            <w:r w:rsidRPr="003C661C">
              <w:t>Η προσαρμογή θα αφορά σε κάθε στοιχείο του συστήματος, δηλ. στα ποδήλατα, τους σταθμούς και το λογισμικό.</w:t>
            </w:r>
          </w:p>
        </w:tc>
        <w:tc>
          <w:tcPr>
            <w:tcW w:w="1276" w:type="dxa"/>
            <w:shd w:val="clear" w:color="auto" w:fill="auto"/>
            <w:vAlign w:val="center"/>
          </w:tcPr>
          <w:p w:rsidR="003C661C" w:rsidRPr="003C661C" w:rsidRDefault="003C661C" w:rsidP="003C661C">
            <w:r w:rsidRPr="003C661C">
              <w:t>ΝΑΙ</w:t>
            </w:r>
          </w:p>
        </w:tc>
        <w:tc>
          <w:tcPr>
            <w:tcW w:w="1417"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r w:rsidR="003C661C" w:rsidRPr="003C661C" w:rsidTr="00F109FB">
        <w:trPr>
          <w:trHeight w:val="1160"/>
          <w:jc w:val="center"/>
        </w:trPr>
        <w:tc>
          <w:tcPr>
            <w:tcW w:w="846" w:type="dxa"/>
            <w:shd w:val="clear" w:color="auto" w:fill="auto"/>
            <w:vAlign w:val="center"/>
          </w:tcPr>
          <w:p w:rsidR="003C661C" w:rsidRPr="003C661C" w:rsidRDefault="003C661C" w:rsidP="003C661C"/>
        </w:tc>
        <w:tc>
          <w:tcPr>
            <w:tcW w:w="3969" w:type="dxa"/>
            <w:shd w:val="clear" w:color="auto" w:fill="auto"/>
            <w:vAlign w:val="center"/>
          </w:tcPr>
          <w:p w:rsidR="003C661C" w:rsidRPr="003C661C" w:rsidRDefault="003C661C" w:rsidP="003C661C">
            <w:r w:rsidRPr="003C661C">
              <w:t>Η ταυτότητα θα φέρει όλες τις απαραίτητες σημάνσεις της ΕΕ και θα είναι σύμφωνη με τις απαιτήσεις του χρηματοδοτικού προγράμματος</w:t>
            </w:r>
          </w:p>
        </w:tc>
        <w:tc>
          <w:tcPr>
            <w:tcW w:w="1276" w:type="dxa"/>
            <w:shd w:val="clear" w:color="auto" w:fill="auto"/>
            <w:vAlign w:val="center"/>
          </w:tcPr>
          <w:p w:rsidR="003C661C" w:rsidRPr="003C661C" w:rsidRDefault="003C661C" w:rsidP="003C661C">
            <w:r w:rsidRPr="003C661C">
              <w:t>ΝΑΙ</w:t>
            </w:r>
          </w:p>
        </w:tc>
        <w:tc>
          <w:tcPr>
            <w:tcW w:w="1417" w:type="dxa"/>
            <w:shd w:val="clear" w:color="auto" w:fill="auto"/>
            <w:vAlign w:val="bottom"/>
          </w:tcPr>
          <w:p w:rsidR="003C661C" w:rsidRPr="003C661C" w:rsidRDefault="003C661C" w:rsidP="003C661C">
            <w:r w:rsidRPr="003C661C">
              <w:t> </w:t>
            </w:r>
          </w:p>
        </w:tc>
        <w:tc>
          <w:tcPr>
            <w:tcW w:w="1701" w:type="dxa"/>
            <w:shd w:val="clear" w:color="auto" w:fill="auto"/>
            <w:vAlign w:val="bottom"/>
          </w:tcPr>
          <w:p w:rsidR="003C661C" w:rsidRPr="003C661C" w:rsidRDefault="003C661C" w:rsidP="003C661C">
            <w:r w:rsidRPr="003C661C">
              <w:t> </w:t>
            </w:r>
          </w:p>
        </w:tc>
      </w:tr>
    </w:tbl>
    <w:p w:rsidR="003C661C" w:rsidRPr="003C661C" w:rsidRDefault="003C661C" w:rsidP="003C661C"/>
    <w:p w:rsidR="00305060" w:rsidRDefault="00305060"/>
    <w:sectPr w:rsidR="003050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15F"/>
    <w:rsid w:val="000D115F"/>
    <w:rsid w:val="00305060"/>
    <w:rsid w:val="003C661C"/>
    <w:rsid w:val="00761576"/>
    <w:rsid w:val="008E38CE"/>
    <w:rsid w:val="00C230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A0640"/>
  <w15:chartTrackingRefBased/>
  <w15:docId w15:val="{8DF24F7D-EA97-4C56-BCCB-52D2A846F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28</Pages>
  <Words>4839</Words>
  <Characters>26134</Characters>
  <Application>Microsoft Office Word</Application>
  <DocSecurity>0</DocSecurity>
  <Lines>217</Lines>
  <Paragraphs>61</Paragraphs>
  <ScaleCrop>false</ScaleCrop>
  <Company/>
  <LinksUpToDate>false</LinksUpToDate>
  <CharactersWithSpaces>30912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5</dc:creator>
  <cp:keywords/>
  <dc:description/>
  <cp:lastModifiedBy>ΧΡΗΣΤΗΣ ΠΡΟΜΗΘΕΙΩΝ 5</cp:lastModifiedBy>
  <cp:revision>5</cp:revision>
  <dcterms:created xsi:type="dcterms:W3CDTF">2023-02-16T11:13:00Z</dcterms:created>
  <dcterms:modified xsi:type="dcterms:W3CDTF">2023-02-16T11:18:00Z</dcterms:modified>
</cp:coreProperties>
</file>