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B37131" w:rsidRPr="000B3C68" w:rsidTr="00387BCE">
        <w:trPr>
          <w:trHeight w:val="2078"/>
        </w:trPr>
        <w:tc>
          <w:tcPr>
            <w:tcW w:w="4219" w:type="dxa"/>
          </w:tcPr>
          <w:p w:rsidR="00B37131" w:rsidRPr="000B3C68" w:rsidRDefault="00B37131" w:rsidP="00387BCE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37131" w:rsidRPr="000B3C68" w:rsidRDefault="00B37131" w:rsidP="00387BCE">
            <w:pPr>
              <w:rPr>
                <w:rFonts w:asciiTheme="minorHAnsi" w:hAnsiTheme="minorHAnsi" w:cstheme="minorHAnsi"/>
                <w:b/>
                <w:bCs/>
              </w:rPr>
            </w:pPr>
            <w:r w:rsidRPr="000B3C68"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1F7288B9" wp14:editId="07F3E22C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-170815</wp:posOffset>
                  </wp:positionV>
                  <wp:extent cx="723900" cy="714375"/>
                  <wp:effectExtent l="0" t="0" r="0" b="0"/>
                  <wp:wrapSquare wrapText="bothSides"/>
                  <wp:docPr id="5" name="Picture 1" descr="eth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h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37131" w:rsidRPr="000B3C68" w:rsidRDefault="00B37131" w:rsidP="00387BCE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37131" w:rsidRPr="000B3C68" w:rsidRDefault="00B37131" w:rsidP="00387BCE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37131" w:rsidRPr="000B3C68" w:rsidRDefault="00B37131" w:rsidP="00387BCE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37131" w:rsidRPr="000B3C68" w:rsidRDefault="00B37131" w:rsidP="00387BCE">
            <w:pPr>
              <w:rPr>
                <w:rFonts w:asciiTheme="minorHAnsi" w:hAnsiTheme="minorHAnsi" w:cstheme="minorHAnsi"/>
                <w:b/>
                <w:bCs/>
              </w:rPr>
            </w:pPr>
            <w:r w:rsidRPr="000B3C68">
              <w:rPr>
                <w:rFonts w:asciiTheme="minorHAnsi" w:hAnsiTheme="minorHAnsi" w:cstheme="minorHAnsi"/>
                <w:b/>
                <w:bCs/>
              </w:rPr>
              <w:t xml:space="preserve">ΕΛΛΗΝΙΚΗ ΔΗΜΟΚΡΑΤΙΑ </w:t>
            </w:r>
          </w:p>
          <w:p w:rsidR="00B37131" w:rsidRPr="000B3C68" w:rsidRDefault="00B37131" w:rsidP="00387BCE">
            <w:pPr>
              <w:pStyle w:val="1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</w:rPr>
              <w:t xml:space="preserve">ΝΟΜΟΣ ΑΤΤΙΚΗΣ                                                            </w:t>
            </w:r>
          </w:p>
          <w:p w:rsidR="00B37131" w:rsidRPr="000B3C68" w:rsidRDefault="00B37131" w:rsidP="00387BCE">
            <w:pPr>
              <w:pStyle w:val="1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</w:rPr>
              <w:t xml:space="preserve">ΔΗΜΟΣ ΧΑΛΑΝΔΡΙΟΥ                                                          </w:t>
            </w:r>
          </w:p>
          <w:p w:rsidR="00B37131" w:rsidRPr="000B3C68" w:rsidRDefault="00B37131" w:rsidP="00387BCE">
            <w:pPr>
              <w:pStyle w:val="1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</w:rPr>
              <w:t xml:space="preserve">ΔΙΕΥΘΥΝΣΗ ΠΕΡΙΒΑΛΛΟΝΤΟΣ </w:t>
            </w:r>
          </w:p>
          <w:p w:rsidR="00B37131" w:rsidRPr="000B3C68" w:rsidRDefault="00B37131" w:rsidP="00387BCE">
            <w:pPr>
              <w:pStyle w:val="1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</w:rPr>
              <w:t>ΤΜΗΜΑ ΑΝΑΠΛΑΣΗΣ ΚΑΙ ΣΥΝΤΗΡΗΣΗΣ ΠΡΑΣΙΝΟΥ</w:t>
            </w:r>
          </w:p>
          <w:p w:rsidR="00B37131" w:rsidRPr="000B3C68" w:rsidRDefault="00B37131" w:rsidP="00387BC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03" w:type="dxa"/>
          </w:tcPr>
          <w:p w:rsidR="00B37131" w:rsidRPr="000B3C68" w:rsidRDefault="00B37131" w:rsidP="00387BCE">
            <w:pPr>
              <w:ind w:left="975" w:hanging="975"/>
              <w:rPr>
                <w:rFonts w:asciiTheme="minorHAnsi" w:hAnsiTheme="minorHAnsi" w:cstheme="minorHAnsi"/>
                <w:b/>
                <w:bCs/>
              </w:rPr>
            </w:pPr>
          </w:p>
          <w:p w:rsidR="00B37131" w:rsidRPr="000B3C68" w:rsidRDefault="00B37131" w:rsidP="00387BCE">
            <w:pPr>
              <w:spacing w:after="120"/>
              <w:ind w:left="975" w:hanging="975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  <w:b/>
                <w:bCs/>
              </w:rPr>
              <w:t>ΕΡΓΑΣΙΑ:</w:t>
            </w:r>
            <w:r w:rsidRPr="000B3C68">
              <w:rPr>
                <w:rFonts w:asciiTheme="minorHAnsi" w:hAnsiTheme="minorHAnsi" w:cstheme="minorHAnsi"/>
              </w:rPr>
              <w:t xml:space="preserve">  </w:t>
            </w:r>
            <w:r w:rsidRPr="00FD3432">
              <w:rPr>
                <w:rFonts w:asciiTheme="minorHAnsi" w:hAnsiTheme="minorHAnsi" w:cstheme="minorHAnsi"/>
              </w:rPr>
              <w:t xml:space="preserve">Καθαρισμοί ιδιωτικών οικοπέδων, και κοινοχρήστων  χώρων </w:t>
            </w:r>
            <w:r>
              <w:rPr>
                <w:rFonts w:asciiTheme="minorHAnsi" w:hAnsiTheme="minorHAnsi" w:cstheme="minorHAnsi"/>
              </w:rPr>
              <w:t>σε διάφορες περιοχές του Δήμου</w:t>
            </w:r>
            <w:r w:rsidRPr="00FD3432">
              <w:rPr>
                <w:rFonts w:asciiTheme="minorHAnsi" w:hAnsiTheme="minorHAnsi" w:cstheme="minorHAnsi"/>
              </w:rPr>
              <w:t xml:space="preserve"> και υπηρεσία προστασίας του τοπίου της Ρεματιάς Χαλανδρίου σύμφωνα με τη Διαχειριστική Μελέτη</w:t>
            </w:r>
          </w:p>
          <w:p w:rsidR="00B37131" w:rsidRPr="000B3C68" w:rsidRDefault="00B37131" w:rsidP="00387BCE">
            <w:pPr>
              <w:spacing w:after="120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  <w:b/>
                <w:bCs/>
              </w:rPr>
              <w:t>ΠΡΟΫΠ.:</w:t>
            </w:r>
            <w:r w:rsidRPr="000B3C68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</w:rPr>
              <w:t>74.400,00</w:t>
            </w:r>
            <w:r w:rsidRPr="000B3C68">
              <w:rPr>
                <w:rFonts w:asciiTheme="minorHAnsi" w:hAnsiTheme="minorHAnsi" w:cstheme="minorHAnsi"/>
              </w:rPr>
              <w:t xml:space="preserve">€ (με ΦΠΑ)      </w:t>
            </w:r>
          </w:p>
          <w:p w:rsidR="00B37131" w:rsidRPr="000B3C68" w:rsidRDefault="00B37131" w:rsidP="00387BCE">
            <w:pPr>
              <w:spacing w:after="120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  <w:b/>
                <w:bCs/>
              </w:rPr>
              <w:t>ΑΜ :</w:t>
            </w:r>
            <w:r w:rsidRPr="000B3C6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28</w:t>
            </w:r>
            <w:r w:rsidRPr="000B3C68">
              <w:rPr>
                <w:rFonts w:asciiTheme="minorHAnsi" w:hAnsiTheme="minorHAnsi" w:cstheme="minorHAnsi"/>
              </w:rPr>
              <w:t>/202</w:t>
            </w:r>
            <w:r>
              <w:rPr>
                <w:rFonts w:asciiTheme="minorHAnsi" w:hAnsiTheme="minorHAnsi" w:cstheme="minorHAnsi"/>
              </w:rPr>
              <w:t>3</w:t>
            </w:r>
          </w:p>
          <w:p w:rsidR="00B37131" w:rsidRPr="000B3C68" w:rsidRDefault="00B37131" w:rsidP="00387BCE">
            <w:pPr>
              <w:spacing w:after="120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  <w:b/>
              </w:rPr>
              <w:t>Κ.Α.:</w:t>
            </w:r>
            <w:r w:rsidRPr="000B3C68">
              <w:rPr>
                <w:rFonts w:asciiTheme="minorHAnsi" w:hAnsiTheme="minorHAnsi" w:cstheme="minorHAnsi"/>
              </w:rPr>
              <w:t xml:space="preserve">  </w:t>
            </w:r>
            <w:r w:rsidRPr="00526BC4">
              <w:rPr>
                <w:rFonts w:asciiTheme="minorHAnsi" w:hAnsiTheme="minorHAnsi" w:cstheme="minorHAnsi"/>
              </w:rPr>
              <w:t>35.6277.05, 35.6277.26</w:t>
            </w:r>
            <w:r w:rsidRPr="000B3C68">
              <w:rPr>
                <w:rFonts w:asciiTheme="minorHAnsi" w:hAnsiTheme="minorHAnsi" w:cstheme="minorHAnsi"/>
              </w:rPr>
              <w:t xml:space="preserve">  </w:t>
            </w:r>
          </w:p>
          <w:p w:rsidR="00B37131" w:rsidRPr="000B3C68" w:rsidRDefault="00B37131" w:rsidP="00387BCE">
            <w:pPr>
              <w:spacing w:after="120"/>
              <w:ind w:left="1260" w:hanging="1260"/>
              <w:rPr>
                <w:rFonts w:asciiTheme="minorHAnsi" w:hAnsiTheme="minorHAnsi" w:cstheme="minorHAnsi"/>
                <w:b/>
                <w:bCs/>
              </w:rPr>
            </w:pPr>
            <w:r w:rsidRPr="000B3C68">
              <w:rPr>
                <w:rFonts w:asciiTheme="minorHAnsi" w:hAnsiTheme="minorHAnsi" w:cstheme="minorHAnsi"/>
                <w:b/>
                <w:lang w:val="en-US"/>
              </w:rPr>
              <w:t>CPV</w:t>
            </w:r>
            <w:r w:rsidRPr="000B3C68">
              <w:rPr>
                <w:rFonts w:asciiTheme="minorHAnsi" w:hAnsiTheme="minorHAnsi" w:cstheme="minorHAnsi"/>
                <w:b/>
              </w:rPr>
              <w:t>:</w:t>
            </w:r>
            <w:r w:rsidRPr="000B3C68">
              <w:rPr>
                <w:rFonts w:asciiTheme="minorHAnsi" w:hAnsiTheme="minorHAnsi" w:cstheme="minorHAnsi"/>
              </w:rPr>
              <w:t xml:space="preserve"> </w:t>
            </w:r>
            <w:r w:rsidRPr="00874CD0">
              <w:rPr>
                <w:rFonts w:asciiTheme="minorHAnsi" w:hAnsiTheme="minorHAnsi" w:cstheme="minorHAnsi"/>
              </w:rPr>
              <w:t>75251110-4, 90721100-8</w:t>
            </w:r>
          </w:p>
        </w:tc>
      </w:tr>
    </w:tbl>
    <w:p w:rsidR="00B37131" w:rsidRPr="000B3C68" w:rsidRDefault="00B37131" w:rsidP="00B37131">
      <w:pPr>
        <w:pStyle w:val="Default"/>
        <w:ind w:left="2880" w:firstLine="720"/>
        <w:rPr>
          <w:rFonts w:asciiTheme="minorHAnsi" w:hAnsiTheme="minorHAnsi" w:cstheme="minorHAnsi"/>
          <w:b/>
          <w:bCs/>
          <w:color w:val="auto"/>
        </w:rPr>
      </w:pPr>
      <w:r w:rsidRPr="000B3C68">
        <w:rPr>
          <w:rFonts w:asciiTheme="minorHAnsi" w:hAnsiTheme="minorHAnsi" w:cstheme="minorHAnsi"/>
          <w:b/>
          <w:bCs/>
          <w:color w:val="auto"/>
        </w:rPr>
        <w:t xml:space="preserve">ΕΝΤΥΠΟ ΠΡΟΣΦΟΡΑΣ </w:t>
      </w:r>
    </w:p>
    <w:p w:rsidR="00B37131" w:rsidRPr="000B3C68" w:rsidRDefault="00B37131" w:rsidP="00B37131">
      <w:pPr>
        <w:pStyle w:val="Default"/>
        <w:rPr>
          <w:rFonts w:asciiTheme="minorHAnsi" w:hAnsiTheme="minorHAnsi" w:cstheme="minorHAnsi"/>
          <w:color w:val="auto"/>
        </w:rPr>
      </w:pPr>
    </w:p>
    <w:p w:rsidR="00B37131" w:rsidRPr="000B3C68" w:rsidRDefault="00B37131" w:rsidP="00B37131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0B3C68">
        <w:rPr>
          <w:rFonts w:asciiTheme="minorHAnsi" w:hAnsiTheme="minorHAnsi" w:cstheme="minorHAnsi"/>
          <w:color w:val="auto"/>
        </w:rPr>
        <w:t xml:space="preserve">Της επιχείρησης ή κοινοπραξίας επιχειρήσεων </w:t>
      </w:r>
      <w:r>
        <w:rPr>
          <w:rFonts w:asciiTheme="minorHAnsi" w:hAnsiTheme="minorHAnsi" w:cstheme="minorHAnsi"/>
          <w:color w:val="auto"/>
        </w:rPr>
        <w:t>……………………..…………………………………………… με έδρα</w:t>
      </w:r>
      <w:r w:rsidRPr="000B3C68">
        <w:rPr>
          <w:rFonts w:asciiTheme="minorHAnsi" w:hAnsiTheme="minorHAnsi" w:cstheme="minorHAnsi"/>
          <w:color w:val="auto"/>
        </w:rPr>
        <w:t xml:space="preserve"> τ………………………………οδός</w:t>
      </w:r>
      <w:r>
        <w:rPr>
          <w:rFonts w:asciiTheme="minorHAnsi" w:hAnsiTheme="minorHAnsi" w:cstheme="minorHAnsi"/>
          <w:color w:val="auto"/>
        </w:rPr>
        <w:t xml:space="preserve"> </w:t>
      </w:r>
      <w:r w:rsidRPr="000B3C68">
        <w:rPr>
          <w:rFonts w:asciiTheme="minorHAnsi" w:hAnsiTheme="minorHAnsi" w:cstheme="minorHAnsi"/>
          <w:color w:val="auto"/>
        </w:rPr>
        <w:t>…………………………</w:t>
      </w:r>
      <w:r>
        <w:rPr>
          <w:rFonts w:asciiTheme="minorHAnsi" w:hAnsiTheme="minorHAnsi" w:cstheme="minorHAnsi"/>
          <w:color w:val="auto"/>
        </w:rPr>
        <w:t>……………………………</w:t>
      </w:r>
      <w:r w:rsidRPr="000B3C68">
        <w:rPr>
          <w:rFonts w:asciiTheme="minorHAnsi" w:hAnsiTheme="minorHAnsi" w:cstheme="minorHAnsi"/>
          <w:color w:val="auto"/>
        </w:rPr>
        <w:t>………………</w:t>
      </w:r>
      <w:r>
        <w:rPr>
          <w:rFonts w:asciiTheme="minorHAnsi" w:hAnsiTheme="minorHAnsi" w:cstheme="minorHAnsi"/>
          <w:color w:val="auto"/>
        </w:rPr>
        <w:t>…….</w:t>
      </w:r>
      <w:r w:rsidRPr="00EC0930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B3C68">
        <w:rPr>
          <w:rFonts w:asciiTheme="minorHAnsi" w:hAnsiTheme="minorHAnsi" w:cstheme="minorHAnsi"/>
          <w:color w:val="auto"/>
        </w:rPr>
        <w:t>αριθμ</w:t>
      </w:r>
      <w:proofErr w:type="spellEnd"/>
      <w:r w:rsidRPr="000B3C68">
        <w:rPr>
          <w:rFonts w:asciiTheme="minorHAnsi" w:hAnsiTheme="minorHAnsi" w:cstheme="minorHAnsi"/>
          <w:color w:val="auto"/>
        </w:rPr>
        <w:t xml:space="preserve">…………………… </w:t>
      </w:r>
    </w:p>
    <w:p w:rsidR="00B37131" w:rsidRPr="000B3C68" w:rsidRDefault="00B37131" w:rsidP="00B37131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0B3C68">
        <w:rPr>
          <w:rFonts w:asciiTheme="minorHAnsi" w:hAnsiTheme="minorHAnsi" w:cstheme="minorHAnsi"/>
          <w:color w:val="auto"/>
        </w:rPr>
        <w:t>Τ.Κ. …………………</w:t>
      </w:r>
      <w:proofErr w:type="spellStart"/>
      <w:r w:rsidRPr="000B3C68">
        <w:rPr>
          <w:rFonts w:asciiTheme="minorHAnsi" w:hAnsiTheme="minorHAnsi" w:cstheme="minorHAnsi"/>
          <w:color w:val="auto"/>
        </w:rPr>
        <w:t>Τηλ</w:t>
      </w:r>
      <w:proofErr w:type="spellEnd"/>
      <w:r w:rsidRPr="000B3C68">
        <w:rPr>
          <w:rFonts w:asciiTheme="minorHAnsi" w:hAnsiTheme="minorHAnsi" w:cstheme="minorHAnsi"/>
          <w:color w:val="auto"/>
        </w:rPr>
        <w:t>. …………</w:t>
      </w:r>
      <w:r>
        <w:rPr>
          <w:rFonts w:asciiTheme="minorHAnsi" w:hAnsiTheme="minorHAnsi" w:cstheme="minorHAnsi"/>
          <w:color w:val="auto"/>
        </w:rPr>
        <w:t>…..</w:t>
      </w:r>
      <w:r w:rsidRPr="000B3C68">
        <w:rPr>
          <w:rFonts w:asciiTheme="minorHAnsi" w:hAnsiTheme="minorHAnsi" w:cstheme="minorHAnsi"/>
          <w:color w:val="auto"/>
        </w:rPr>
        <w:t>………….</w:t>
      </w:r>
      <w:proofErr w:type="spellStart"/>
      <w:r w:rsidRPr="000B3C68">
        <w:rPr>
          <w:rFonts w:asciiTheme="minorHAnsi" w:hAnsiTheme="minorHAnsi" w:cstheme="minorHAnsi"/>
          <w:color w:val="auto"/>
        </w:rPr>
        <w:t>Fax</w:t>
      </w:r>
      <w:proofErr w:type="spellEnd"/>
      <w:r w:rsidRPr="000B3C68">
        <w:rPr>
          <w:rFonts w:asciiTheme="minorHAnsi" w:hAnsiTheme="minorHAnsi" w:cstheme="minorHAnsi"/>
          <w:color w:val="auto"/>
        </w:rPr>
        <w:t>…</w:t>
      </w:r>
      <w:r>
        <w:rPr>
          <w:rFonts w:asciiTheme="minorHAnsi" w:hAnsiTheme="minorHAnsi" w:cstheme="minorHAnsi"/>
          <w:color w:val="auto"/>
        </w:rPr>
        <w:t>……..</w:t>
      </w:r>
      <w:r w:rsidRPr="000B3C68">
        <w:rPr>
          <w:rFonts w:asciiTheme="minorHAnsi" w:hAnsiTheme="minorHAnsi" w:cstheme="minorHAnsi"/>
          <w:color w:val="auto"/>
        </w:rPr>
        <w:t xml:space="preserve">………………… </w:t>
      </w:r>
    </w:p>
    <w:p w:rsidR="00B37131" w:rsidRPr="000B3C68" w:rsidRDefault="00B37131" w:rsidP="00B37131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0B3C68">
        <w:rPr>
          <w:rFonts w:asciiTheme="minorHAnsi" w:eastAsia="SimSun" w:hAnsiTheme="minorHAnsi" w:cstheme="minorHAnsi"/>
          <w:lang w:eastAsia="zh-CN"/>
        </w:rPr>
        <w:t xml:space="preserve"> Αφού έλαβα γνώση όλων των  τευχών της </w:t>
      </w:r>
      <w:proofErr w:type="spellStart"/>
      <w:r w:rsidRPr="000B3C68">
        <w:rPr>
          <w:rFonts w:asciiTheme="minorHAnsi" w:eastAsia="SimSun" w:hAnsiTheme="minorHAnsi" w:cstheme="minorHAnsi"/>
          <w:lang w:eastAsia="zh-CN"/>
        </w:rPr>
        <w:t>υπ΄αριθμ</w:t>
      </w:r>
      <w:proofErr w:type="spellEnd"/>
      <w:r w:rsidRPr="000B3C68">
        <w:rPr>
          <w:rFonts w:asciiTheme="minorHAnsi" w:eastAsia="SimSun" w:hAnsiTheme="minorHAnsi" w:cstheme="minorHAnsi"/>
          <w:lang w:eastAsia="zh-CN"/>
        </w:rPr>
        <w:t xml:space="preserve">.  </w:t>
      </w:r>
      <w:r>
        <w:rPr>
          <w:rFonts w:asciiTheme="minorHAnsi" w:eastAsia="SimSun" w:hAnsiTheme="minorHAnsi" w:cstheme="minorHAnsi"/>
          <w:lang w:eastAsia="zh-CN"/>
        </w:rPr>
        <w:t>28</w:t>
      </w:r>
      <w:r w:rsidRPr="000B3C68">
        <w:rPr>
          <w:rFonts w:asciiTheme="minorHAnsi" w:eastAsia="SimSun" w:hAnsiTheme="minorHAnsi" w:cstheme="minorHAnsi"/>
          <w:lang w:eastAsia="zh-CN"/>
        </w:rPr>
        <w:t>/202</w:t>
      </w:r>
      <w:r>
        <w:rPr>
          <w:rFonts w:asciiTheme="minorHAnsi" w:eastAsia="SimSun" w:hAnsiTheme="minorHAnsi" w:cstheme="minorHAnsi"/>
          <w:lang w:eastAsia="zh-CN"/>
        </w:rPr>
        <w:t>3</w:t>
      </w:r>
      <w:r w:rsidRPr="000B3C68">
        <w:rPr>
          <w:rFonts w:asciiTheme="minorHAnsi" w:eastAsia="SimSun" w:hAnsiTheme="minorHAnsi" w:cstheme="minorHAnsi"/>
          <w:lang w:eastAsia="zh-CN"/>
        </w:rPr>
        <w:t xml:space="preserve"> μελέτης με τίτλο «</w:t>
      </w:r>
      <w:r w:rsidRPr="008C54C3">
        <w:rPr>
          <w:rFonts w:asciiTheme="minorHAnsi" w:hAnsiTheme="minorHAnsi" w:cstheme="minorHAnsi"/>
        </w:rPr>
        <w:t>Καθαρισμοί ιδιωτικών οικοπέδων, και κοινοχρήστων  χώρων σε διάφορες περιοχές του Δήμου και υπηρεσία προστασίας του τοπίου της Ρεματιάς Χαλανδρίου σύμφωνα με τη Διαχειριστική Μελέτη</w:t>
      </w:r>
      <w:r w:rsidRPr="000B3C68">
        <w:rPr>
          <w:rFonts w:asciiTheme="minorHAnsi" w:eastAsia="SimSun" w:hAnsiTheme="minorHAnsi" w:cstheme="minorHAnsi"/>
          <w:lang w:eastAsia="zh-CN"/>
        </w:rPr>
        <w:t xml:space="preserve">» προϋπολογισμού  </w:t>
      </w:r>
      <w:r w:rsidRPr="00874CD0">
        <w:rPr>
          <w:rFonts w:asciiTheme="minorHAnsi" w:hAnsiTheme="minorHAnsi" w:cstheme="minorHAnsi"/>
        </w:rPr>
        <w:t xml:space="preserve">74.400,00€ </w:t>
      </w:r>
      <w:r>
        <w:rPr>
          <w:rFonts w:asciiTheme="minorHAnsi" w:eastAsia="SimSun" w:hAnsiTheme="minorHAnsi" w:cstheme="minorHAnsi"/>
          <w:lang w:eastAsia="zh-CN"/>
        </w:rPr>
        <w:t>συμπεριλαμβανομένου</w:t>
      </w:r>
      <w:r w:rsidRPr="000B3C68">
        <w:rPr>
          <w:rFonts w:asciiTheme="minorHAnsi" w:eastAsia="SimSun" w:hAnsiTheme="minorHAnsi" w:cstheme="minorHAnsi"/>
          <w:lang w:eastAsia="zh-CN"/>
        </w:rPr>
        <w:t xml:space="preserve"> ΦΠΑ</w:t>
      </w:r>
      <w:r>
        <w:rPr>
          <w:rFonts w:asciiTheme="minorHAnsi" w:eastAsia="SimSun" w:hAnsiTheme="minorHAnsi" w:cstheme="minorHAnsi"/>
          <w:lang w:eastAsia="zh-CN"/>
        </w:rPr>
        <w:t xml:space="preserve"> 24%</w:t>
      </w:r>
      <w:r w:rsidRPr="000B3C68">
        <w:rPr>
          <w:rFonts w:asciiTheme="minorHAnsi" w:eastAsia="SimSun" w:hAnsiTheme="minorHAnsi" w:cstheme="minorHAnsi"/>
          <w:lang w:eastAsia="zh-CN"/>
        </w:rPr>
        <w:t xml:space="preserve"> 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των εργασιών με τις ακόλουθες τιμές.  </w:t>
      </w:r>
    </w:p>
    <w:tbl>
      <w:tblPr>
        <w:tblpPr w:leftFromText="180" w:rightFromText="180" w:vertAnchor="text" w:horzAnchor="margin" w:tblpXSpec="center" w:tblpY="184"/>
        <w:tblW w:w="10342" w:type="dxa"/>
        <w:tblLook w:val="0000" w:firstRow="0" w:lastRow="0" w:firstColumn="0" w:lastColumn="0" w:noHBand="0" w:noVBand="0"/>
      </w:tblPr>
      <w:tblGrid>
        <w:gridCol w:w="603"/>
        <w:gridCol w:w="4183"/>
        <w:gridCol w:w="1418"/>
        <w:gridCol w:w="1275"/>
        <w:gridCol w:w="1418"/>
        <w:gridCol w:w="1445"/>
      </w:tblGrid>
      <w:tr w:rsidR="00B37131" w:rsidRPr="000B3C68" w:rsidTr="00387BCE">
        <w:trPr>
          <w:trHeight w:val="64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31" w:rsidRPr="000B3C68" w:rsidRDefault="00B37131" w:rsidP="00387B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3C68">
              <w:rPr>
                <w:rFonts w:asciiTheme="minorHAnsi" w:hAnsiTheme="minorHAnsi" w:cstheme="minorHAnsi"/>
                <w:b/>
                <w:bCs/>
              </w:rPr>
              <w:t>α/α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131" w:rsidRPr="000B3C68" w:rsidRDefault="00B37131" w:rsidP="00387B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3C68">
              <w:rPr>
                <w:rFonts w:asciiTheme="minorHAnsi" w:hAnsiTheme="minorHAnsi" w:cstheme="minorHAnsi"/>
                <w:b/>
                <w:bCs/>
              </w:rPr>
              <w:t>Περιγραφή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131" w:rsidRPr="000B3C68" w:rsidRDefault="00B37131" w:rsidP="00387B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3C68">
              <w:rPr>
                <w:rFonts w:asciiTheme="minorHAnsi" w:hAnsiTheme="minorHAnsi" w:cstheme="minorHAnsi"/>
                <w:b/>
                <w:bCs/>
              </w:rPr>
              <w:t>Μονάδα Μέτρησης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31" w:rsidRPr="000B3C68" w:rsidRDefault="00B37131" w:rsidP="00387B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3C68">
              <w:rPr>
                <w:rFonts w:asciiTheme="minorHAnsi" w:hAnsiTheme="minorHAnsi" w:cstheme="minorHAnsi"/>
                <w:b/>
                <w:bCs/>
              </w:rPr>
              <w:t>Ποσότητα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31" w:rsidRPr="000B3C68" w:rsidRDefault="00B37131" w:rsidP="00387B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3C68">
              <w:rPr>
                <w:rFonts w:asciiTheme="minorHAnsi" w:hAnsiTheme="minorHAnsi" w:cstheme="minorHAnsi"/>
                <w:b/>
              </w:rPr>
              <w:t>Τιμή μονάδας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31" w:rsidRPr="000B3C68" w:rsidRDefault="00B37131" w:rsidP="00387B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3C68">
              <w:rPr>
                <w:rFonts w:asciiTheme="minorHAnsi" w:hAnsiTheme="minorHAnsi" w:cstheme="minorHAnsi"/>
                <w:b/>
              </w:rPr>
              <w:t>Σύνολο</w:t>
            </w:r>
          </w:p>
        </w:tc>
      </w:tr>
      <w:tr w:rsidR="00B37131" w:rsidRPr="000B3C68" w:rsidTr="00387BCE">
        <w:trPr>
          <w:trHeight w:val="64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31" w:rsidRPr="00200489" w:rsidRDefault="00B37131" w:rsidP="00387B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0489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131" w:rsidRPr="00200489" w:rsidRDefault="00B37131" w:rsidP="00387BCE">
            <w:pPr>
              <w:rPr>
                <w:rFonts w:asciiTheme="minorHAnsi" w:hAnsiTheme="minorHAnsi" w:cstheme="minorHAnsi"/>
                <w:color w:val="000000"/>
              </w:rPr>
            </w:pPr>
            <w:r w:rsidRPr="00200489">
              <w:rPr>
                <w:rFonts w:asciiTheme="minorHAnsi" w:hAnsiTheme="minorHAnsi" w:cstheme="minorHAnsi"/>
                <w:color w:val="000000"/>
              </w:rPr>
              <w:t>Κοπή χόρτων με βενζινοκίνητο χορτοκοπτικό μηχάνημα πεζού χειριστή και καθαρισμός χώρου.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131" w:rsidRPr="00200489" w:rsidRDefault="00B37131" w:rsidP="00387B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00489">
              <w:rPr>
                <w:rFonts w:asciiTheme="minorHAnsi" w:hAnsiTheme="minorHAnsi" w:cstheme="minorHAnsi"/>
                <w:color w:val="000000"/>
              </w:rPr>
              <w:t>Στρ</w:t>
            </w:r>
            <w:proofErr w:type="spellEnd"/>
            <w:r w:rsidRPr="00200489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31" w:rsidRPr="00200489" w:rsidRDefault="00B37131" w:rsidP="00387B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31" w:rsidRPr="00200489" w:rsidRDefault="00B37131" w:rsidP="00387B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31" w:rsidRPr="00200489" w:rsidRDefault="00B37131" w:rsidP="00387B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37131" w:rsidRPr="000B3C68" w:rsidTr="00387BCE">
        <w:trPr>
          <w:trHeight w:val="64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31" w:rsidRPr="00200489" w:rsidRDefault="00B37131" w:rsidP="00387B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00489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131" w:rsidRPr="00200489" w:rsidRDefault="00B37131" w:rsidP="00387BCE">
            <w:pPr>
              <w:rPr>
                <w:rFonts w:asciiTheme="minorHAnsi" w:hAnsiTheme="minorHAnsi" w:cstheme="minorHAnsi"/>
                <w:color w:val="000000"/>
              </w:rPr>
            </w:pPr>
            <w:r w:rsidRPr="00874CD0">
              <w:rPr>
                <w:rFonts w:asciiTheme="minorHAnsi" w:hAnsiTheme="minorHAnsi" w:cstheme="minorHAnsi"/>
                <w:color w:val="000000"/>
              </w:rPr>
              <w:t>Προστασία του τοπίου της ρεματιάς Χαλανδρίου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131" w:rsidRPr="00200489" w:rsidRDefault="00B37131" w:rsidP="00387B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00489">
              <w:rPr>
                <w:rFonts w:asciiTheme="minorHAnsi" w:hAnsiTheme="minorHAnsi" w:cstheme="minorHAnsi"/>
                <w:color w:val="000000"/>
              </w:rPr>
              <w:t>Στρ</w:t>
            </w:r>
            <w:proofErr w:type="spellEnd"/>
            <w:r w:rsidRPr="00200489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31" w:rsidRPr="00200489" w:rsidRDefault="00B37131" w:rsidP="00387B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31" w:rsidRPr="00200489" w:rsidRDefault="00B37131" w:rsidP="00387B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31" w:rsidRPr="00200489" w:rsidRDefault="00B37131" w:rsidP="00387B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37131" w:rsidRPr="000B3C68" w:rsidTr="00387BCE">
        <w:trPr>
          <w:trHeight w:val="243"/>
        </w:trPr>
        <w:tc>
          <w:tcPr>
            <w:tcW w:w="603" w:type="dxa"/>
            <w:noWrap/>
            <w:vAlign w:val="center"/>
          </w:tcPr>
          <w:p w:rsidR="00B37131" w:rsidRPr="000B3C68" w:rsidRDefault="00B37131" w:rsidP="00387BCE">
            <w:pPr>
              <w:jc w:val="center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601" w:type="dxa"/>
            <w:gridSpan w:val="2"/>
            <w:tcBorders>
              <w:right w:val="single" w:sz="4" w:space="0" w:color="auto"/>
            </w:tcBorders>
            <w:vAlign w:val="center"/>
          </w:tcPr>
          <w:p w:rsidR="00B37131" w:rsidRPr="000B3C68" w:rsidRDefault="00B37131" w:rsidP="00387BCE">
            <w:pPr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31" w:rsidRPr="000B3C68" w:rsidRDefault="00B37131" w:rsidP="00387BCE">
            <w:pPr>
              <w:rPr>
                <w:rFonts w:asciiTheme="minorHAnsi" w:hAnsiTheme="minorHAnsi" w:cstheme="minorHAnsi"/>
                <w:b/>
              </w:rPr>
            </w:pPr>
            <w:r w:rsidRPr="000B3C68">
              <w:rPr>
                <w:rFonts w:asciiTheme="minorHAnsi" w:hAnsiTheme="minorHAnsi" w:cstheme="minorHAnsi"/>
                <w:b/>
              </w:rPr>
              <w:t xml:space="preserve"> Φ. Π. Α. 2</w:t>
            </w:r>
            <w:r w:rsidRPr="000B3C68">
              <w:rPr>
                <w:rFonts w:asciiTheme="minorHAnsi" w:hAnsiTheme="minorHAnsi" w:cstheme="minorHAnsi"/>
                <w:b/>
                <w:lang w:val="en-US"/>
              </w:rPr>
              <w:t>4</w:t>
            </w:r>
            <w:r w:rsidRPr="000B3C68">
              <w:rPr>
                <w:rFonts w:asciiTheme="minorHAnsi" w:hAnsiTheme="minorHAnsi" w:cstheme="minorHAnsi"/>
                <w:b/>
              </w:rPr>
              <w:t xml:space="preserve"> %   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31" w:rsidRPr="000B3C68" w:rsidRDefault="00B37131" w:rsidP="00387BCE">
            <w:pPr>
              <w:jc w:val="right"/>
              <w:rPr>
                <w:rFonts w:asciiTheme="minorHAnsi" w:hAnsiTheme="minorHAnsi" w:cstheme="minorHAnsi"/>
              </w:rPr>
            </w:pPr>
            <w:r w:rsidRPr="000B3C68">
              <w:rPr>
                <w:rFonts w:asciiTheme="minorHAnsi" w:hAnsiTheme="minorHAnsi" w:cstheme="minorHAnsi"/>
              </w:rPr>
              <w:t> </w:t>
            </w:r>
          </w:p>
        </w:tc>
      </w:tr>
      <w:tr w:rsidR="00B37131" w:rsidRPr="000B3C68" w:rsidTr="00387BCE">
        <w:trPr>
          <w:trHeight w:val="243"/>
        </w:trPr>
        <w:tc>
          <w:tcPr>
            <w:tcW w:w="603" w:type="dxa"/>
            <w:noWrap/>
            <w:vAlign w:val="center"/>
          </w:tcPr>
          <w:p w:rsidR="00B37131" w:rsidRPr="000B3C68" w:rsidRDefault="00B37131" w:rsidP="00387B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01" w:type="dxa"/>
            <w:gridSpan w:val="2"/>
            <w:tcBorders>
              <w:right w:val="single" w:sz="4" w:space="0" w:color="auto"/>
            </w:tcBorders>
            <w:vAlign w:val="center"/>
          </w:tcPr>
          <w:p w:rsidR="00B37131" w:rsidRPr="000B3C68" w:rsidRDefault="00B37131" w:rsidP="00387B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31" w:rsidRPr="000B3C68" w:rsidRDefault="00B37131" w:rsidP="00387BCE">
            <w:pPr>
              <w:rPr>
                <w:rFonts w:asciiTheme="minorHAnsi" w:hAnsiTheme="minorHAnsi" w:cstheme="minorHAnsi"/>
                <w:b/>
              </w:rPr>
            </w:pPr>
            <w:r w:rsidRPr="000B3C68">
              <w:rPr>
                <w:rFonts w:asciiTheme="minorHAnsi" w:hAnsiTheme="minorHAnsi" w:cstheme="minorHAnsi"/>
                <w:b/>
                <w:bCs/>
              </w:rPr>
              <w:t xml:space="preserve">Γενικό Σύνολο 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31" w:rsidRPr="000B3C68" w:rsidRDefault="00B37131" w:rsidP="00387BCE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B37131" w:rsidRDefault="00B37131" w:rsidP="00B37131">
      <w:pPr>
        <w:autoSpaceDE w:val="0"/>
        <w:autoSpaceDN w:val="0"/>
        <w:adjustRightInd w:val="0"/>
        <w:ind w:left="3600"/>
        <w:rPr>
          <w:rFonts w:asciiTheme="minorHAnsi" w:hAnsiTheme="minorHAnsi" w:cstheme="minorHAnsi"/>
        </w:rPr>
      </w:pPr>
    </w:p>
    <w:p w:rsidR="00B37131" w:rsidRPr="000B3C68" w:rsidRDefault="00B37131" w:rsidP="00B37131">
      <w:pPr>
        <w:autoSpaceDE w:val="0"/>
        <w:autoSpaceDN w:val="0"/>
        <w:adjustRightInd w:val="0"/>
        <w:ind w:left="3600"/>
        <w:jc w:val="center"/>
        <w:rPr>
          <w:rFonts w:asciiTheme="minorHAnsi" w:hAnsiTheme="minorHAnsi" w:cstheme="minorHAnsi"/>
          <w:lang w:val="en-US"/>
        </w:rPr>
      </w:pPr>
      <w:r w:rsidRPr="000B3C68">
        <w:rPr>
          <w:rFonts w:asciiTheme="minorHAnsi" w:hAnsiTheme="minorHAnsi" w:cstheme="minorHAnsi"/>
        </w:rPr>
        <w:t>Χαλάνδρι     /      /  202</w:t>
      </w:r>
      <w:r>
        <w:rPr>
          <w:rFonts w:asciiTheme="minorHAnsi" w:hAnsiTheme="minorHAnsi" w:cstheme="minorHAnsi"/>
        </w:rPr>
        <w:t>3</w:t>
      </w:r>
    </w:p>
    <w:p w:rsidR="00B37131" w:rsidRPr="000B3C68" w:rsidRDefault="00B37131" w:rsidP="00B37131">
      <w:pPr>
        <w:autoSpaceDE w:val="0"/>
        <w:autoSpaceDN w:val="0"/>
        <w:adjustRightInd w:val="0"/>
        <w:ind w:left="3600"/>
        <w:jc w:val="center"/>
        <w:rPr>
          <w:rFonts w:asciiTheme="minorHAnsi" w:hAnsiTheme="minorHAnsi" w:cstheme="minorHAnsi"/>
        </w:rPr>
      </w:pPr>
    </w:p>
    <w:p w:rsidR="00B37131" w:rsidRDefault="00B37131" w:rsidP="00B37131">
      <w:pPr>
        <w:autoSpaceDE w:val="0"/>
        <w:autoSpaceDN w:val="0"/>
        <w:adjustRightInd w:val="0"/>
        <w:ind w:left="3600"/>
        <w:jc w:val="center"/>
        <w:rPr>
          <w:rFonts w:asciiTheme="minorHAnsi" w:hAnsiTheme="minorHAnsi" w:cstheme="minorHAnsi"/>
        </w:rPr>
      </w:pPr>
    </w:p>
    <w:p w:rsidR="00B37131" w:rsidRDefault="00B37131" w:rsidP="00B37131">
      <w:pPr>
        <w:autoSpaceDE w:val="0"/>
        <w:autoSpaceDN w:val="0"/>
        <w:adjustRightInd w:val="0"/>
        <w:ind w:left="3600"/>
        <w:jc w:val="center"/>
        <w:rPr>
          <w:rFonts w:asciiTheme="minorHAnsi" w:hAnsiTheme="minorHAnsi" w:cstheme="minorHAnsi"/>
        </w:rPr>
      </w:pPr>
      <w:r w:rsidRPr="000B3C68">
        <w:rPr>
          <w:rFonts w:asciiTheme="minorHAnsi" w:hAnsiTheme="minorHAnsi" w:cstheme="minorHAnsi"/>
        </w:rPr>
        <w:t>Ο Προσφέρων</w:t>
      </w:r>
    </w:p>
    <w:p w:rsidR="00B37131" w:rsidRDefault="00B37131" w:rsidP="00B37131">
      <w:pPr>
        <w:autoSpaceDE w:val="0"/>
        <w:autoSpaceDN w:val="0"/>
        <w:adjustRightInd w:val="0"/>
        <w:ind w:left="3600"/>
        <w:jc w:val="center"/>
        <w:rPr>
          <w:rFonts w:asciiTheme="minorHAnsi" w:hAnsiTheme="minorHAnsi" w:cstheme="minorHAnsi"/>
        </w:rPr>
      </w:pPr>
    </w:p>
    <w:p w:rsidR="00B37131" w:rsidRDefault="00B37131" w:rsidP="00B37131">
      <w:pPr>
        <w:autoSpaceDE w:val="0"/>
        <w:autoSpaceDN w:val="0"/>
        <w:adjustRightInd w:val="0"/>
        <w:ind w:left="3600"/>
        <w:jc w:val="center"/>
        <w:rPr>
          <w:rFonts w:asciiTheme="minorHAnsi" w:hAnsiTheme="minorHAnsi" w:cstheme="minorHAnsi"/>
        </w:rPr>
      </w:pPr>
    </w:p>
    <w:p w:rsidR="004253AF" w:rsidRDefault="004253AF">
      <w:bookmarkStart w:id="0" w:name="_GoBack"/>
      <w:bookmarkEnd w:id="0"/>
    </w:p>
    <w:sectPr w:rsidR="004253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8A"/>
    <w:rsid w:val="004253AF"/>
    <w:rsid w:val="00B37131"/>
    <w:rsid w:val="00C5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0F6AA-B537-4154-B994-9156B468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aliases w:val="H1,H1 Char,Head1,Heading apps,h1,BMS Heading 1,H11,H12,H13,H14,H15,H16,H17,Outline1,Level 1 Topic Heading,Header1,Heading 1-ERI,l1,Head 1 (Chapter heading),Head 1,Head 11,Head 12,Head 111,Head 13,Head 112,Head 14,Head 113,Head 15,Head 114"/>
    <w:basedOn w:val="a"/>
    <w:next w:val="a"/>
    <w:link w:val="1Char"/>
    <w:qFormat/>
    <w:rsid w:val="00B371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1 Char1,H1 Char Char,Head1 Char,Heading apps Char,h1 Char,BMS Heading 1 Char,H11 Char,H12 Char,H13 Char,H14 Char,H15 Char,H16 Char,H17 Char,Outline1 Char,Level 1 Topic Heading Char,Header1 Char,Heading 1-ERI Char,l1 Char,Head 1 Char"/>
    <w:basedOn w:val="a0"/>
    <w:link w:val="1"/>
    <w:rsid w:val="00B3713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Default">
    <w:name w:val="Default"/>
    <w:rsid w:val="00B371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5</dc:creator>
  <cp:keywords/>
  <dc:description/>
  <cp:lastModifiedBy>ΧΡΗΣΤΗΣ ΠΡΟΜΗΘΕΙΩΝ 5</cp:lastModifiedBy>
  <cp:revision>2</cp:revision>
  <dcterms:created xsi:type="dcterms:W3CDTF">2023-05-03T08:33:00Z</dcterms:created>
  <dcterms:modified xsi:type="dcterms:W3CDTF">2023-05-03T08:33:00Z</dcterms:modified>
</cp:coreProperties>
</file>