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923DE" w14:textId="77777777" w:rsidR="007F6801" w:rsidRPr="006B2C94" w:rsidRDefault="007F6801" w:rsidP="007F6801">
      <w:pPr>
        <w:pStyle w:val="2"/>
        <w:tabs>
          <w:tab w:val="clear" w:pos="567"/>
          <w:tab w:val="left" w:pos="0"/>
        </w:tabs>
        <w:ind w:left="0" w:firstLine="0"/>
        <w:rPr>
          <w:lang w:val="el-GR"/>
        </w:rPr>
      </w:pPr>
      <w:bookmarkStart w:id="0" w:name="_Toc158813744"/>
      <w:r>
        <w:rPr>
          <w:rFonts w:ascii="Calibri" w:hAnsi="Calibri"/>
          <w:lang w:val="el-GR"/>
        </w:rPr>
        <w:t xml:space="preserve">ΠΑΡΑΡΤΗΜΑ ΙΙI – </w:t>
      </w:r>
      <w:bookmarkEnd w:id="0"/>
      <w:r>
        <w:rPr>
          <w:rFonts w:ascii="Calibri" w:hAnsi="Calibri"/>
          <w:lang w:val="el-GR"/>
        </w:rPr>
        <w:t>Υπόδειγμα Οικονομικής Προσφοράς</w:t>
      </w:r>
    </w:p>
    <w:p w14:paraId="38B6B1BA" w14:textId="4DFB8D0A" w:rsidR="007D765D" w:rsidRDefault="007D765D" w:rsidP="005930B8">
      <w:pPr>
        <w:spacing w:after="240"/>
        <w:ind w:right="-720"/>
        <w:rPr>
          <w:rFonts w:ascii="Times New Roman" w:hAnsi="Times New Roman" w:cs="Times New Roman"/>
          <w:sz w:val="24"/>
          <w:lang w:val="el-GR" w:eastAsia="ar-SA"/>
        </w:rPr>
      </w:pPr>
    </w:p>
    <w:p w14:paraId="29ECF528" w14:textId="45E3008D" w:rsidR="005930B8" w:rsidRPr="005930B8" w:rsidRDefault="005930B8" w:rsidP="005930B8">
      <w:pPr>
        <w:spacing w:after="240"/>
        <w:rPr>
          <w:sz w:val="26"/>
          <w:szCs w:val="26"/>
          <w:lang w:val="el-GR"/>
        </w:rPr>
      </w:pPr>
      <w:r w:rsidRPr="005930B8">
        <w:rPr>
          <w:noProof/>
          <w:sz w:val="26"/>
          <w:szCs w:val="26"/>
          <w:lang w:val="el-GR"/>
        </w:rPr>
        <mc:AlternateContent>
          <mc:Choice Requires="wps">
            <w:drawing>
              <wp:anchor distT="0" distB="0" distL="114300" distR="114300" simplePos="0" relativeHeight="251660288" behindDoc="0" locked="0" layoutInCell="1" allowOverlap="1" wp14:anchorId="5BC8D575" wp14:editId="4BA7B8AA">
                <wp:simplePos x="0" y="0"/>
                <wp:positionH relativeFrom="column">
                  <wp:posOffset>2852057</wp:posOffset>
                </wp:positionH>
                <wp:positionV relativeFrom="paragraph">
                  <wp:posOffset>54610</wp:posOffset>
                </wp:positionV>
                <wp:extent cx="3084830" cy="2057400"/>
                <wp:effectExtent l="0" t="0" r="20320" b="19050"/>
                <wp:wrapNone/>
                <wp:docPr id="6" name="Πλαίσιο κειμένου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4830" cy="2057400"/>
                        </a:xfrm>
                        <a:prstGeom prst="rect">
                          <a:avLst/>
                        </a:prstGeom>
                        <a:solidFill>
                          <a:srgbClr val="FFFFFF"/>
                        </a:solidFill>
                        <a:ln w="9525">
                          <a:solidFill>
                            <a:srgbClr val="FFFFFF"/>
                          </a:solidFill>
                          <a:miter lim="800000"/>
                          <a:headEnd/>
                          <a:tailEnd/>
                        </a:ln>
                      </wps:spPr>
                      <wps:txbx>
                        <w:txbxContent>
                          <w:p w14:paraId="21395C28" w14:textId="77777777" w:rsidR="005930B8" w:rsidRDefault="005930B8" w:rsidP="005930B8">
                            <w:pPr>
                              <w:rPr>
                                <w:b/>
                                <w:bCs/>
                                <w:sz w:val="24"/>
                              </w:rPr>
                            </w:pPr>
                          </w:p>
                          <w:p w14:paraId="30911F9F" w14:textId="77777777" w:rsidR="005930B8" w:rsidRDefault="005930B8" w:rsidP="005930B8">
                            <w:pPr>
                              <w:rPr>
                                <w:b/>
                                <w:bCs/>
                                <w:sz w:val="24"/>
                              </w:rPr>
                            </w:pPr>
                          </w:p>
                          <w:p w14:paraId="4A76D19E" w14:textId="77777777" w:rsidR="005930B8" w:rsidRPr="00926725" w:rsidRDefault="005930B8" w:rsidP="005930B8">
                            <w:pPr>
                              <w:rPr>
                                <w:b/>
                                <w:bCs/>
                                <w:sz w:val="24"/>
                                <w:lang w:val="el-GR"/>
                              </w:rPr>
                            </w:pPr>
                            <w:r w:rsidRPr="00926725">
                              <w:rPr>
                                <w:b/>
                                <w:bCs/>
                                <w:sz w:val="24"/>
                                <w:lang w:val="el-GR"/>
                              </w:rPr>
                              <w:t>ΑΡ. ΜΕΛΕΤΗΣ:  156/2025</w:t>
                            </w:r>
                          </w:p>
                          <w:p w14:paraId="4B547B18" w14:textId="77777777" w:rsidR="005930B8" w:rsidRPr="00926725" w:rsidRDefault="005930B8" w:rsidP="005930B8">
                            <w:pPr>
                              <w:autoSpaceDE w:val="0"/>
                              <w:autoSpaceDN w:val="0"/>
                              <w:adjustRightInd w:val="0"/>
                              <w:rPr>
                                <w:b/>
                                <w:bCs/>
                                <w:sz w:val="24"/>
                                <w:lang w:val="el-GR"/>
                              </w:rPr>
                            </w:pPr>
                            <w:r w:rsidRPr="00926725">
                              <w:rPr>
                                <w:b/>
                                <w:bCs/>
                                <w:sz w:val="24"/>
                                <w:lang w:val="el-GR"/>
                              </w:rPr>
                              <w:t>«ΔΙΑΧΕΙΡΙΣΗ ΑΔΕΣΠΟΤΩΝ  ΖΩΩΝ»</w:t>
                            </w:r>
                          </w:p>
                          <w:p w14:paraId="03031E0A" w14:textId="77777777" w:rsidR="005930B8" w:rsidRPr="00926725" w:rsidRDefault="005930B8" w:rsidP="005930B8">
                            <w:pPr>
                              <w:autoSpaceDE w:val="0"/>
                              <w:autoSpaceDN w:val="0"/>
                              <w:adjustRightInd w:val="0"/>
                              <w:rPr>
                                <w:b/>
                                <w:sz w:val="24"/>
                                <w:lang w:val="el-GR"/>
                              </w:rPr>
                            </w:pPr>
                            <w:proofErr w:type="gramStart"/>
                            <w:r w:rsidRPr="008134CE">
                              <w:rPr>
                                <w:b/>
                                <w:sz w:val="24"/>
                              </w:rPr>
                              <w:t>CPV</w:t>
                            </w:r>
                            <w:r w:rsidRPr="00926725">
                              <w:rPr>
                                <w:b/>
                                <w:sz w:val="24"/>
                                <w:lang w:val="el-GR"/>
                              </w:rPr>
                              <w:t xml:space="preserve"> </w:t>
                            </w:r>
                            <w:r w:rsidRPr="00926725">
                              <w:rPr>
                                <w:b/>
                                <w:bCs/>
                                <w:sz w:val="24"/>
                                <w:lang w:val="el-GR"/>
                              </w:rPr>
                              <w:t>:</w:t>
                            </w:r>
                            <w:proofErr w:type="gramEnd"/>
                            <w:r w:rsidRPr="00926725">
                              <w:rPr>
                                <w:b/>
                                <w:bCs/>
                                <w:sz w:val="24"/>
                                <w:lang w:val="el-GR"/>
                              </w:rPr>
                              <w:t xml:space="preserve"> </w:t>
                            </w:r>
                            <w:r w:rsidRPr="00926725">
                              <w:rPr>
                                <w:b/>
                                <w:sz w:val="24"/>
                                <w:lang w:val="el-GR"/>
                              </w:rPr>
                              <w:t>85200000-1, 85210000-3</w:t>
                            </w:r>
                          </w:p>
                          <w:p w14:paraId="29A422B3" w14:textId="77777777" w:rsidR="005930B8" w:rsidRPr="00926725" w:rsidRDefault="005930B8" w:rsidP="005930B8">
                            <w:pPr>
                              <w:autoSpaceDE w:val="0"/>
                              <w:autoSpaceDN w:val="0"/>
                              <w:adjustRightInd w:val="0"/>
                              <w:rPr>
                                <w:b/>
                                <w:sz w:val="24"/>
                                <w:lang w:val="el-GR"/>
                              </w:rPr>
                            </w:pPr>
                            <w:r w:rsidRPr="00926725">
                              <w:rPr>
                                <w:b/>
                                <w:sz w:val="24"/>
                                <w:lang w:val="el-GR"/>
                              </w:rPr>
                              <w:t xml:space="preserve">ΠΡΟΫΠ:  159.340,00€ (με ΦΠΑ 24%) </w:t>
                            </w:r>
                          </w:p>
                          <w:p w14:paraId="18D4084C" w14:textId="77777777" w:rsidR="005930B8" w:rsidRPr="00926725" w:rsidRDefault="005930B8" w:rsidP="005930B8">
                            <w:pPr>
                              <w:autoSpaceDE w:val="0"/>
                              <w:autoSpaceDN w:val="0"/>
                              <w:adjustRightInd w:val="0"/>
                              <w:rPr>
                                <w:b/>
                                <w:bCs/>
                                <w:sz w:val="26"/>
                                <w:szCs w:val="26"/>
                                <w:lang w:val="el-GR"/>
                              </w:rPr>
                            </w:pPr>
                            <w:r w:rsidRPr="00926725">
                              <w:rPr>
                                <w:b/>
                                <w:sz w:val="24"/>
                                <w:lang w:val="el-GR"/>
                              </w:rPr>
                              <w:t>ΚΑ:</w:t>
                            </w:r>
                            <w:r w:rsidRPr="00926725">
                              <w:rPr>
                                <w:b/>
                                <w:color w:val="000000"/>
                                <w:sz w:val="24"/>
                                <w:lang w:val="el-GR"/>
                              </w:rPr>
                              <w:t xml:space="preserve"> 35.6142.07, 35.6142.10</w:t>
                            </w:r>
                          </w:p>
                          <w:p w14:paraId="194EF8DE" w14:textId="77777777" w:rsidR="005930B8" w:rsidRPr="00926725" w:rsidRDefault="005930B8" w:rsidP="005930B8">
                            <w:pPr>
                              <w:rPr>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8D575" id="_x0000_t202" coordsize="21600,21600" o:spt="202" path="m,l,21600r21600,l21600,xe">
                <v:stroke joinstyle="miter"/>
                <v:path gradientshapeok="t" o:connecttype="rect"/>
              </v:shapetype>
              <v:shape id="Πλαίσιο κειμένου 6" o:spid="_x0000_s1026" type="#_x0000_t202" style="position:absolute;left:0;text-align:left;margin-left:224.55pt;margin-top:4.3pt;width:242.9pt;height: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" strokecolor="white">
                <v:textbox>
                  <w:txbxContent>
                    <w:p w14:paraId="21395C28" w14:textId="77777777" w:rsidR="005930B8" w:rsidRDefault="005930B8" w:rsidP="005930B8">
                      <w:pPr>
                        <w:rPr>
                          <w:b/>
                          <w:bCs/>
                          <w:sz w:val="24"/>
                        </w:rPr>
                      </w:pPr>
                    </w:p>
                    <w:p w14:paraId="30911F9F" w14:textId="77777777" w:rsidR="005930B8" w:rsidRDefault="005930B8" w:rsidP="005930B8">
                      <w:pPr>
                        <w:rPr>
                          <w:b/>
                          <w:bCs/>
                          <w:sz w:val="24"/>
                        </w:rPr>
                      </w:pPr>
                    </w:p>
                    <w:p w14:paraId="4A76D19E" w14:textId="77777777" w:rsidR="005930B8" w:rsidRPr="00926725" w:rsidRDefault="005930B8" w:rsidP="005930B8">
                      <w:pPr>
                        <w:rPr>
                          <w:b/>
                          <w:bCs/>
                          <w:sz w:val="24"/>
                          <w:lang w:val="el-GR"/>
                        </w:rPr>
                      </w:pPr>
                      <w:r w:rsidRPr="00926725">
                        <w:rPr>
                          <w:b/>
                          <w:bCs/>
                          <w:sz w:val="24"/>
                          <w:lang w:val="el-GR"/>
                        </w:rPr>
                        <w:t>ΑΡ. ΜΕΛΕΤΗΣ:  156/2025</w:t>
                      </w:r>
                    </w:p>
                    <w:p w14:paraId="4B547B18" w14:textId="77777777" w:rsidR="005930B8" w:rsidRPr="00926725" w:rsidRDefault="005930B8" w:rsidP="005930B8">
                      <w:pPr>
                        <w:autoSpaceDE w:val="0"/>
                        <w:autoSpaceDN w:val="0"/>
                        <w:adjustRightInd w:val="0"/>
                        <w:rPr>
                          <w:b/>
                          <w:bCs/>
                          <w:sz w:val="24"/>
                          <w:lang w:val="el-GR"/>
                        </w:rPr>
                      </w:pPr>
                      <w:r w:rsidRPr="00926725">
                        <w:rPr>
                          <w:b/>
                          <w:bCs/>
                          <w:sz w:val="24"/>
                          <w:lang w:val="el-GR"/>
                        </w:rPr>
                        <w:t>«ΔΙΑΧΕΙΡΙΣΗ ΑΔΕΣΠΟΤΩΝ  ΖΩΩΝ»</w:t>
                      </w:r>
                    </w:p>
                    <w:p w14:paraId="03031E0A" w14:textId="77777777" w:rsidR="005930B8" w:rsidRPr="00926725" w:rsidRDefault="005930B8" w:rsidP="005930B8">
                      <w:pPr>
                        <w:autoSpaceDE w:val="0"/>
                        <w:autoSpaceDN w:val="0"/>
                        <w:adjustRightInd w:val="0"/>
                        <w:rPr>
                          <w:b/>
                          <w:sz w:val="24"/>
                          <w:lang w:val="el-GR"/>
                        </w:rPr>
                      </w:pPr>
                      <w:proofErr w:type="gramStart"/>
                      <w:r w:rsidRPr="008134CE">
                        <w:rPr>
                          <w:b/>
                          <w:sz w:val="24"/>
                        </w:rPr>
                        <w:t>CPV</w:t>
                      </w:r>
                      <w:r w:rsidRPr="00926725">
                        <w:rPr>
                          <w:b/>
                          <w:sz w:val="24"/>
                          <w:lang w:val="el-GR"/>
                        </w:rPr>
                        <w:t xml:space="preserve"> </w:t>
                      </w:r>
                      <w:r w:rsidRPr="00926725">
                        <w:rPr>
                          <w:b/>
                          <w:bCs/>
                          <w:sz w:val="24"/>
                          <w:lang w:val="el-GR"/>
                        </w:rPr>
                        <w:t>:</w:t>
                      </w:r>
                      <w:proofErr w:type="gramEnd"/>
                      <w:r w:rsidRPr="00926725">
                        <w:rPr>
                          <w:b/>
                          <w:bCs/>
                          <w:sz w:val="24"/>
                          <w:lang w:val="el-GR"/>
                        </w:rPr>
                        <w:t xml:space="preserve"> </w:t>
                      </w:r>
                      <w:r w:rsidRPr="00926725">
                        <w:rPr>
                          <w:b/>
                          <w:sz w:val="24"/>
                          <w:lang w:val="el-GR"/>
                        </w:rPr>
                        <w:t>85200000-1, 85210000-3</w:t>
                      </w:r>
                    </w:p>
                    <w:p w14:paraId="29A422B3" w14:textId="77777777" w:rsidR="005930B8" w:rsidRPr="00926725" w:rsidRDefault="005930B8" w:rsidP="005930B8">
                      <w:pPr>
                        <w:autoSpaceDE w:val="0"/>
                        <w:autoSpaceDN w:val="0"/>
                        <w:adjustRightInd w:val="0"/>
                        <w:rPr>
                          <w:b/>
                          <w:sz w:val="24"/>
                          <w:lang w:val="el-GR"/>
                        </w:rPr>
                      </w:pPr>
                      <w:r w:rsidRPr="00926725">
                        <w:rPr>
                          <w:b/>
                          <w:sz w:val="24"/>
                          <w:lang w:val="el-GR"/>
                        </w:rPr>
                        <w:t xml:space="preserve">ΠΡΟΫΠ:  159.340,00€ (με ΦΠΑ 24%) </w:t>
                      </w:r>
                    </w:p>
                    <w:p w14:paraId="18D4084C" w14:textId="77777777" w:rsidR="005930B8" w:rsidRPr="00926725" w:rsidRDefault="005930B8" w:rsidP="005930B8">
                      <w:pPr>
                        <w:autoSpaceDE w:val="0"/>
                        <w:autoSpaceDN w:val="0"/>
                        <w:adjustRightInd w:val="0"/>
                        <w:rPr>
                          <w:b/>
                          <w:bCs/>
                          <w:sz w:val="26"/>
                          <w:szCs w:val="26"/>
                          <w:lang w:val="el-GR"/>
                        </w:rPr>
                      </w:pPr>
                      <w:r w:rsidRPr="00926725">
                        <w:rPr>
                          <w:b/>
                          <w:sz w:val="24"/>
                          <w:lang w:val="el-GR"/>
                        </w:rPr>
                        <w:t>ΚΑ:</w:t>
                      </w:r>
                      <w:r w:rsidRPr="00926725">
                        <w:rPr>
                          <w:b/>
                          <w:color w:val="000000"/>
                          <w:sz w:val="24"/>
                          <w:lang w:val="el-GR"/>
                        </w:rPr>
                        <w:t xml:space="preserve"> 35.6142.07, 35.6142.10</w:t>
                      </w:r>
                    </w:p>
                    <w:p w14:paraId="194EF8DE" w14:textId="77777777" w:rsidR="005930B8" w:rsidRPr="00926725" w:rsidRDefault="005930B8" w:rsidP="005930B8">
                      <w:pPr>
                        <w:rPr>
                          <w:lang w:val="el-GR"/>
                        </w:rPr>
                      </w:pPr>
                    </w:p>
                  </w:txbxContent>
                </v:textbox>
              </v:shape>
            </w:pict>
          </mc:Fallback>
        </mc:AlternateContent>
      </w:r>
      <w:r w:rsidRPr="005930B8">
        <w:rPr>
          <w:noProof/>
          <w:sz w:val="26"/>
          <w:szCs w:val="26"/>
          <w:lang w:val="el-GR"/>
        </w:rPr>
        <w:drawing>
          <wp:anchor distT="0" distB="0" distL="114300" distR="114300" simplePos="0" relativeHeight="251659264" behindDoc="0" locked="0" layoutInCell="1" allowOverlap="1" wp14:anchorId="42B1BF99" wp14:editId="11E37516">
            <wp:simplePos x="0" y="0"/>
            <wp:positionH relativeFrom="column">
              <wp:posOffset>114300</wp:posOffset>
            </wp:positionH>
            <wp:positionV relativeFrom="paragraph">
              <wp:posOffset>-114300</wp:posOffset>
            </wp:positionV>
            <wp:extent cx="781050" cy="619125"/>
            <wp:effectExtent l="0" t="0" r="0" b="9525"/>
            <wp:wrapSquare wrapText="bothSides"/>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1050"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85DA46" w14:textId="77777777" w:rsidR="005930B8" w:rsidRPr="005930B8" w:rsidRDefault="005930B8" w:rsidP="005930B8">
      <w:pPr>
        <w:spacing w:after="240"/>
        <w:rPr>
          <w:sz w:val="26"/>
          <w:szCs w:val="26"/>
          <w:lang w:val="el-GR"/>
        </w:rPr>
      </w:pPr>
    </w:p>
    <w:p w14:paraId="641361A1" w14:textId="77777777" w:rsidR="005930B8" w:rsidRPr="005930B8" w:rsidRDefault="005930B8" w:rsidP="005930B8">
      <w:pPr>
        <w:autoSpaceDE w:val="0"/>
        <w:autoSpaceDN w:val="0"/>
        <w:adjustRightInd w:val="0"/>
        <w:rPr>
          <w:b/>
          <w:bCs/>
          <w:sz w:val="24"/>
          <w:lang w:val="el-GR"/>
        </w:rPr>
      </w:pPr>
      <w:r w:rsidRPr="005930B8">
        <w:rPr>
          <w:b/>
          <w:bCs/>
          <w:sz w:val="26"/>
          <w:szCs w:val="26"/>
          <w:lang w:val="el-GR"/>
        </w:rPr>
        <w:t xml:space="preserve">ΕΛΛΗΝΙΚΗ  ΔΗΜΟΚΡΑΤΙΑ                                       </w:t>
      </w:r>
    </w:p>
    <w:p w14:paraId="56955227" w14:textId="77777777" w:rsidR="005930B8" w:rsidRPr="005930B8" w:rsidRDefault="005930B8" w:rsidP="005930B8">
      <w:pPr>
        <w:autoSpaceDE w:val="0"/>
        <w:autoSpaceDN w:val="0"/>
        <w:adjustRightInd w:val="0"/>
        <w:rPr>
          <w:b/>
          <w:bCs/>
          <w:sz w:val="24"/>
          <w:lang w:val="el-GR"/>
        </w:rPr>
      </w:pPr>
      <w:r w:rsidRPr="005930B8">
        <w:rPr>
          <w:b/>
          <w:bCs/>
          <w:sz w:val="24"/>
          <w:lang w:val="el-GR"/>
        </w:rPr>
        <w:t xml:space="preserve">ΠΕΡΙΦΕΡΕΙΑ ΑΤΤΙΚΗΣ                                                   </w:t>
      </w:r>
    </w:p>
    <w:p w14:paraId="397D8BE4" w14:textId="77777777" w:rsidR="005930B8" w:rsidRPr="005930B8" w:rsidRDefault="005930B8" w:rsidP="005930B8">
      <w:pPr>
        <w:autoSpaceDE w:val="0"/>
        <w:autoSpaceDN w:val="0"/>
        <w:adjustRightInd w:val="0"/>
        <w:rPr>
          <w:b/>
          <w:sz w:val="24"/>
          <w:lang w:val="el-GR"/>
        </w:rPr>
      </w:pPr>
      <w:r w:rsidRPr="005930B8">
        <w:rPr>
          <w:b/>
          <w:bCs/>
          <w:sz w:val="24"/>
          <w:lang w:val="el-GR"/>
        </w:rPr>
        <w:t xml:space="preserve">ΔΗΜΟΣ  ΧΑΛΑΝΔΡΙΟΥ                                                 </w:t>
      </w:r>
    </w:p>
    <w:p w14:paraId="206C8EFC" w14:textId="77777777" w:rsidR="005930B8" w:rsidRPr="005930B8" w:rsidRDefault="005930B8" w:rsidP="005930B8">
      <w:pPr>
        <w:autoSpaceDE w:val="0"/>
        <w:autoSpaceDN w:val="0"/>
        <w:adjustRightInd w:val="0"/>
        <w:rPr>
          <w:b/>
          <w:bCs/>
          <w:sz w:val="24"/>
          <w:lang w:val="el-GR"/>
        </w:rPr>
      </w:pPr>
      <w:r w:rsidRPr="005930B8">
        <w:rPr>
          <w:rFonts w:eastAsia="MS Mincho"/>
          <w:b/>
          <w:bCs/>
          <w:sz w:val="24"/>
          <w:lang w:val="el-GR" w:eastAsia="ja-JP"/>
        </w:rPr>
        <w:t>ΔΙ</w:t>
      </w:r>
      <w:r w:rsidRPr="005930B8">
        <w:rPr>
          <w:b/>
          <w:bCs/>
          <w:sz w:val="24"/>
          <w:lang w:val="el-GR"/>
        </w:rPr>
        <w:t xml:space="preserve">ΕΥΘΥΝΣΗ </w:t>
      </w:r>
      <w:r w:rsidRPr="005930B8">
        <w:rPr>
          <w:b/>
          <w:sz w:val="24"/>
          <w:lang w:val="el-GR"/>
        </w:rPr>
        <w:t xml:space="preserve">ΠΕΡΙΒΑΛΛΟΝΤΟΣ                                   </w:t>
      </w:r>
    </w:p>
    <w:p w14:paraId="7FB61543" w14:textId="77777777" w:rsidR="005930B8" w:rsidRPr="005930B8" w:rsidRDefault="005930B8" w:rsidP="005930B8">
      <w:pPr>
        <w:autoSpaceDE w:val="0"/>
        <w:autoSpaceDN w:val="0"/>
        <w:adjustRightInd w:val="0"/>
        <w:rPr>
          <w:b/>
          <w:bCs/>
          <w:sz w:val="26"/>
          <w:szCs w:val="26"/>
          <w:lang w:val="el-GR"/>
        </w:rPr>
      </w:pPr>
      <w:r w:rsidRPr="005930B8">
        <w:rPr>
          <w:b/>
          <w:bCs/>
          <w:sz w:val="24"/>
          <w:lang w:val="el-GR"/>
        </w:rPr>
        <w:t xml:space="preserve">ΤΜΗΜΑ  ΠΟΛΙΤΙΚΗΣ  ΠΡΟΣΤΑΣΙΑΣ                           </w:t>
      </w:r>
    </w:p>
    <w:p w14:paraId="075AA2A1" w14:textId="77777777" w:rsidR="005930B8" w:rsidRPr="005930B8" w:rsidRDefault="005930B8" w:rsidP="005930B8">
      <w:pPr>
        <w:widowControl w:val="0"/>
        <w:spacing w:after="0"/>
        <w:ind w:left="2880" w:firstLine="720"/>
        <w:rPr>
          <w:rFonts w:eastAsia="SimSun"/>
          <w:sz w:val="26"/>
          <w:szCs w:val="26"/>
          <w:lang w:val="el-GR" w:bidi="hi-IN"/>
        </w:rPr>
      </w:pPr>
    </w:p>
    <w:p w14:paraId="3B1DB48F" w14:textId="77777777" w:rsidR="005930B8" w:rsidRPr="005930B8" w:rsidRDefault="005930B8" w:rsidP="005930B8">
      <w:pPr>
        <w:widowControl w:val="0"/>
        <w:spacing w:after="0"/>
        <w:ind w:left="2880" w:firstLine="97"/>
        <w:rPr>
          <w:rFonts w:eastAsia="SimSun"/>
          <w:b/>
          <w:sz w:val="26"/>
          <w:szCs w:val="26"/>
          <w:lang w:val="el-GR" w:bidi="hi-IN"/>
        </w:rPr>
      </w:pPr>
      <w:r w:rsidRPr="005930B8">
        <w:rPr>
          <w:rFonts w:eastAsia="SimSun"/>
          <w:b/>
          <w:sz w:val="26"/>
          <w:szCs w:val="26"/>
          <w:lang w:val="el-GR" w:bidi="hi-IN"/>
        </w:rPr>
        <w:t>ΕΝΤΥΠΟ ΠΡΟΣΦΟΡΑΣ ΟΜΑΔΑ Α</w:t>
      </w:r>
    </w:p>
    <w:p w14:paraId="7DA4A305" w14:textId="77777777" w:rsidR="005930B8" w:rsidRPr="005930B8" w:rsidRDefault="005930B8" w:rsidP="005930B8">
      <w:pPr>
        <w:widowControl w:val="0"/>
        <w:spacing w:after="0"/>
        <w:ind w:left="426" w:firstLine="720"/>
        <w:rPr>
          <w:rFonts w:eastAsia="SimSun"/>
          <w:b/>
          <w:sz w:val="26"/>
          <w:szCs w:val="26"/>
          <w:lang w:val="el-GR" w:bidi="hi-IN"/>
        </w:rPr>
      </w:pPr>
      <w:r w:rsidRPr="005930B8">
        <w:rPr>
          <w:rFonts w:eastAsia="SimSun"/>
          <w:b/>
          <w:sz w:val="26"/>
          <w:szCs w:val="26"/>
          <w:lang w:val="el-GR" w:bidi="hi-IN"/>
        </w:rPr>
        <w:t>ΚΤΗΝΙΑΤΡΙΚΕΣ ΥΠΗΡΕΣΙΕΣ ΓΙΑ ΑΔΕΣΠΟΤΑ ΖΩΑ ΣΥΝΤΡΟΦΙΑΣ</w:t>
      </w:r>
    </w:p>
    <w:p w14:paraId="300EE530" w14:textId="77777777" w:rsidR="005930B8" w:rsidRPr="005930B8" w:rsidRDefault="005930B8" w:rsidP="005930B8">
      <w:pPr>
        <w:spacing w:line="259" w:lineRule="auto"/>
        <w:rPr>
          <w:rFonts w:eastAsia="Calibri"/>
          <w:lang w:val="el-GR" w:eastAsia="en-US"/>
        </w:rPr>
      </w:pPr>
      <w:bookmarkStart w:id="1" w:name="_GoBack"/>
      <w:bookmarkEnd w:id="1"/>
    </w:p>
    <w:p w14:paraId="467B2B58" w14:textId="77777777" w:rsidR="005930B8" w:rsidRPr="005930B8" w:rsidRDefault="005930B8" w:rsidP="005930B8">
      <w:pPr>
        <w:spacing w:line="259" w:lineRule="auto"/>
        <w:rPr>
          <w:rFonts w:eastAsia="Calibri"/>
          <w:lang w:val="el-GR" w:eastAsia="en-US"/>
        </w:rPr>
      </w:pPr>
      <w:r w:rsidRPr="005930B8">
        <w:rPr>
          <w:rFonts w:eastAsia="Calibri"/>
          <w:lang w:val="el-GR" w:eastAsia="en-US"/>
        </w:rPr>
        <w:t xml:space="preserve">Του αναδόχου ή της επιχείρησης ………………………………………………………………………………….. με έδρα τ……………………………………………….. οδός …………………….……………………………………... </w:t>
      </w:r>
      <w:proofErr w:type="spellStart"/>
      <w:r w:rsidRPr="005930B8">
        <w:rPr>
          <w:rFonts w:eastAsia="Calibri"/>
          <w:lang w:val="el-GR" w:eastAsia="en-US"/>
        </w:rPr>
        <w:t>αριθμ</w:t>
      </w:r>
      <w:proofErr w:type="spellEnd"/>
      <w:r w:rsidRPr="005930B8">
        <w:rPr>
          <w:rFonts w:eastAsia="Calibri"/>
          <w:lang w:val="el-GR" w:eastAsia="en-US"/>
        </w:rPr>
        <w:t xml:space="preserve">. ………………………, Τ.Κ………………………, Τηλ……………………….., </w:t>
      </w:r>
      <w:r w:rsidRPr="005930B8">
        <w:rPr>
          <w:rFonts w:eastAsia="Calibri"/>
          <w:lang w:val="en-US" w:eastAsia="en-US"/>
        </w:rPr>
        <w:t>FAX</w:t>
      </w:r>
      <w:r w:rsidRPr="005930B8">
        <w:rPr>
          <w:rFonts w:eastAsia="Calibri"/>
          <w:lang w:val="el-GR" w:eastAsia="en-US"/>
        </w:rPr>
        <w:t xml:space="preserve">…………………………….  </w:t>
      </w:r>
    </w:p>
    <w:p w14:paraId="7E3A9EB0" w14:textId="77777777" w:rsidR="005930B8" w:rsidRPr="005930B8" w:rsidRDefault="005930B8" w:rsidP="005930B8">
      <w:pPr>
        <w:spacing w:line="259" w:lineRule="auto"/>
        <w:rPr>
          <w:rFonts w:eastAsia="Calibri"/>
          <w:lang w:val="el-GR" w:eastAsia="en-US"/>
        </w:rPr>
      </w:pPr>
      <w:r w:rsidRPr="005930B8">
        <w:rPr>
          <w:rFonts w:eastAsia="Calibri"/>
          <w:lang w:val="el-GR" w:eastAsia="en-US"/>
        </w:rPr>
        <w:t xml:space="preserve">Αφού έλαβα γνώση όλων των τευχών της </w:t>
      </w:r>
      <w:proofErr w:type="spellStart"/>
      <w:r w:rsidRPr="005930B8">
        <w:rPr>
          <w:rFonts w:eastAsia="Calibri"/>
          <w:lang w:val="el-GR" w:eastAsia="en-US"/>
        </w:rPr>
        <w:t>υπ΄αριθμ</w:t>
      </w:r>
      <w:proofErr w:type="spellEnd"/>
      <w:r w:rsidRPr="005930B8">
        <w:rPr>
          <w:rFonts w:eastAsia="Calibri"/>
          <w:lang w:val="el-GR" w:eastAsia="en-US"/>
        </w:rPr>
        <w:t xml:space="preserve">. 156/2025 μελέτης με τίτλο «Διαχείριση αδέσποτων ζώων» συνολικού προϋπολογισμού 159.340,00€ με ΦΠΑ καθώς και των συνθηκών εκτέλεσης αυτής, υποβάλλω την παρούσα προσφορά και δηλώνω ότι αποδέχομαι πλήρως και χωρίς επιφύλαξη όλα αυτά και αναλαμβάνω την εκτέλεση της εργασίας με ενιαίο ποσοστό έκπτωσης επί των τιμών του προϋπολογισμού της Μελέτης (Πίνακας ενδεικτικού προϋπολογισμού) για την ομάδα </w:t>
      </w:r>
      <w:r w:rsidRPr="005930B8">
        <w:rPr>
          <w:rFonts w:eastAsia="Calibri"/>
          <w:lang w:val="en-US" w:eastAsia="en-US"/>
        </w:rPr>
        <w:t>A</w:t>
      </w:r>
      <w:r w:rsidRPr="005930B8">
        <w:rPr>
          <w:rFonts w:eastAsia="Calibri"/>
          <w:lang w:val="el-GR" w:eastAsia="en-US"/>
        </w:rPr>
        <w:t xml:space="preserve"> ως εξής:</w:t>
      </w:r>
    </w:p>
    <w:p w14:paraId="29E6D055" w14:textId="77777777" w:rsidR="005930B8" w:rsidRPr="005930B8" w:rsidRDefault="005930B8" w:rsidP="005930B8">
      <w:pPr>
        <w:rPr>
          <w:rFonts w:eastAsia="Calibri"/>
          <w:lang w:val="el-GR" w:eastAsia="en-US"/>
        </w:rPr>
      </w:pPr>
      <w:r w:rsidRPr="005930B8">
        <w:rPr>
          <w:rFonts w:eastAsia="Calibri"/>
          <w:lang w:val="el-GR" w:eastAsia="en-US"/>
        </w:rPr>
        <w:t>Ποσοστό έκπτωσης:</w:t>
      </w:r>
    </w:p>
    <w:p w14:paraId="16D3133D" w14:textId="77777777" w:rsidR="005930B8" w:rsidRPr="005930B8" w:rsidRDefault="005930B8" w:rsidP="005930B8">
      <w:pPr>
        <w:rPr>
          <w:rFonts w:eastAsia="Calibri"/>
          <w:lang w:val="el-GR" w:eastAsia="en-US"/>
        </w:rPr>
      </w:pPr>
      <w:r w:rsidRPr="005930B8">
        <w:rPr>
          <w:rFonts w:eastAsia="Calibri"/>
          <w:lang w:val="el-GR" w:eastAsia="en-US"/>
        </w:rPr>
        <w:t>(αριθμητικώς)………………………………………………………………………………………………………………..</w:t>
      </w:r>
    </w:p>
    <w:p w14:paraId="3A95D424" w14:textId="77777777" w:rsidR="005930B8" w:rsidRPr="005930B8" w:rsidRDefault="005930B8" w:rsidP="005930B8">
      <w:pPr>
        <w:rPr>
          <w:rFonts w:eastAsia="Calibri"/>
          <w:lang w:val="el-GR" w:eastAsia="en-US"/>
        </w:rPr>
      </w:pPr>
      <w:r w:rsidRPr="005930B8">
        <w:rPr>
          <w:rFonts w:eastAsia="Calibri"/>
          <w:lang w:val="el-GR" w:eastAsia="en-US"/>
        </w:rPr>
        <w:t>Ποσοστό έκπτωσης:</w:t>
      </w:r>
    </w:p>
    <w:p w14:paraId="20F83FC6" w14:textId="77777777" w:rsidR="005930B8" w:rsidRPr="005930B8" w:rsidRDefault="005930B8" w:rsidP="005930B8">
      <w:pPr>
        <w:rPr>
          <w:b/>
          <w:sz w:val="26"/>
          <w:szCs w:val="26"/>
        </w:rPr>
      </w:pPr>
      <w:r w:rsidRPr="005930B8">
        <w:rPr>
          <w:rFonts w:eastAsia="Calibri"/>
          <w:lang w:eastAsia="en-US"/>
        </w:rPr>
        <w:t>(</w:t>
      </w:r>
      <w:proofErr w:type="spellStart"/>
      <w:r w:rsidRPr="005930B8">
        <w:rPr>
          <w:rFonts w:eastAsia="Calibri"/>
          <w:lang w:eastAsia="en-US"/>
        </w:rPr>
        <w:t>ολογράφως</w:t>
      </w:r>
      <w:proofErr w:type="spellEnd"/>
      <w:r w:rsidRPr="005930B8">
        <w:rPr>
          <w:rFonts w:eastAsia="Calibri"/>
          <w:lang w:eastAsia="en-US"/>
        </w:rPr>
        <w:t>)…………….……………………………………………………………………………………………………</w:t>
      </w:r>
      <w:r w:rsidRPr="005930B8">
        <w:rPr>
          <w:b/>
          <w:sz w:val="26"/>
          <w:szCs w:val="26"/>
        </w:rPr>
        <w:t xml:space="preserve">     </w:t>
      </w:r>
    </w:p>
    <w:p w14:paraId="6EB34879" w14:textId="77777777" w:rsidR="005930B8" w:rsidRPr="005930B8" w:rsidRDefault="005930B8" w:rsidP="005930B8">
      <w:pPr>
        <w:widowControl w:val="0"/>
        <w:spacing w:after="0"/>
        <w:ind w:left="426" w:firstLine="720"/>
        <w:rPr>
          <w:rFonts w:eastAsia="SimSun"/>
          <w:b/>
          <w:sz w:val="26"/>
          <w:szCs w:val="26"/>
          <w:lang w:val="el-GR" w:bidi="hi-IN"/>
        </w:rPr>
      </w:pPr>
    </w:p>
    <w:tbl>
      <w:tblPr>
        <w:tblW w:w="9411" w:type="dxa"/>
        <w:tblInd w:w="93" w:type="dxa"/>
        <w:tblLook w:val="0000" w:firstRow="0" w:lastRow="0" w:firstColumn="0" w:lastColumn="0" w:noHBand="0" w:noVBand="0"/>
      </w:tblPr>
      <w:tblGrid>
        <w:gridCol w:w="884"/>
        <w:gridCol w:w="3809"/>
        <w:gridCol w:w="1842"/>
        <w:gridCol w:w="1438"/>
        <w:gridCol w:w="1438"/>
      </w:tblGrid>
      <w:tr w:rsidR="005930B8" w:rsidRPr="005930B8" w14:paraId="73D70096" w14:textId="77777777" w:rsidTr="00D35AE0">
        <w:trPr>
          <w:trHeight w:val="285"/>
        </w:trPr>
        <w:tc>
          <w:tcPr>
            <w:tcW w:w="884"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6EF036FA" w14:textId="77777777" w:rsidR="005930B8" w:rsidRPr="005930B8" w:rsidRDefault="005930B8" w:rsidP="005930B8">
            <w:pPr>
              <w:jc w:val="center"/>
              <w:rPr>
                <w:szCs w:val="22"/>
              </w:rPr>
            </w:pPr>
            <w:r w:rsidRPr="005930B8">
              <w:rPr>
                <w:szCs w:val="22"/>
              </w:rPr>
              <w:t>Α/Α</w:t>
            </w:r>
          </w:p>
        </w:tc>
        <w:tc>
          <w:tcPr>
            <w:tcW w:w="380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1079F9C1" w14:textId="77777777" w:rsidR="005930B8" w:rsidRPr="005930B8" w:rsidRDefault="005930B8" w:rsidP="005930B8">
            <w:pPr>
              <w:jc w:val="center"/>
              <w:rPr>
                <w:szCs w:val="22"/>
              </w:rPr>
            </w:pPr>
            <w:r w:rsidRPr="005930B8">
              <w:rPr>
                <w:szCs w:val="22"/>
              </w:rPr>
              <w:t>ΕΙΔΟΣ ΕΡΓΑΣΙΑΣ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26F0801" w14:textId="77777777" w:rsidR="005930B8" w:rsidRPr="005930B8" w:rsidRDefault="005930B8" w:rsidP="005930B8">
            <w:pPr>
              <w:jc w:val="center"/>
              <w:rPr>
                <w:szCs w:val="22"/>
                <w:lang w:val="el-GR"/>
              </w:rPr>
            </w:pPr>
            <w:r w:rsidRPr="005930B8">
              <w:rPr>
                <w:szCs w:val="22"/>
                <w:lang w:val="el-GR"/>
              </w:rPr>
              <w:t xml:space="preserve">ΤΙΜΗ ΠΡΟΫΠ. ανά ζώο </w:t>
            </w:r>
          </w:p>
          <w:p w14:paraId="6892CC40" w14:textId="77777777" w:rsidR="005930B8" w:rsidRPr="005930B8" w:rsidRDefault="005930B8" w:rsidP="005930B8">
            <w:pPr>
              <w:jc w:val="center"/>
              <w:rPr>
                <w:szCs w:val="22"/>
                <w:lang w:val="el-GR"/>
              </w:rPr>
            </w:pPr>
            <w:r w:rsidRPr="005930B8">
              <w:rPr>
                <w:szCs w:val="22"/>
                <w:lang w:val="el-GR"/>
              </w:rPr>
              <w:t>Χωρίς ΦΠΑ</w:t>
            </w:r>
          </w:p>
        </w:tc>
        <w:tc>
          <w:tcPr>
            <w:tcW w:w="1438" w:type="dxa"/>
            <w:tcBorders>
              <w:top w:val="single" w:sz="4" w:space="0" w:color="auto"/>
              <w:left w:val="single" w:sz="4" w:space="0" w:color="auto"/>
              <w:bottom w:val="single" w:sz="4" w:space="0" w:color="auto"/>
              <w:right w:val="single" w:sz="4" w:space="0" w:color="auto"/>
            </w:tcBorders>
            <w:shd w:val="clear" w:color="auto" w:fill="auto"/>
          </w:tcPr>
          <w:p w14:paraId="62B2B4CD" w14:textId="77777777" w:rsidR="005930B8" w:rsidRPr="005930B8" w:rsidRDefault="005930B8" w:rsidP="005930B8">
            <w:pPr>
              <w:tabs>
                <w:tab w:val="left" w:pos="1567"/>
              </w:tabs>
              <w:rPr>
                <w:bCs/>
                <w:szCs w:val="22"/>
                <w:lang w:val="el-GR"/>
              </w:rPr>
            </w:pPr>
            <w:r w:rsidRPr="005930B8">
              <w:rPr>
                <w:bCs/>
                <w:szCs w:val="22"/>
                <w:lang w:val="el-GR"/>
              </w:rPr>
              <w:t xml:space="preserve">ΤΙΜΗ ΠΡΟΣΦΟΡΑΣ ανά ζώο  χωρίς Φ.Π.Α. </w:t>
            </w:r>
          </w:p>
        </w:tc>
        <w:tc>
          <w:tcPr>
            <w:tcW w:w="1438" w:type="dxa"/>
            <w:vMerge w:val="restart"/>
            <w:tcBorders>
              <w:top w:val="single" w:sz="4" w:space="0" w:color="auto"/>
              <w:left w:val="single" w:sz="4" w:space="0" w:color="auto"/>
              <w:right w:val="single" w:sz="4" w:space="0" w:color="auto"/>
            </w:tcBorders>
          </w:tcPr>
          <w:p w14:paraId="7CCEF87B" w14:textId="77777777" w:rsidR="005930B8" w:rsidRPr="005930B8" w:rsidRDefault="005930B8" w:rsidP="005930B8">
            <w:pPr>
              <w:ind w:right="37"/>
              <w:rPr>
                <w:bCs/>
                <w:szCs w:val="22"/>
                <w:lang w:val="el-GR"/>
              </w:rPr>
            </w:pPr>
            <w:r w:rsidRPr="005930B8">
              <w:rPr>
                <w:bCs/>
                <w:szCs w:val="22"/>
                <w:lang w:val="el-GR"/>
              </w:rPr>
              <w:t>ΤΙΜΗ ΠΡΟΣΦΟΡΑΣ ανά ζώο</w:t>
            </w:r>
          </w:p>
          <w:p w14:paraId="2B1F88FC" w14:textId="77777777" w:rsidR="005930B8" w:rsidRPr="005930B8" w:rsidRDefault="005930B8" w:rsidP="005930B8">
            <w:pPr>
              <w:tabs>
                <w:tab w:val="left" w:pos="1567"/>
              </w:tabs>
              <w:rPr>
                <w:bCs/>
                <w:szCs w:val="22"/>
                <w:lang w:val="el-GR"/>
              </w:rPr>
            </w:pPr>
            <w:r w:rsidRPr="005930B8">
              <w:rPr>
                <w:bCs/>
                <w:szCs w:val="22"/>
                <w:lang w:val="el-GR"/>
              </w:rPr>
              <w:t>Με ΦΠΑ</w:t>
            </w:r>
          </w:p>
        </w:tc>
      </w:tr>
      <w:tr w:rsidR="005930B8" w:rsidRPr="005930B8" w14:paraId="0540778D" w14:textId="77777777" w:rsidTr="00D35AE0">
        <w:trPr>
          <w:trHeight w:val="251"/>
        </w:trPr>
        <w:tc>
          <w:tcPr>
            <w:tcW w:w="884" w:type="dxa"/>
            <w:vMerge/>
            <w:tcBorders>
              <w:top w:val="single" w:sz="4" w:space="0" w:color="auto"/>
              <w:left w:val="single" w:sz="4" w:space="0" w:color="auto"/>
              <w:bottom w:val="single" w:sz="4" w:space="0" w:color="auto"/>
              <w:right w:val="single" w:sz="4" w:space="0" w:color="auto"/>
            </w:tcBorders>
            <w:vAlign w:val="center"/>
          </w:tcPr>
          <w:p w14:paraId="1A3E80EB" w14:textId="77777777" w:rsidR="005930B8" w:rsidRPr="005930B8" w:rsidRDefault="005930B8" w:rsidP="005930B8">
            <w:pPr>
              <w:rPr>
                <w:szCs w:val="22"/>
                <w:lang w:val="el-GR"/>
              </w:rPr>
            </w:pPr>
          </w:p>
        </w:tc>
        <w:tc>
          <w:tcPr>
            <w:tcW w:w="3809" w:type="dxa"/>
            <w:vMerge/>
            <w:tcBorders>
              <w:top w:val="single" w:sz="4" w:space="0" w:color="auto"/>
              <w:left w:val="single" w:sz="4" w:space="0" w:color="auto"/>
              <w:bottom w:val="single" w:sz="4" w:space="0" w:color="auto"/>
              <w:right w:val="single" w:sz="4" w:space="0" w:color="auto"/>
            </w:tcBorders>
            <w:vAlign w:val="center"/>
          </w:tcPr>
          <w:p w14:paraId="6AE465C0" w14:textId="77777777" w:rsidR="005930B8" w:rsidRPr="005930B8" w:rsidRDefault="005930B8" w:rsidP="005930B8">
            <w:pPr>
              <w:rPr>
                <w:szCs w:val="22"/>
                <w:lang w:val="el-GR"/>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720614C" w14:textId="77777777" w:rsidR="005930B8" w:rsidRPr="005930B8" w:rsidRDefault="005930B8" w:rsidP="005930B8">
            <w:pPr>
              <w:jc w:val="center"/>
              <w:rPr>
                <w:szCs w:val="22"/>
              </w:rPr>
            </w:pPr>
            <w:r w:rsidRPr="005930B8">
              <w:rPr>
                <w:szCs w:val="22"/>
              </w:rPr>
              <w:t>(</w:t>
            </w:r>
            <w:proofErr w:type="spellStart"/>
            <w:r w:rsidRPr="005930B8">
              <w:rPr>
                <w:szCs w:val="22"/>
              </w:rPr>
              <w:t>σε</w:t>
            </w:r>
            <w:proofErr w:type="spellEnd"/>
            <w:r w:rsidRPr="005930B8">
              <w:rPr>
                <w:szCs w:val="22"/>
              </w:rPr>
              <w:t xml:space="preserve"> </w:t>
            </w:r>
            <w:proofErr w:type="spellStart"/>
            <w:r w:rsidRPr="005930B8">
              <w:rPr>
                <w:szCs w:val="22"/>
              </w:rPr>
              <w:t>ευρώ</w:t>
            </w:r>
            <w:proofErr w:type="spellEnd"/>
            <w:r w:rsidRPr="005930B8">
              <w:rPr>
                <w:szCs w:val="22"/>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04185D7" w14:textId="77777777" w:rsidR="005930B8" w:rsidRPr="005930B8" w:rsidRDefault="005930B8" w:rsidP="005930B8">
            <w:pPr>
              <w:rPr>
                <w:szCs w:val="22"/>
              </w:rPr>
            </w:pPr>
            <w:r w:rsidRPr="005930B8">
              <w:rPr>
                <w:szCs w:val="22"/>
              </w:rPr>
              <w:t>(</w:t>
            </w:r>
            <w:proofErr w:type="spellStart"/>
            <w:r w:rsidRPr="005930B8">
              <w:rPr>
                <w:szCs w:val="22"/>
              </w:rPr>
              <w:t>σε</w:t>
            </w:r>
            <w:proofErr w:type="spellEnd"/>
            <w:r w:rsidRPr="005930B8">
              <w:rPr>
                <w:szCs w:val="22"/>
              </w:rPr>
              <w:t xml:space="preserve"> </w:t>
            </w:r>
            <w:proofErr w:type="spellStart"/>
            <w:r w:rsidRPr="005930B8">
              <w:rPr>
                <w:szCs w:val="22"/>
              </w:rPr>
              <w:t>ευρώ</w:t>
            </w:r>
            <w:proofErr w:type="spellEnd"/>
            <w:r w:rsidRPr="005930B8">
              <w:rPr>
                <w:szCs w:val="22"/>
              </w:rPr>
              <w:t>)</w:t>
            </w:r>
          </w:p>
        </w:tc>
        <w:tc>
          <w:tcPr>
            <w:tcW w:w="1438" w:type="dxa"/>
            <w:vMerge/>
            <w:tcBorders>
              <w:left w:val="single" w:sz="4" w:space="0" w:color="auto"/>
              <w:bottom w:val="single" w:sz="4" w:space="0" w:color="auto"/>
              <w:right w:val="single" w:sz="4" w:space="0" w:color="auto"/>
            </w:tcBorders>
          </w:tcPr>
          <w:p w14:paraId="3CB84BCB" w14:textId="77777777" w:rsidR="005930B8" w:rsidRPr="005930B8" w:rsidRDefault="005930B8" w:rsidP="005930B8">
            <w:pPr>
              <w:rPr>
                <w:szCs w:val="22"/>
              </w:rPr>
            </w:pPr>
          </w:p>
        </w:tc>
      </w:tr>
      <w:tr w:rsidR="005930B8" w:rsidRPr="005930B8" w14:paraId="393A13CD" w14:textId="77777777" w:rsidTr="00D35AE0">
        <w:trPr>
          <w:trHeight w:val="300"/>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3716AB" w14:textId="77777777" w:rsidR="005930B8" w:rsidRPr="005930B8" w:rsidRDefault="005930B8" w:rsidP="005930B8">
            <w:pPr>
              <w:jc w:val="center"/>
              <w:rPr>
                <w:szCs w:val="22"/>
                <w:lang w:val="en-US"/>
              </w:rPr>
            </w:pPr>
            <w:r w:rsidRPr="005930B8">
              <w:rPr>
                <w:szCs w:val="22"/>
              </w:rPr>
              <w:t>Α.</w:t>
            </w:r>
            <w:r w:rsidRPr="005930B8">
              <w:rPr>
                <w:szCs w:val="22"/>
                <w:lang w:val="en-US"/>
              </w:rPr>
              <w:t>1</w:t>
            </w:r>
          </w:p>
        </w:tc>
        <w:tc>
          <w:tcPr>
            <w:tcW w:w="38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6D6BAB" w14:textId="77777777" w:rsidR="005930B8" w:rsidRPr="005930B8" w:rsidRDefault="005930B8" w:rsidP="005930B8">
            <w:pPr>
              <w:rPr>
                <w:szCs w:val="22"/>
              </w:rPr>
            </w:pPr>
            <w:r w:rsidRPr="005930B8">
              <w:rPr>
                <w:szCs w:val="22"/>
              </w:rPr>
              <w:t>ΚΛΙΝΙΚΗ ΕΞΕΤΑΣΗ</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C87F3F" w14:textId="77777777" w:rsidR="005930B8" w:rsidRPr="005930B8" w:rsidRDefault="005930B8" w:rsidP="005930B8">
            <w:pPr>
              <w:jc w:val="center"/>
              <w:rPr>
                <w:szCs w:val="22"/>
              </w:rPr>
            </w:pPr>
            <w:r w:rsidRPr="005930B8">
              <w:rPr>
                <w:szCs w:val="22"/>
              </w:rPr>
              <w:t>10,00</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C6851A" w14:textId="77777777" w:rsidR="005930B8" w:rsidRPr="005930B8" w:rsidRDefault="005930B8" w:rsidP="005930B8">
            <w:pPr>
              <w:jc w:val="center"/>
              <w:rPr>
                <w:szCs w:val="22"/>
              </w:rPr>
            </w:pPr>
          </w:p>
        </w:tc>
        <w:tc>
          <w:tcPr>
            <w:tcW w:w="1438" w:type="dxa"/>
            <w:tcBorders>
              <w:top w:val="single" w:sz="4" w:space="0" w:color="auto"/>
              <w:left w:val="single" w:sz="4" w:space="0" w:color="auto"/>
              <w:bottom w:val="single" w:sz="4" w:space="0" w:color="auto"/>
              <w:right w:val="single" w:sz="4" w:space="0" w:color="auto"/>
            </w:tcBorders>
          </w:tcPr>
          <w:p w14:paraId="19ED21E5" w14:textId="77777777" w:rsidR="005930B8" w:rsidRPr="005930B8" w:rsidRDefault="005930B8" w:rsidP="005930B8">
            <w:pPr>
              <w:jc w:val="center"/>
              <w:rPr>
                <w:szCs w:val="22"/>
              </w:rPr>
            </w:pPr>
          </w:p>
        </w:tc>
      </w:tr>
      <w:tr w:rsidR="005930B8" w:rsidRPr="005930B8" w14:paraId="3BD99B1B" w14:textId="77777777" w:rsidTr="00D35AE0">
        <w:trPr>
          <w:trHeight w:val="300"/>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166F80" w14:textId="77777777" w:rsidR="005930B8" w:rsidRPr="005930B8" w:rsidRDefault="005930B8" w:rsidP="005930B8">
            <w:pPr>
              <w:jc w:val="center"/>
              <w:rPr>
                <w:szCs w:val="22"/>
                <w:lang w:val="en-US"/>
              </w:rPr>
            </w:pPr>
            <w:r w:rsidRPr="005930B8">
              <w:rPr>
                <w:szCs w:val="22"/>
              </w:rPr>
              <w:t>Α.</w:t>
            </w:r>
            <w:r w:rsidRPr="005930B8">
              <w:rPr>
                <w:szCs w:val="22"/>
                <w:lang w:val="en-US"/>
              </w:rPr>
              <w:t>2</w:t>
            </w:r>
          </w:p>
        </w:tc>
        <w:tc>
          <w:tcPr>
            <w:tcW w:w="38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034AC" w14:textId="77777777" w:rsidR="005930B8" w:rsidRPr="005930B8" w:rsidRDefault="005930B8" w:rsidP="005930B8">
            <w:pPr>
              <w:rPr>
                <w:szCs w:val="22"/>
              </w:rPr>
            </w:pPr>
            <w:r w:rsidRPr="005930B8">
              <w:rPr>
                <w:szCs w:val="22"/>
              </w:rPr>
              <w:t>ΓΕΝΙΚΗ ΕΞΕΤΑΣΗ ΑΙΜΑΤΟΣ</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1AD02" w14:textId="77777777" w:rsidR="005930B8" w:rsidRPr="005930B8" w:rsidRDefault="005930B8" w:rsidP="005930B8">
            <w:pPr>
              <w:jc w:val="center"/>
              <w:rPr>
                <w:szCs w:val="22"/>
              </w:rPr>
            </w:pPr>
            <w:r w:rsidRPr="005930B8">
              <w:rPr>
                <w:szCs w:val="22"/>
              </w:rPr>
              <w:t>4,00</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70FC1" w14:textId="77777777" w:rsidR="005930B8" w:rsidRPr="005930B8" w:rsidRDefault="005930B8" w:rsidP="005930B8">
            <w:pPr>
              <w:jc w:val="center"/>
              <w:rPr>
                <w:szCs w:val="22"/>
              </w:rPr>
            </w:pPr>
          </w:p>
        </w:tc>
        <w:tc>
          <w:tcPr>
            <w:tcW w:w="1438" w:type="dxa"/>
            <w:tcBorders>
              <w:top w:val="single" w:sz="4" w:space="0" w:color="auto"/>
              <w:left w:val="single" w:sz="4" w:space="0" w:color="auto"/>
              <w:bottom w:val="single" w:sz="4" w:space="0" w:color="auto"/>
              <w:right w:val="single" w:sz="4" w:space="0" w:color="auto"/>
            </w:tcBorders>
          </w:tcPr>
          <w:p w14:paraId="6F341369" w14:textId="77777777" w:rsidR="005930B8" w:rsidRPr="005930B8" w:rsidRDefault="005930B8" w:rsidP="005930B8">
            <w:pPr>
              <w:jc w:val="center"/>
              <w:rPr>
                <w:szCs w:val="22"/>
              </w:rPr>
            </w:pPr>
          </w:p>
        </w:tc>
      </w:tr>
      <w:tr w:rsidR="005930B8" w:rsidRPr="005930B8" w14:paraId="0784FDDB" w14:textId="77777777" w:rsidTr="00D35AE0">
        <w:trPr>
          <w:trHeight w:val="300"/>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202D4E" w14:textId="77777777" w:rsidR="005930B8" w:rsidRPr="005930B8" w:rsidRDefault="005930B8" w:rsidP="005930B8">
            <w:pPr>
              <w:jc w:val="center"/>
              <w:rPr>
                <w:szCs w:val="22"/>
                <w:lang w:val="en-US"/>
              </w:rPr>
            </w:pPr>
            <w:r w:rsidRPr="005930B8">
              <w:rPr>
                <w:szCs w:val="22"/>
              </w:rPr>
              <w:t>Α.</w:t>
            </w:r>
            <w:r w:rsidRPr="005930B8">
              <w:rPr>
                <w:szCs w:val="22"/>
                <w:lang w:val="en-US"/>
              </w:rPr>
              <w:t>3</w:t>
            </w:r>
          </w:p>
        </w:tc>
        <w:tc>
          <w:tcPr>
            <w:tcW w:w="38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6E2A7" w14:textId="77777777" w:rsidR="005930B8" w:rsidRPr="005930B8" w:rsidRDefault="005930B8" w:rsidP="005930B8">
            <w:pPr>
              <w:rPr>
                <w:szCs w:val="22"/>
              </w:rPr>
            </w:pPr>
            <w:r w:rsidRPr="005930B8">
              <w:rPr>
                <w:szCs w:val="22"/>
              </w:rPr>
              <w:t>ΗΛΕΚΤΡΟΝΙΚΗ ΤΑΥΤΟΠΟΙΗΣΗ</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1E7EC" w14:textId="77777777" w:rsidR="005930B8" w:rsidRPr="005930B8" w:rsidRDefault="005930B8" w:rsidP="005930B8">
            <w:pPr>
              <w:jc w:val="center"/>
              <w:rPr>
                <w:szCs w:val="22"/>
              </w:rPr>
            </w:pPr>
            <w:r w:rsidRPr="005930B8">
              <w:rPr>
                <w:szCs w:val="22"/>
              </w:rPr>
              <w:t>16,00</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8B3EF9" w14:textId="77777777" w:rsidR="005930B8" w:rsidRPr="005930B8" w:rsidRDefault="005930B8" w:rsidP="005930B8">
            <w:pPr>
              <w:jc w:val="center"/>
              <w:rPr>
                <w:szCs w:val="22"/>
              </w:rPr>
            </w:pPr>
          </w:p>
        </w:tc>
        <w:tc>
          <w:tcPr>
            <w:tcW w:w="1438" w:type="dxa"/>
            <w:tcBorders>
              <w:top w:val="single" w:sz="4" w:space="0" w:color="auto"/>
              <w:left w:val="single" w:sz="4" w:space="0" w:color="auto"/>
              <w:bottom w:val="single" w:sz="4" w:space="0" w:color="auto"/>
              <w:right w:val="single" w:sz="4" w:space="0" w:color="auto"/>
            </w:tcBorders>
          </w:tcPr>
          <w:p w14:paraId="23FBA210" w14:textId="77777777" w:rsidR="005930B8" w:rsidRPr="005930B8" w:rsidRDefault="005930B8" w:rsidP="005930B8">
            <w:pPr>
              <w:jc w:val="center"/>
              <w:rPr>
                <w:szCs w:val="22"/>
              </w:rPr>
            </w:pPr>
          </w:p>
        </w:tc>
      </w:tr>
      <w:tr w:rsidR="005930B8" w:rsidRPr="005930B8" w14:paraId="155AC041"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vAlign w:val="bottom"/>
          </w:tcPr>
          <w:p w14:paraId="140B7D53" w14:textId="77777777" w:rsidR="005930B8" w:rsidRPr="005930B8" w:rsidRDefault="005930B8" w:rsidP="005930B8">
            <w:pPr>
              <w:jc w:val="center"/>
              <w:rPr>
                <w:szCs w:val="22"/>
              </w:rPr>
            </w:pPr>
            <w:r w:rsidRPr="005930B8">
              <w:rPr>
                <w:szCs w:val="22"/>
              </w:rPr>
              <w:t>Α.</w:t>
            </w:r>
            <w:r w:rsidRPr="005930B8">
              <w:rPr>
                <w:szCs w:val="22"/>
                <w:lang w:val="en-US"/>
              </w:rPr>
              <w:t>4</w:t>
            </w:r>
            <w:r w:rsidRPr="005930B8">
              <w:rPr>
                <w:szCs w:val="22"/>
              </w:rPr>
              <w:t>α</w:t>
            </w:r>
          </w:p>
        </w:tc>
        <w:tc>
          <w:tcPr>
            <w:tcW w:w="3809" w:type="dxa"/>
            <w:tcBorders>
              <w:top w:val="nil"/>
              <w:left w:val="nil"/>
              <w:bottom w:val="single" w:sz="8" w:space="0" w:color="auto"/>
              <w:right w:val="single" w:sz="8" w:space="0" w:color="auto"/>
            </w:tcBorders>
            <w:shd w:val="clear" w:color="auto" w:fill="auto"/>
            <w:noWrap/>
            <w:vAlign w:val="bottom"/>
          </w:tcPr>
          <w:p w14:paraId="17D38690" w14:textId="77777777" w:rsidR="005930B8" w:rsidRPr="005930B8" w:rsidRDefault="005930B8" w:rsidP="005930B8">
            <w:pPr>
              <w:rPr>
                <w:szCs w:val="22"/>
              </w:rPr>
            </w:pPr>
            <w:r w:rsidRPr="005930B8">
              <w:rPr>
                <w:szCs w:val="22"/>
              </w:rPr>
              <w:t>ΝΟΣΗΛΕΙΑ απ</w:t>
            </w:r>
            <w:proofErr w:type="spellStart"/>
            <w:r w:rsidRPr="005930B8">
              <w:rPr>
                <w:szCs w:val="22"/>
              </w:rPr>
              <w:t>λή</w:t>
            </w:r>
            <w:proofErr w:type="spellEnd"/>
          </w:p>
        </w:tc>
        <w:tc>
          <w:tcPr>
            <w:tcW w:w="1842" w:type="dxa"/>
            <w:tcBorders>
              <w:top w:val="nil"/>
              <w:left w:val="nil"/>
              <w:bottom w:val="single" w:sz="8" w:space="0" w:color="auto"/>
              <w:right w:val="single" w:sz="8" w:space="0" w:color="auto"/>
            </w:tcBorders>
            <w:shd w:val="clear" w:color="auto" w:fill="auto"/>
            <w:noWrap/>
            <w:vAlign w:val="bottom"/>
          </w:tcPr>
          <w:p w14:paraId="28DDF8A3" w14:textId="77777777" w:rsidR="005930B8" w:rsidRPr="005930B8" w:rsidRDefault="005930B8" w:rsidP="005930B8">
            <w:pPr>
              <w:jc w:val="center"/>
              <w:rPr>
                <w:szCs w:val="22"/>
              </w:rPr>
            </w:pPr>
            <w:r w:rsidRPr="005930B8">
              <w:rPr>
                <w:szCs w:val="22"/>
              </w:rPr>
              <w:t>8,00</w:t>
            </w:r>
          </w:p>
        </w:tc>
        <w:tc>
          <w:tcPr>
            <w:tcW w:w="1438" w:type="dxa"/>
            <w:tcBorders>
              <w:top w:val="nil"/>
              <w:left w:val="nil"/>
              <w:bottom w:val="single" w:sz="8" w:space="0" w:color="auto"/>
              <w:right w:val="single" w:sz="8" w:space="0" w:color="auto"/>
            </w:tcBorders>
            <w:shd w:val="clear" w:color="auto" w:fill="auto"/>
            <w:noWrap/>
            <w:vAlign w:val="bottom"/>
          </w:tcPr>
          <w:p w14:paraId="66985323"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7CBA6251" w14:textId="77777777" w:rsidR="005930B8" w:rsidRPr="005930B8" w:rsidRDefault="005930B8" w:rsidP="005930B8">
            <w:pPr>
              <w:jc w:val="center"/>
              <w:rPr>
                <w:szCs w:val="22"/>
              </w:rPr>
            </w:pPr>
          </w:p>
        </w:tc>
      </w:tr>
      <w:tr w:rsidR="005930B8" w:rsidRPr="005930B8" w14:paraId="310A2830"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vAlign w:val="bottom"/>
          </w:tcPr>
          <w:p w14:paraId="558E36C8" w14:textId="77777777" w:rsidR="005930B8" w:rsidRPr="005930B8" w:rsidRDefault="005930B8" w:rsidP="005930B8">
            <w:pPr>
              <w:jc w:val="center"/>
              <w:rPr>
                <w:szCs w:val="22"/>
              </w:rPr>
            </w:pPr>
            <w:r w:rsidRPr="005930B8">
              <w:rPr>
                <w:szCs w:val="22"/>
              </w:rPr>
              <w:t>Α.</w:t>
            </w:r>
            <w:r w:rsidRPr="005930B8">
              <w:rPr>
                <w:szCs w:val="22"/>
                <w:lang w:val="en-US"/>
              </w:rPr>
              <w:t>4</w:t>
            </w:r>
            <w:r w:rsidRPr="005930B8">
              <w:rPr>
                <w:szCs w:val="22"/>
              </w:rPr>
              <w:t>β</w:t>
            </w:r>
          </w:p>
        </w:tc>
        <w:tc>
          <w:tcPr>
            <w:tcW w:w="3809" w:type="dxa"/>
            <w:tcBorders>
              <w:top w:val="nil"/>
              <w:left w:val="nil"/>
              <w:bottom w:val="single" w:sz="8" w:space="0" w:color="auto"/>
              <w:right w:val="single" w:sz="8" w:space="0" w:color="auto"/>
            </w:tcBorders>
            <w:shd w:val="clear" w:color="auto" w:fill="auto"/>
            <w:noWrap/>
            <w:vAlign w:val="bottom"/>
          </w:tcPr>
          <w:p w14:paraId="4BD88733" w14:textId="77777777" w:rsidR="005930B8" w:rsidRPr="005930B8" w:rsidRDefault="005930B8" w:rsidP="005930B8">
            <w:pPr>
              <w:rPr>
                <w:szCs w:val="22"/>
              </w:rPr>
            </w:pPr>
            <w:r w:rsidRPr="005930B8">
              <w:rPr>
                <w:szCs w:val="22"/>
              </w:rPr>
              <w:t xml:space="preserve">ΝΟΣΗΛΕΙΑ </w:t>
            </w:r>
            <w:proofErr w:type="spellStart"/>
            <w:r w:rsidRPr="005930B8">
              <w:rPr>
                <w:szCs w:val="22"/>
              </w:rPr>
              <w:t>εντ</w:t>
            </w:r>
            <w:proofErr w:type="spellEnd"/>
            <w:r w:rsidRPr="005930B8">
              <w:rPr>
                <w:szCs w:val="22"/>
              </w:rPr>
              <w:t>ατική</w:t>
            </w:r>
          </w:p>
        </w:tc>
        <w:tc>
          <w:tcPr>
            <w:tcW w:w="1842" w:type="dxa"/>
            <w:tcBorders>
              <w:top w:val="nil"/>
              <w:left w:val="nil"/>
              <w:bottom w:val="single" w:sz="8" w:space="0" w:color="auto"/>
              <w:right w:val="single" w:sz="8" w:space="0" w:color="auto"/>
            </w:tcBorders>
            <w:shd w:val="clear" w:color="auto" w:fill="auto"/>
            <w:noWrap/>
            <w:vAlign w:val="bottom"/>
          </w:tcPr>
          <w:p w14:paraId="4CC7829F" w14:textId="77777777" w:rsidR="005930B8" w:rsidRPr="005930B8" w:rsidRDefault="005930B8" w:rsidP="005930B8">
            <w:pPr>
              <w:jc w:val="center"/>
              <w:rPr>
                <w:szCs w:val="22"/>
              </w:rPr>
            </w:pPr>
            <w:r w:rsidRPr="005930B8">
              <w:rPr>
                <w:szCs w:val="22"/>
              </w:rPr>
              <w:t>12,00</w:t>
            </w:r>
          </w:p>
        </w:tc>
        <w:tc>
          <w:tcPr>
            <w:tcW w:w="1438" w:type="dxa"/>
            <w:tcBorders>
              <w:top w:val="nil"/>
              <w:left w:val="nil"/>
              <w:bottom w:val="single" w:sz="8" w:space="0" w:color="auto"/>
              <w:right w:val="single" w:sz="8" w:space="0" w:color="auto"/>
            </w:tcBorders>
            <w:shd w:val="clear" w:color="auto" w:fill="auto"/>
            <w:noWrap/>
            <w:vAlign w:val="bottom"/>
          </w:tcPr>
          <w:p w14:paraId="1CEAF876"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7D4A9384" w14:textId="77777777" w:rsidR="005930B8" w:rsidRPr="005930B8" w:rsidRDefault="005930B8" w:rsidP="005930B8">
            <w:pPr>
              <w:jc w:val="center"/>
              <w:rPr>
                <w:szCs w:val="22"/>
              </w:rPr>
            </w:pPr>
          </w:p>
        </w:tc>
      </w:tr>
      <w:tr w:rsidR="005930B8" w:rsidRPr="005930B8" w14:paraId="7CC57B01"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vAlign w:val="bottom"/>
          </w:tcPr>
          <w:p w14:paraId="6DB48F61" w14:textId="77777777" w:rsidR="005930B8" w:rsidRPr="005930B8" w:rsidRDefault="005930B8" w:rsidP="005930B8">
            <w:pPr>
              <w:jc w:val="center"/>
              <w:rPr>
                <w:szCs w:val="22"/>
                <w:lang w:val="en-US"/>
              </w:rPr>
            </w:pPr>
            <w:r w:rsidRPr="005930B8">
              <w:rPr>
                <w:szCs w:val="22"/>
              </w:rPr>
              <w:t>Α.</w:t>
            </w:r>
            <w:r w:rsidRPr="005930B8">
              <w:rPr>
                <w:szCs w:val="22"/>
                <w:lang w:val="en-US"/>
              </w:rPr>
              <w:t>5</w:t>
            </w:r>
          </w:p>
        </w:tc>
        <w:tc>
          <w:tcPr>
            <w:tcW w:w="3809" w:type="dxa"/>
            <w:tcBorders>
              <w:top w:val="nil"/>
              <w:left w:val="nil"/>
              <w:bottom w:val="single" w:sz="8" w:space="0" w:color="auto"/>
              <w:right w:val="single" w:sz="8" w:space="0" w:color="auto"/>
            </w:tcBorders>
            <w:shd w:val="clear" w:color="auto" w:fill="auto"/>
            <w:noWrap/>
            <w:vAlign w:val="bottom"/>
          </w:tcPr>
          <w:p w14:paraId="42ED6331" w14:textId="77777777" w:rsidR="005930B8" w:rsidRPr="005930B8" w:rsidRDefault="005930B8" w:rsidP="005930B8">
            <w:pPr>
              <w:rPr>
                <w:szCs w:val="22"/>
              </w:rPr>
            </w:pPr>
            <w:proofErr w:type="gramStart"/>
            <w:r w:rsidRPr="005930B8">
              <w:rPr>
                <w:szCs w:val="22"/>
              </w:rPr>
              <w:t>ΓΕΝΙΚΗ  ΟΥΡΩΝ</w:t>
            </w:r>
            <w:proofErr w:type="gramEnd"/>
          </w:p>
        </w:tc>
        <w:tc>
          <w:tcPr>
            <w:tcW w:w="1842" w:type="dxa"/>
            <w:tcBorders>
              <w:top w:val="nil"/>
              <w:left w:val="nil"/>
              <w:bottom w:val="single" w:sz="8" w:space="0" w:color="auto"/>
              <w:right w:val="single" w:sz="8" w:space="0" w:color="auto"/>
            </w:tcBorders>
            <w:shd w:val="clear" w:color="auto" w:fill="auto"/>
            <w:noWrap/>
            <w:vAlign w:val="bottom"/>
          </w:tcPr>
          <w:p w14:paraId="28031875" w14:textId="77777777" w:rsidR="005930B8" w:rsidRPr="005930B8" w:rsidRDefault="005930B8" w:rsidP="005930B8">
            <w:pPr>
              <w:jc w:val="center"/>
              <w:rPr>
                <w:szCs w:val="22"/>
              </w:rPr>
            </w:pPr>
            <w:r w:rsidRPr="005930B8">
              <w:rPr>
                <w:szCs w:val="22"/>
              </w:rPr>
              <w:t>6,00</w:t>
            </w:r>
          </w:p>
        </w:tc>
        <w:tc>
          <w:tcPr>
            <w:tcW w:w="1438" w:type="dxa"/>
            <w:tcBorders>
              <w:top w:val="nil"/>
              <w:left w:val="nil"/>
              <w:bottom w:val="single" w:sz="8" w:space="0" w:color="auto"/>
              <w:right w:val="single" w:sz="8" w:space="0" w:color="auto"/>
            </w:tcBorders>
            <w:shd w:val="clear" w:color="auto" w:fill="auto"/>
            <w:noWrap/>
            <w:vAlign w:val="bottom"/>
          </w:tcPr>
          <w:p w14:paraId="19CE0930"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10433142" w14:textId="77777777" w:rsidR="005930B8" w:rsidRPr="005930B8" w:rsidRDefault="005930B8" w:rsidP="005930B8">
            <w:pPr>
              <w:jc w:val="center"/>
              <w:rPr>
                <w:szCs w:val="22"/>
              </w:rPr>
            </w:pPr>
          </w:p>
        </w:tc>
      </w:tr>
      <w:tr w:rsidR="005930B8" w:rsidRPr="005930B8" w14:paraId="1B02DD70"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vAlign w:val="bottom"/>
          </w:tcPr>
          <w:p w14:paraId="3F0CC0E3" w14:textId="77777777" w:rsidR="005930B8" w:rsidRPr="005930B8" w:rsidRDefault="005930B8" w:rsidP="005930B8">
            <w:pPr>
              <w:jc w:val="center"/>
              <w:rPr>
                <w:szCs w:val="22"/>
              </w:rPr>
            </w:pPr>
            <w:r w:rsidRPr="005930B8">
              <w:rPr>
                <w:szCs w:val="22"/>
              </w:rPr>
              <w:t>Α.</w:t>
            </w:r>
            <w:r w:rsidRPr="005930B8">
              <w:rPr>
                <w:szCs w:val="22"/>
                <w:lang w:val="en-US"/>
              </w:rPr>
              <w:t>6</w:t>
            </w:r>
            <w:r w:rsidRPr="005930B8">
              <w:rPr>
                <w:szCs w:val="22"/>
              </w:rPr>
              <w:t>α</w:t>
            </w:r>
          </w:p>
        </w:tc>
        <w:tc>
          <w:tcPr>
            <w:tcW w:w="3809" w:type="dxa"/>
            <w:tcBorders>
              <w:top w:val="nil"/>
              <w:left w:val="nil"/>
              <w:bottom w:val="single" w:sz="8" w:space="0" w:color="auto"/>
              <w:right w:val="single" w:sz="8" w:space="0" w:color="auto"/>
            </w:tcBorders>
            <w:shd w:val="clear" w:color="auto" w:fill="auto"/>
            <w:noWrap/>
            <w:vAlign w:val="bottom"/>
          </w:tcPr>
          <w:p w14:paraId="6750911D" w14:textId="77777777" w:rsidR="005930B8" w:rsidRPr="005930B8" w:rsidRDefault="005930B8" w:rsidP="005930B8">
            <w:pPr>
              <w:rPr>
                <w:szCs w:val="22"/>
              </w:rPr>
            </w:pPr>
            <w:r w:rsidRPr="005930B8">
              <w:rPr>
                <w:szCs w:val="22"/>
              </w:rPr>
              <w:t xml:space="preserve">ΚΑΛΛΙΕΡΓΕΙΑ – ΑΝΤΙΒΙΟΓΡΑΜΜΑ </w:t>
            </w:r>
            <w:proofErr w:type="spellStart"/>
            <w:r w:rsidRPr="005930B8">
              <w:rPr>
                <w:szCs w:val="22"/>
              </w:rPr>
              <w:t>ούρων</w:t>
            </w:r>
            <w:proofErr w:type="spellEnd"/>
          </w:p>
        </w:tc>
        <w:tc>
          <w:tcPr>
            <w:tcW w:w="1842" w:type="dxa"/>
            <w:tcBorders>
              <w:top w:val="nil"/>
              <w:left w:val="nil"/>
              <w:bottom w:val="single" w:sz="8" w:space="0" w:color="auto"/>
              <w:right w:val="single" w:sz="8" w:space="0" w:color="auto"/>
            </w:tcBorders>
            <w:shd w:val="clear" w:color="auto" w:fill="auto"/>
            <w:noWrap/>
            <w:vAlign w:val="bottom"/>
          </w:tcPr>
          <w:p w14:paraId="18DBFEC6" w14:textId="77777777" w:rsidR="005930B8" w:rsidRPr="005930B8" w:rsidRDefault="005930B8" w:rsidP="005930B8">
            <w:pPr>
              <w:jc w:val="center"/>
              <w:rPr>
                <w:szCs w:val="22"/>
              </w:rPr>
            </w:pPr>
            <w:r w:rsidRPr="005930B8">
              <w:rPr>
                <w:szCs w:val="22"/>
              </w:rPr>
              <w:t>17,00</w:t>
            </w:r>
          </w:p>
        </w:tc>
        <w:tc>
          <w:tcPr>
            <w:tcW w:w="1438" w:type="dxa"/>
            <w:tcBorders>
              <w:top w:val="nil"/>
              <w:left w:val="nil"/>
              <w:bottom w:val="single" w:sz="8" w:space="0" w:color="auto"/>
              <w:right w:val="single" w:sz="8" w:space="0" w:color="auto"/>
            </w:tcBorders>
            <w:shd w:val="clear" w:color="auto" w:fill="auto"/>
            <w:noWrap/>
            <w:vAlign w:val="bottom"/>
          </w:tcPr>
          <w:p w14:paraId="4AC9A15C"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34401F70" w14:textId="77777777" w:rsidR="005930B8" w:rsidRPr="005930B8" w:rsidRDefault="005930B8" w:rsidP="005930B8">
            <w:pPr>
              <w:jc w:val="center"/>
              <w:rPr>
                <w:szCs w:val="22"/>
              </w:rPr>
            </w:pPr>
          </w:p>
        </w:tc>
      </w:tr>
      <w:tr w:rsidR="005930B8" w:rsidRPr="005930B8" w14:paraId="0FFB11C0"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vAlign w:val="bottom"/>
          </w:tcPr>
          <w:p w14:paraId="57F5CBAE" w14:textId="77777777" w:rsidR="005930B8" w:rsidRPr="005930B8" w:rsidRDefault="005930B8" w:rsidP="005930B8">
            <w:pPr>
              <w:jc w:val="center"/>
              <w:rPr>
                <w:szCs w:val="22"/>
              </w:rPr>
            </w:pPr>
            <w:r w:rsidRPr="005930B8">
              <w:rPr>
                <w:szCs w:val="22"/>
              </w:rPr>
              <w:t>Α.</w:t>
            </w:r>
            <w:r w:rsidRPr="005930B8">
              <w:rPr>
                <w:szCs w:val="22"/>
                <w:lang w:val="en-US"/>
              </w:rPr>
              <w:t>6</w:t>
            </w:r>
            <w:r w:rsidRPr="005930B8">
              <w:rPr>
                <w:szCs w:val="22"/>
              </w:rPr>
              <w:t>β</w:t>
            </w:r>
          </w:p>
        </w:tc>
        <w:tc>
          <w:tcPr>
            <w:tcW w:w="3809" w:type="dxa"/>
            <w:tcBorders>
              <w:top w:val="nil"/>
              <w:left w:val="nil"/>
              <w:bottom w:val="single" w:sz="8" w:space="0" w:color="auto"/>
              <w:right w:val="single" w:sz="8" w:space="0" w:color="auto"/>
            </w:tcBorders>
            <w:shd w:val="clear" w:color="auto" w:fill="auto"/>
            <w:vAlign w:val="bottom"/>
          </w:tcPr>
          <w:p w14:paraId="0B93C2AF" w14:textId="77777777" w:rsidR="005930B8" w:rsidRPr="005930B8" w:rsidRDefault="005930B8" w:rsidP="005930B8">
            <w:pPr>
              <w:rPr>
                <w:szCs w:val="22"/>
              </w:rPr>
            </w:pPr>
            <w:r w:rsidRPr="005930B8">
              <w:rPr>
                <w:szCs w:val="22"/>
              </w:rPr>
              <w:t>ΚΑΛΛΙΕΡΓΕΙΑ - ΑΝΤΙΒΙΟΓΡΑΜΜΑ ΔΕΡΜΑΤΟΦΥΤΩΝ</w:t>
            </w:r>
          </w:p>
        </w:tc>
        <w:tc>
          <w:tcPr>
            <w:tcW w:w="1842" w:type="dxa"/>
            <w:tcBorders>
              <w:top w:val="nil"/>
              <w:left w:val="nil"/>
              <w:bottom w:val="single" w:sz="8" w:space="0" w:color="auto"/>
              <w:right w:val="single" w:sz="8" w:space="0" w:color="auto"/>
            </w:tcBorders>
            <w:shd w:val="clear" w:color="auto" w:fill="auto"/>
            <w:noWrap/>
            <w:vAlign w:val="bottom"/>
          </w:tcPr>
          <w:p w14:paraId="3EA05957" w14:textId="77777777" w:rsidR="005930B8" w:rsidRPr="005930B8" w:rsidRDefault="005930B8" w:rsidP="005930B8">
            <w:pPr>
              <w:jc w:val="center"/>
              <w:rPr>
                <w:szCs w:val="22"/>
              </w:rPr>
            </w:pPr>
            <w:r w:rsidRPr="005930B8">
              <w:rPr>
                <w:szCs w:val="22"/>
              </w:rPr>
              <w:t>15,00</w:t>
            </w:r>
          </w:p>
        </w:tc>
        <w:tc>
          <w:tcPr>
            <w:tcW w:w="1438" w:type="dxa"/>
            <w:tcBorders>
              <w:top w:val="nil"/>
              <w:left w:val="nil"/>
              <w:bottom w:val="single" w:sz="8" w:space="0" w:color="auto"/>
              <w:right w:val="single" w:sz="8" w:space="0" w:color="auto"/>
            </w:tcBorders>
            <w:shd w:val="clear" w:color="auto" w:fill="auto"/>
            <w:noWrap/>
            <w:vAlign w:val="bottom"/>
          </w:tcPr>
          <w:p w14:paraId="28902710"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3D375D17" w14:textId="77777777" w:rsidR="005930B8" w:rsidRPr="005930B8" w:rsidRDefault="005930B8" w:rsidP="005930B8">
            <w:pPr>
              <w:jc w:val="center"/>
              <w:rPr>
                <w:szCs w:val="22"/>
              </w:rPr>
            </w:pPr>
          </w:p>
        </w:tc>
      </w:tr>
      <w:tr w:rsidR="005930B8" w:rsidRPr="005930B8" w14:paraId="79D03305" w14:textId="77777777" w:rsidTr="00D35AE0">
        <w:trPr>
          <w:trHeight w:val="297"/>
        </w:trPr>
        <w:tc>
          <w:tcPr>
            <w:tcW w:w="884" w:type="dxa"/>
            <w:tcBorders>
              <w:top w:val="nil"/>
              <w:left w:val="single" w:sz="4" w:space="0" w:color="auto"/>
              <w:bottom w:val="single" w:sz="8" w:space="0" w:color="auto"/>
              <w:right w:val="single" w:sz="8" w:space="0" w:color="auto"/>
            </w:tcBorders>
            <w:shd w:val="clear" w:color="auto" w:fill="auto"/>
            <w:noWrap/>
            <w:vAlign w:val="bottom"/>
          </w:tcPr>
          <w:p w14:paraId="2DE4B6C9" w14:textId="77777777" w:rsidR="005930B8" w:rsidRPr="005930B8" w:rsidRDefault="005930B8" w:rsidP="005930B8">
            <w:pPr>
              <w:jc w:val="center"/>
              <w:rPr>
                <w:szCs w:val="22"/>
              </w:rPr>
            </w:pPr>
            <w:r w:rsidRPr="005930B8">
              <w:rPr>
                <w:szCs w:val="22"/>
              </w:rPr>
              <w:t>Α.</w:t>
            </w:r>
            <w:r w:rsidRPr="005930B8">
              <w:rPr>
                <w:szCs w:val="22"/>
                <w:lang w:val="en-US"/>
              </w:rPr>
              <w:t>6</w:t>
            </w:r>
            <w:r w:rsidRPr="005930B8">
              <w:rPr>
                <w:szCs w:val="22"/>
              </w:rPr>
              <w:t>γ</w:t>
            </w:r>
          </w:p>
        </w:tc>
        <w:tc>
          <w:tcPr>
            <w:tcW w:w="3809" w:type="dxa"/>
            <w:tcBorders>
              <w:top w:val="nil"/>
              <w:left w:val="nil"/>
              <w:bottom w:val="single" w:sz="8" w:space="0" w:color="auto"/>
              <w:right w:val="single" w:sz="8" w:space="0" w:color="auto"/>
            </w:tcBorders>
            <w:shd w:val="clear" w:color="auto" w:fill="auto"/>
            <w:vAlign w:val="bottom"/>
          </w:tcPr>
          <w:p w14:paraId="3A451429" w14:textId="77777777" w:rsidR="005930B8" w:rsidRPr="005930B8" w:rsidRDefault="005930B8" w:rsidP="005930B8">
            <w:pPr>
              <w:rPr>
                <w:szCs w:val="22"/>
              </w:rPr>
            </w:pPr>
            <w:r w:rsidRPr="005930B8">
              <w:rPr>
                <w:szCs w:val="22"/>
              </w:rPr>
              <w:t>ΚΑΛΛΙΕΡΓΕΙΑ-ΑΝΤΙΒΙΟΓΡΑΜΜΑ (</w:t>
            </w:r>
            <w:proofErr w:type="spellStart"/>
            <w:r w:rsidRPr="005930B8">
              <w:rPr>
                <w:szCs w:val="22"/>
              </w:rPr>
              <w:t>έκκριμ</w:t>
            </w:r>
            <w:proofErr w:type="spellEnd"/>
            <w:r w:rsidRPr="005930B8">
              <w:rPr>
                <w:szCs w:val="22"/>
              </w:rPr>
              <w:t xml:space="preserve">α, </w:t>
            </w:r>
            <w:proofErr w:type="spellStart"/>
            <w:r w:rsidRPr="005930B8">
              <w:rPr>
                <w:szCs w:val="22"/>
              </w:rPr>
              <w:t>υλικό</w:t>
            </w:r>
            <w:proofErr w:type="spellEnd"/>
            <w:r w:rsidRPr="005930B8">
              <w:rPr>
                <w:szCs w:val="22"/>
              </w:rPr>
              <w:t>)</w:t>
            </w:r>
          </w:p>
        </w:tc>
        <w:tc>
          <w:tcPr>
            <w:tcW w:w="1842" w:type="dxa"/>
            <w:tcBorders>
              <w:top w:val="nil"/>
              <w:left w:val="nil"/>
              <w:bottom w:val="single" w:sz="8" w:space="0" w:color="auto"/>
              <w:right w:val="single" w:sz="8" w:space="0" w:color="auto"/>
            </w:tcBorders>
            <w:shd w:val="clear" w:color="auto" w:fill="auto"/>
            <w:noWrap/>
            <w:vAlign w:val="bottom"/>
          </w:tcPr>
          <w:p w14:paraId="07234C41" w14:textId="77777777" w:rsidR="005930B8" w:rsidRPr="005930B8" w:rsidRDefault="005930B8" w:rsidP="005930B8">
            <w:pPr>
              <w:jc w:val="center"/>
              <w:rPr>
                <w:szCs w:val="22"/>
              </w:rPr>
            </w:pPr>
            <w:r w:rsidRPr="005930B8">
              <w:rPr>
                <w:szCs w:val="22"/>
              </w:rPr>
              <w:t>17,00</w:t>
            </w:r>
          </w:p>
        </w:tc>
        <w:tc>
          <w:tcPr>
            <w:tcW w:w="1438" w:type="dxa"/>
            <w:tcBorders>
              <w:top w:val="nil"/>
              <w:left w:val="nil"/>
              <w:bottom w:val="single" w:sz="8" w:space="0" w:color="auto"/>
              <w:right w:val="single" w:sz="8" w:space="0" w:color="auto"/>
            </w:tcBorders>
            <w:shd w:val="clear" w:color="auto" w:fill="auto"/>
            <w:noWrap/>
            <w:vAlign w:val="bottom"/>
          </w:tcPr>
          <w:p w14:paraId="7031078B"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23FB4699" w14:textId="77777777" w:rsidR="005930B8" w:rsidRPr="005930B8" w:rsidRDefault="005930B8" w:rsidP="005930B8">
            <w:pPr>
              <w:jc w:val="center"/>
              <w:rPr>
                <w:szCs w:val="22"/>
              </w:rPr>
            </w:pPr>
          </w:p>
        </w:tc>
      </w:tr>
      <w:tr w:rsidR="005930B8" w:rsidRPr="005930B8" w14:paraId="4957CB8A"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vAlign w:val="bottom"/>
          </w:tcPr>
          <w:p w14:paraId="4342460B" w14:textId="77777777" w:rsidR="005930B8" w:rsidRPr="005930B8" w:rsidRDefault="005930B8" w:rsidP="005930B8">
            <w:pPr>
              <w:jc w:val="center"/>
              <w:rPr>
                <w:szCs w:val="22"/>
              </w:rPr>
            </w:pPr>
            <w:r w:rsidRPr="005930B8">
              <w:rPr>
                <w:szCs w:val="22"/>
              </w:rPr>
              <w:t>Α.</w:t>
            </w:r>
            <w:r w:rsidRPr="005930B8">
              <w:rPr>
                <w:szCs w:val="22"/>
                <w:lang w:val="en-US"/>
              </w:rPr>
              <w:t>7</w:t>
            </w:r>
            <w:r w:rsidRPr="005930B8">
              <w:rPr>
                <w:szCs w:val="22"/>
              </w:rPr>
              <w:t>α</w:t>
            </w:r>
          </w:p>
        </w:tc>
        <w:tc>
          <w:tcPr>
            <w:tcW w:w="3809" w:type="dxa"/>
            <w:tcBorders>
              <w:top w:val="nil"/>
              <w:left w:val="nil"/>
              <w:bottom w:val="single" w:sz="8" w:space="0" w:color="auto"/>
              <w:right w:val="single" w:sz="8" w:space="0" w:color="auto"/>
            </w:tcBorders>
            <w:shd w:val="clear" w:color="auto" w:fill="auto"/>
            <w:vAlign w:val="bottom"/>
          </w:tcPr>
          <w:p w14:paraId="6085FE51" w14:textId="77777777" w:rsidR="005930B8" w:rsidRPr="005930B8" w:rsidRDefault="005930B8" w:rsidP="005930B8">
            <w:pPr>
              <w:rPr>
                <w:szCs w:val="22"/>
                <w:lang w:val="el-GR"/>
              </w:rPr>
            </w:pPr>
            <w:r w:rsidRPr="005930B8">
              <w:rPr>
                <w:szCs w:val="22"/>
                <w:lang w:val="el-GR"/>
              </w:rPr>
              <w:t>ΟΡΟΛΟΓΙΚΕΣ ΕΞΕΤΑΣΕΙΣ</w:t>
            </w:r>
          </w:p>
          <w:p w14:paraId="0F7A5FF7" w14:textId="77777777" w:rsidR="005930B8" w:rsidRPr="005930B8" w:rsidRDefault="005930B8" w:rsidP="005930B8">
            <w:pPr>
              <w:rPr>
                <w:szCs w:val="22"/>
                <w:lang w:val="el-GR"/>
              </w:rPr>
            </w:pPr>
            <w:r w:rsidRPr="005930B8">
              <w:rPr>
                <w:szCs w:val="22"/>
                <w:lang w:val="el-GR"/>
              </w:rPr>
              <w:t xml:space="preserve">Σκύλος:  Έλεγχος για </w:t>
            </w:r>
            <w:proofErr w:type="spellStart"/>
            <w:r w:rsidRPr="005930B8">
              <w:rPr>
                <w:szCs w:val="22"/>
              </w:rPr>
              <w:t>Leismania</w:t>
            </w:r>
            <w:proofErr w:type="spellEnd"/>
            <w:r w:rsidRPr="005930B8">
              <w:rPr>
                <w:szCs w:val="22"/>
                <w:lang w:val="el-GR"/>
              </w:rPr>
              <w:t xml:space="preserve"> (</w:t>
            </w:r>
            <w:r w:rsidRPr="005930B8">
              <w:rPr>
                <w:szCs w:val="22"/>
              </w:rPr>
              <w:t>kala</w:t>
            </w:r>
            <w:r w:rsidRPr="005930B8">
              <w:rPr>
                <w:szCs w:val="22"/>
                <w:lang w:val="el-GR"/>
              </w:rPr>
              <w:t>-</w:t>
            </w:r>
            <w:r w:rsidRPr="005930B8">
              <w:rPr>
                <w:szCs w:val="22"/>
              </w:rPr>
              <w:t>azar</w:t>
            </w:r>
            <w:r w:rsidRPr="005930B8">
              <w:rPr>
                <w:szCs w:val="22"/>
                <w:lang w:val="el-GR"/>
              </w:rPr>
              <w:t>)</w:t>
            </w:r>
          </w:p>
        </w:tc>
        <w:tc>
          <w:tcPr>
            <w:tcW w:w="1842" w:type="dxa"/>
            <w:tcBorders>
              <w:top w:val="nil"/>
              <w:left w:val="nil"/>
              <w:bottom w:val="single" w:sz="8" w:space="0" w:color="auto"/>
              <w:right w:val="single" w:sz="8" w:space="0" w:color="auto"/>
            </w:tcBorders>
            <w:shd w:val="clear" w:color="auto" w:fill="auto"/>
            <w:noWrap/>
            <w:vAlign w:val="bottom"/>
          </w:tcPr>
          <w:p w14:paraId="64C047D7" w14:textId="77777777" w:rsidR="005930B8" w:rsidRPr="005930B8" w:rsidRDefault="005930B8" w:rsidP="005930B8">
            <w:pPr>
              <w:jc w:val="center"/>
              <w:rPr>
                <w:szCs w:val="22"/>
              </w:rPr>
            </w:pPr>
            <w:r w:rsidRPr="005930B8">
              <w:rPr>
                <w:szCs w:val="22"/>
              </w:rPr>
              <w:t>18,00</w:t>
            </w:r>
          </w:p>
        </w:tc>
        <w:tc>
          <w:tcPr>
            <w:tcW w:w="1438" w:type="dxa"/>
            <w:tcBorders>
              <w:top w:val="nil"/>
              <w:left w:val="nil"/>
              <w:bottom w:val="single" w:sz="8" w:space="0" w:color="auto"/>
              <w:right w:val="single" w:sz="8" w:space="0" w:color="auto"/>
            </w:tcBorders>
            <w:shd w:val="clear" w:color="auto" w:fill="auto"/>
            <w:noWrap/>
            <w:vAlign w:val="bottom"/>
          </w:tcPr>
          <w:p w14:paraId="3F90FD64"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3855A997" w14:textId="77777777" w:rsidR="005930B8" w:rsidRPr="005930B8" w:rsidRDefault="005930B8" w:rsidP="005930B8">
            <w:pPr>
              <w:jc w:val="center"/>
              <w:rPr>
                <w:szCs w:val="22"/>
              </w:rPr>
            </w:pPr>
          </w:p>
        </w:tc>
      </w:tr>
      <w:tr w:rsidR="005930B8" w:rsidRPr="005930B8" w14:paraId="75D49714"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tcPr>
          <w:p w14:paraId="48284420" w14:textId="77777777" w:rsidR="005930B8" w:rsidRPr="005930B8" w:rsidRDefault="005930B8" w:rsidP="005930B8">
            <w:pPr>
              <w:rPr>
                <w:szCs w:val="22"/>
              </w:rPr>
            </w:pPr>
            <w:r w:rsidRPr="005930B8">
              <w:rPr>
                <w:szCs w:val="22"/>
              </w:rPr>
              <w:t>Α.</w:t>
            </w:r>
            <w:r w:rsidRPr="005930B8">
              <w:rPr>
                <w:szCs w:val="22"/>
                <w:lang w:val="en-US"/>
              </w:rPr>
              <w:t>7</w:t>
            </w:r>
            <w:r w:rsidRPr="005930B8">
              <w:rPr>
                <w:szCs w:val="22"/>
              </w:rPr>
              <w:t>β</w:t>
            </w:r>
          </w:p>
        </w:tc>
        <w:tc>
          <w:tcPr>
            <w:tcW w:w="3809" w:type="dxa"/>
            <w:tcBorders>
              <w:top w:val="nil"/>
              <w:left w:val="nil"/>
              <w:bottom w:val="single" w:sz="8" w:space="0" w:color="auto"/>
              <w:right w:val="single" w:sz="8" w:space="0" w:color="auto"/>
            </w:tcBorders>
            <w:shd w:val="clear" w:color="auto" w:fill="auto"/>
            <w:vAlign w:val="bottom"/>
          </w:tcPr>
          <w:p w14:paraId="4BCA550B" w14:textId="77777777" w:rsidR="005930B8" w:rsidRPr="005930B8" w:rsidRDefault="005930B8" w:rsidP="005930B8">
            <w:pPr>
              <w:rPr>
                <w:szCs w:val="22"/>
              </w:rPr>
            </w:pPr>
            <w:proofErr w:type="spellStart"/>
            <w:r w:rsidRPr="005930B8">
              <w:rPr>
                <w:szCs w:val="22"/>
              </w:rPr>
              <w:t>Σκύλος</w:t>
            </w:r>
            <w:proofErr w:type="spellEnd"/>
            <w:r w:rsidRPr="005930B8">
              <w:rPr>
                <w:szCs w:val="22"/>
              </w:rPr>
              <w:t xml:space="preserve">:  </w:t>
            </w:r>
            <w:proofErr w:type="spellStart"/>
            <w:r w:rsidRPr="005930B8">
              <w:rPr>
                <w:szCs w:val="22"/>
              </w:rPr>
              <w:t>Έλεγχος</w:t>
            </w:r>
            <w:proofErr w:type="spellEnd"/>
            <w:r w:rsidRPr="005930B8">
              <w:rPr>
                <w:szCs w:val="22"/>
              </w:rPr>
              <w:t xml:space="preserve"> </w:t>
            </w:r>
            <w:proofErr w:type="spellStart"/>
            <w:r w:rsidRPr="005930B8">
              <w:rPr>
                <w:szCs w:val="22"/>
              </w:rPr>
              <w:t>γι</w:t>
            </w:r>
            <w:proofErr w:type="spellEnd"/>
            <w:r w:rsidRPr="005930B8">
              <w:rPr>
                <w:szCs w:val="22"/>
              </w:rPr>
              <w:t>α</w:t>
            </w:r>
            <w:r w:rsidRPr="005930B8">
              <w:rPr>
                <w:szCs w:val="22"/>
                <w:lang w:val="en-US"/>
              </w:rPr>
              <w:t xml:space="preserve"> </w:t>
            </w:r>
            <w:proofErr w:type="spellStart"/>
            <w:r w:rsidRPr="005930B8">
              <w:rPr>
                <w:szCs w:val="22"/>
              </w:rPr>
              <w:t>Ερλίχι</w:t>
            </w:r>
            <w:proofErr w:type="spellEnd"/>
            <w:r w:rsidRPr="005930B8">
              <w:rPr>
                <w:szCs w:val="22"/>
              </w:rPr>
              <w:t>α</w:t>
            </w:r>
          </w:p>
        </w:tc>
        <w:tc>
          <w:tcPr>
            <w:tcW w:w="1842" w:type="dxa"/>
            <w:tcBorders>
              <w:top w:val="nil"/>
              <w:left w:val="nil"/>
              <w:bottom w:val="single" w:sz="8" w:space="0" w:color="auto"/>
              <w:right w:val="single" w:sz="8" w:space="0" w:color="auto"/>
            </w:tcBorders>
            <w:shd w:val="clear" w:color="auto" w:fill="auto"/>
            <w:noWrap/>
            <w:vAlign w:val="bottom"/>
          </w:tcPr>
          <w:p w14:paraId="2C2D6389" w14:textId="77777777" w:rsidR="005930B8" w:rsidRPr="005930B8" w:rsidRDefault="005930B8" w:rsidP="005930B8">
            <w:pPr>
              <w:jc w:val="center"/>
              <w:rPr>
                <w:szCs w:val="22"/>
              </w:rPr>
            </w:pPr>
            <w:r w:rsidRPr="005930B8">
              <w:rPr>
                <w:szCs w:val="22"/>
              </w:rPr>
              <w:t>20,00</w:t>
            </w:r>
          </w:p>
        </w:tc>
        <w:tc>
          <w:tcPr>
            <w:tcW w:w="1438" w:type="dxa"/>
            <w:tcBorders>
              <w:top w:val="nil"/>
              <w:left w:val="nil"/>
              <w:bottom w:val="single" w:sz="8" w:space="0" w:color="auto"/>
              <w:right w:val="single" w:sz="8" w:space="0" w:color="auto"/>
            </w:tcBorders>
            <w:shd w:val="clear" w:color="auto" w:fill="auto"/>
            <w:noWrap/>
            <w:vAlign w:val="bottom"/>
          </w:tcPr>
          <w:p w14:paraId="64503EC2"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758476F5" w14:textId="77777777" w:rsidR="005930B8" w:rsidRPr="005930B8" w:rsidRDefault="005930B8" w:rsidP="005930B8">
            <w:pPr>
              <w:jc w:val="center"/>
              <w:rPr>
                <w:szCs w:val="22"/>
              </w:rPr>
            </w:pPr>
          </w:p>
        </w:tc>
      </w:tr>
      <w:tr w:rsidR="005930B8" w:rsidRPr="005930B8" w14:paraId="24940B40"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tcPr>
          <w:p w14:paraId="77B4C0B1" w14:textId="77777777" w:rsidR="005930B8" w:rsidRPr="005930B8" w:rsidRDefault="005930B8" w:rsidP="005930B8">
            <w:pPr>
              <w:rPr>
                <w:szCs w:val="22"/>
              </w:rPr>
            </w:pPr>
            <w:r w:rsidRPr="005930B8">
              <w:rPr>
                <w:szCs w:val="22"/>
              </w:rPr>
              <w:t>Α.</w:t>
            </w:r>
            <w:r w:rsidRPr="005930B8">
              <w:rPr>
                <w:szCs w:val="22"/>
                <w:lang w:val="en-US"/>
              </w:rPr>
              <w:t>7</w:t>
            </w:r>
            <w:r w:rsidRPr="005930B8">
              <w:rPr>
                <w:szCs w:val="22"/>
              </w:rPr>
              <w:t>γ</w:t>
            </w:r>
          </w:p>
        </w:tc>
        <w:tc>
          <w:tcPr>
            <w:tcW w:w="3809" w:type="dxa"/>
            <w:tcBorders>
              <w:top w:val="nil"/>
              <w:left w:val="nil"/>
              <w:bottom w:val="single" w:sz="8" w:space="0" w:color="auto"/>
              <w:right w:val="single" w:sz="8" w:space="0" w:color="auto"/>
            </w:tcBorders>
            <w:shd w:val="clear" w:color="auto" w:fill="auto"/>
            <w:vAlign w:val="bottom"/>
          </w:tcPr>
          <w:p w14:paraId="6C512BD4" w14:textId="77777777" w:rsidR="005930B8" w:rsidRPr="005930B8" w:rsidRDefault="005930B8" w:rsidP="005930B8">
            <w:pPr>
              <w:rPr>
                <w:szCs w:val="22"/>
                <w:lang w:val="en-US"/>
              </w:rPr>
            </w:pPr>
            <w:proofErr w:type="spellStart"/>
            <w:r w:rsidRPr="005930B8">
              <w:rPr>
                <w:szCs w:val="22"/>
              </w:rPr>
              <w:t>Σκύλος</w:t>
            </w:r>
            <w:proofErr w:type="spellEnd"/>
            <w:r w:rsidRPr="005930B8">
              <w:rPr>
                <w:szCs w:val="22"/>
              </w:rPr>
              <w:t xml:space="preserve">: </w:t>
            </w:r>
            <w:proofErr w:type="spellStart"/>
            <w:r w:rsidRPr="005930B8">
              <w:rPr>
                <w:szCs w:val="22"/>
              </w:rPr>
              <w:t>Έλεγχος</w:t>
            </w:r>
            <w:proofErr w:type="spellEnd"/>
            <w:r w:rsidRPr="005930B8">
              <w:rPr>
                <w:szCs w:val="22"/>
              </w:rPr>
              <w:t xml:space="preserve"> </w:t>
            </w:r>
            <w:proofErr w:type="spellStart"/>
            <w:r w:rsidRPr="005930B8">
              <w:rPr>
                <w:szCs w:val="22"/>
              </w:rPr>
              <w:t>γι</w:t>
            </w:r>
            <w:proofErr w:type="spellEnd"/>
            <w:r w:rsidRPr="005930B8">
              <w:rPr>
                <w:szCs w:val="22"/>
              </w:rPr>
              <w:t xml:space="preserve">α </w:t>
            </w:r>
            <w:r w:rsidRPr="005930B8">
              <w:rPr>
                <w:szCs w:val="22"/>
                <w:lang w:val="en-US"/>
              </w:rPr>
              <w:t>Leptospira</w:t>
            </w:r>
          </w:p>
        </w:tc>
        <w:tc>
          <w:tcPr>
            <w:tcW w:w="1842" w:type="dxa"/>
            <w:tcBorders>
              <w:top w:val="nil"/>
              <w:left w:val="nil"/>
              <w:bottom w:val="single" w:sz="8" w:space="0" w:color="auto"/>
              <w:right w:val="single" w:sz="8" w:space="0" w:color="auto"/>
            </w:tcBorders>
            <w:shd w:val="clear" w:color="auto" w:fill="auto"/>
            <w:noWrap/>
            <w:vAlign w:val="bottom"/>
          </w:tcPr>
          <w:p w14:paraId="010B42A7" w14:textId="77777777" w:rsidR="005930B8" w:rsidRPr="005930B8" w:rsidRDefault="005930B8" w:rsidP="005930B8">
            <w:pPr>
              <w:jc w:val="center"/>
              <w:rPr>
                <w:szCs w:val="22"/>
                <w:lang w:val="en-US"/>
              </w:rPr>
            </w:pPr>
            <w:r w:rsidRPr="005930B8">
              <w:rPr>
                <w:szCs w:val="22"/>
              </w:rPr>
              <w:t>25</w:t>
            </w:r>
            <w:r w:rsidRPr="005930B8">
              <w:rPr>
                <w:szCs w:val="22"/>
                <w:lang w:val="en-US"/>
              </w:rPr>
              <w:t>,00</w:t>
            </w:r>
          </w:p>
        </w:tc>
        <w:tc>
          <w:tcPr>
            <w:tcW w:w="1438" w:type="dxa"/>
            <w:tcBorders>
              <w:top w:val="nil"/>
              <w:left w:val="nil"/>
              <w:bottom w:val="single" w:sz="8" w:space="0" w:color="auto"/>
              <w:right w:val="single" w:sz="8" w:space="0" w:color="auto"/>
            </w:tcBorders>
            <w:shd w:val="clear" w:color="auto" w:fill="auto"/>
            <w:noWrap/>
            <w:vAlign w:val="bottom"/>
          </w:tcPr>
          <w:p w14:paraId="2808C408"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735525B2" w14:textId="77777777" w:rsidR="005930B8" w:rsidRPr="005930B8" w:rsidRDefault="005930B8" w:rsidP="005930B8">
            <w:pPr>
              <w:jc w:val="center"/>
              <w:rPr>
                <w:szCs w:val="22"/>
              </w:rPr>
            </w:pPr>
          </w:p>
        </w:tc>
      </w:tr>
      <w:tr w:rsidR="005930B8" w:rsidRPr="005930B8" w14:paraId="64227AA9"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tcPr>
          <w:p w14:paraId="5E804F92" w14:textId="77777777" w:rsidR="005930B8" w:rsidRPr="005930B8" w:rsidRDefault="005930B8" w:rsidP="005930B8">
            <w:pPr>
              <w:rPr>
                <w:szCs w:val="22"/>
              </w:rPr>
            </w:pPr>
            <w:r w:rsidRPr="005930B8">
              <w:rPr>
                <w:szCs w:val="22"/>
              </w:rPr>
              <w:t>Α.</w:t>
            </w:r>
            <w:r w:rsidRPr="005930B8">
              <w:rPr>
                <w:szCs w:val="22"/>
                <w:lang w:val="en-US"/>
              </w:rPr>
              <w:t>7</w:t>
            </w:r>
            <w:r w:rsidRPr="005930B8">
              <w:rPr>
                <w:szCs w:val="22"/>
              </w:rPr>
              <w:t>δ</w:t>
            </w:r>
          </w:p>
        </w:tc>
        <w:tc>
          <w:tcPr>
            <w:tcW w:w="3809" w:type="dxa"/>
            <w:tcBorders>
              <w:top w:val="nil"/>
              <w:left w:val="nil"/>
              <w:bottom w:val="single" w:sz="8" w:space="0" w:color="auto"/>
              <w:right w:val="single" w:sz="8" w:space="0" w:color="auto"/>
            </w:tcBorders>
            <w:shd w:val="clear" w:color="auto" w:fill="auto"/>
            <w:vAlign w:val="bottom"/>
          </w:tcPr>
          <w:p w14:paraId="7B796C27" w14:textId="77777777" w:rsidR="005930B8" w:rsidRPr="005930B8" w:rsidRDefault="005930B8" w:rsidP="005930B8">
            <w:pPr>
              <w:rPr>
                <w:szCs w:val="22"/>
              </w:rPr>
            </w:pPr>
            <w:proofErr w:type="spellStart"/>
            <w:r w:rsidRPr="005930B8">
              <w:rPr>
                <w:szCs w:val="22"/>
              </w:rPr>
              <w:t>Σκύλος</w:t>
            </w:r>
            <w:proofErr w:type="spellEnd"/>
            <w:r w:rsidRPr="005930B8">
              <w:rPr>
                <w:szCs w:val="22"/>
              </w:rPr>
              <w:t xml:space="preserve">: </w:t>
            </w:r>
            <w:proofErr w:type="spellStart"/>
            <w:r w:rsidRPr="005930B8">
              <w:rPr>
                <w:szCs w:val="22"/>
              </w:rPr>
              <w:t>Έλεγχος</w:t>
            </w:r>
            <w:proofErr w:type="spellEnd"/>
            <w:r w:rsidRPr="005930B8">
              <w:rPr>
                <w:szCs w:val="22"/>
              </w:rPr>
              <w:t xml:space="preserve"> </w:t>
            </w:r>
            <w:proofErr w:type="spellStart"/>
            <w:r w:rsidRPr="005930B8">
              <w:rPr>
                <w:szCs w:val="22"/>
              </w:rPr>
              <w:t>γι</w:t>
            </w:r>
            <w:proofErr w:type="spellEnd"/>
            <w:r w:rsidRPr="005930B8">
              <w:rPr>
                <w:szCs w:val="22"/>
              </w:rPr>
              <w:t xml:space="preserve">α </w:t>
            </w:r>
            <w:proofErr w:type="spellStart"/>
            <w:r w:rsidRPr="005930B8">
              <w:rPr>
                <w:szCs w:val="22"/>
                <w:lang w:val="en-US"/>
              </w:rPr>
              <w:t>Dirofilaria</w:t>
            </w:r>
            <w:proofErr w:type="spellEnd"/>
          </w:p>
        </w:tc>
        <w:tc>
          <w:tcPr>
            <w:tcW w:w="1842" w:type="dxa"/>
            <w:tcBorders>
              <w:top w:val="nil"/>
              <w:left w:val="nil"/>
              <w:bottom w:val="single" w:sz="8" w:space="0" w:color="auto"/>
              <w:right w:val="single" w:sz="8" w:space="0" w:color="auto"/>
            </w:tcBorders>
            <w:shd w:val="clear" w:color="auto" w:fill="auto"/>
            <w:noWrap/>
            <w:vAlign w:val="bottom"/>
          </w:tcPr>
          <w:p w14:paraId="7C370562" w14:textId="77777777" w:rsidR="005930B8" w:rsidRPr="005930B8" w:rsidRDefault="005930B8" w:rsidP="005930B8">
            <w:pPr>
              <w:jc w:val="center"/>
              <w:rPr>
                <w:szCs w:val="22"/>
              </w:rPr>
            </w:pPr>
            <w:r w:rsidRPr="005930B8">
              <w:rPr>
                <w:szCs w:val="22"/>
              </w:rPr>
              <w:t>25,00</w:t>
            </w:r>
          </w:p>
        </w:tc>
        <w:tc>
          <w:tcPr>
            <w:tcW w:w="1438" w:type="dxa"/>
            <w:tcBorders>
              <w:top w:val="nil"/>
              <w:left w:val="nil"/>
              <w:bottom w:val="single" w:sz="8" w:space="0" w:color="auto"/>
              <w:right w:val="single" w:sz="8" w:space="0" w:color="auto"/>
            </w:tcBorders>
            <w:shd w:val="clear" w:color="auto" w:fill="auto"/>
            <w:noWrap/>
            <w:vAlign w:val="bottom"/>
          </w:tcPr>
          <w:p w14:paraId="65D66C1F"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6DFED446" w14:textId="77777777" w:rsidR="005930B8" w:rsidRPr="005930B8" w:rsidRDefault="005930B8" w:rsidP="005930B8">
            <w:pPr>
              <w:jc w:val="center"/>
              <w:rPr>
                <w:szCs w:val="22"/>
              </w:rPr>
            </w:pPr>
          </w:p>
        </w:tc>
      </w:tr>
      <w:tr w:rsidR="005930B8" w:rsidRPr="005930B8" w14:paraId="1746542A"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tcPr>
          <w:p w14:paraId="19C8A1B4" w14:textId="77777777" w:rsidR="005930B8" w:rsidRPr="005930B8" w:rsidRDefault="005930B8" w:rsidP="005930B8">
            <w:pPr>
              <w:rPr>
                <w:szCs w:val="22"/>
              </w:rPr>
            </w:pPr>
            <w:r w:rsidRPr="005930B8">
              <w:rPr>
                <w:szCs w:val="22"/>
              </w:rPr>
              <w:t>Α.</w:t>
            </w:r>
            <w:r w:rsidRPr="005930B8">
              <w:rPr>
                <w:szCs w:val="22"/>
                <w:lang w:val="en-US"/>
              </w:rPr>
              <w:t>7</w:t>
            </w:r>
            <w:r w:rsidRPr="005930B8">
              <w:rPr>
                <w:szCs w:val="22"/>
              </w:rPr>
              <w:t>ε</w:t>
            </w:r>
          </w:p>
        </w:tc>
        <w:tc>
          <w:tcPr>
            <w:tcW w:w="3809" w:type="dxa"/>
            <w:tcBorders>
              <w:top w:val="nil"/>
              <w:left w:val="nil"/>
              <w:bottom w:val="single" w:sz="8" w:space="0" w:color="auto"/>
              <w:right w:val="single" w:sz="8" w:space="0" w:color="auto"/>
            </w:tcBorders>
            <w:shd w:val="clear" w:color="auto" w:fill="auto"/>
            <w:vAlign w:val="bottom"/>
          </w:tcPr>
          <w:p w14:paraId="40F036FB" w14:textId="77777777" w:rsidR="005930B8" w:rsidRPr="005930B8" w:rsidRDefault="005930B8" w:rsidP="005930B8">
            <w:pPr>
              <w:rPr>
                <w:szCs w:val="22"/>
                <w:lang w:val="el-GR"/>
              </w:rPr>
            </w:pPr>
            <w:r w:rsidRPr="005930B8">
              <w:rPr>
                <w:szCs w:val="22"/>
                <w:lang w:val="el-GR"/>
              </w:rPr>
              <w:t xml:space="preserve">Γάτα:  Έλεγχος για  </w:t>
            </w:r>
            <w:proofErr w:type="spellStart"/>
            <w:r w:rsidRPr="005930B8">
              <w:rPr>
                <w:szCs w:val="22"/>
              </w:rPr>
              <w:t>FeLV</w:t>
            </w:r>
            <w:proofErr w:type="spellEnd"/>
            <w:r w:rsidRPr="005930B8">
              <w:rPr>
                <w:szCs w:val="22"/>
                <w:lang w:val="el-GR"/>
              </w:rPr>
              <w:t xml:space="preserve"> – </w:t>
            </w:r>
            <w:r w:rsidRPr="005930B8">
              <w:rPr>
                <w:szCs w:val="22"/>
              </w:rPr>
              <w:t>FIV</w:t>
            </w:r>
            <w:r w:rsidRPr="005930B8">
              <w:rPr>
                <w:szCs w:val="22"/>
                <w:lang w:val="el-GR"/>
              </w:rPr>
              <w:t xml:space="preserve"> – </w:t>
            </w:r>
            <w:r w:rsidRPr="005930B8">
              <w:rPr>
                <w:szCs w:val="22"/>
              </w:rPr>
              <w:t>FIP</w:t>
            </w:r>
            <w:r w:rsidRPr="005930B8">
              <w:rPr>
                <w:szCs w:val="22"/>
                <w:lang w:val="el-GR"/>
              </w:rPr>
              <w:t>:</w:t>
            </w:r>
          </w:p>
          <w:p w14:paraId="5A7A04B0" w14:textId="77777777" w:rsidR="005930B8" w:rsidRPr="005930B8" w:rsidRDefault="005930B8" w:rsidP="005930B8">
            <w:pPr>
              <w:rPr>
                <w:szCs w:val="22"/>
              </w:rPr>
            </w:pPr>
            <w:proofErr w:type="spellStart"/>
            <w:r w:rsidRPr="005930B8">
              <w:rPr>
                <w:szCs w:val="22"/>
              </w:rPr>
              <w:t>FeLV</w:t>
            </w:r>
            <w:proofErr w:type="spellEnd"/>
            <w:r w:rsidRPr="005930B8">
              <w:rPr>
                <w:szCs w:val="22"/>
              </w:rPr>
              <w:t xml:space="preserve"> – FIV</w:t>
            </w:r>
          </w:p>
          <w:p w14:paraId="1612B50C" w14:textId="77777777" w:rsidR="005930B8" w:rsidRPr="005930B8" w:rsidRDefault="005930B8" w:rsidP="005930B8">
            <w:pPr>
              <w:rPr>
                <w:szCs w:val="22"/>
                <w:lang w:val="en-US"/>
              </w:rPr>
            </w:pPr>
            <w:r w:rsidRPr="005930B8">
              <w:rPr>
                <w:szCs w:val="22"/>
              </w:rPr>
              <w:t>FIP</w:t>
            </w:r>
          </w:p>
        </w:tc>
        <w:tc>
          <w:tcPr>
            <w:tcW w:w="1842" w:type="dxa"/>
            <w:tcBorders>
              <w:top w:val="nil"/>
              <w:left w:val="nil"/>
              <w:bottom w:val="single" w:sz="8" w:space="0" w:color="auto"/>
              <w:right w:val="single" w:sz="8" w:space="0" w:color="auto"/>
            </w:tcBorders>
            <w:shd w:val="clear" w:color="auto" w:fill="auto"/>
            <w:noWrap/>
            <w:vAlign w:val="bottom"/>
          </w:tcPr>
          <w:p w14:paraId="66B8506B" w14:textId="77777777" w:rsidR="005930B8" w:rsidRPr="005930B8" w:rsidRDefault="005930B8" w:rsidP="005930B8">
            <w:pPr>
              <w:jc w:val="center"/>
              <w:rPr>
                <w:szCs w:val="22"/>
                <w:lang w:val="en-US"/>
              </w:rPr>
            </w:pPr>
            <w:r w:rsidRPr="005930B8">
              <w:rPr>
                <w:szCs w:val="22"/>
                <w:lang w:val="en-US"/>
              </w:rPr>
              <w:t>20,00</w:t>
            </w:r>
          </w:p>
          <w:p w14:paraId="47F20884" w14:textId="77777777" w:rsidR="005930B8" w:rsidRPr="005930B8" w:rsidRDefault="005930B8" w:rsidP="005930B8">
            <w:pPr>
              <w:jc w:val="center"/>
              <w:rPr>
                <w:szCs w:val="22"/>
                <w:lang w:val="en-US"/>
              </w:rPr>
            </w:pPr>
            <w:r w:rsidRPr="005930B8">
              <w:rPr>
                <w:szCs w:val="22"/>
                <w:lang w:val="en-US"/>
              </w:rPr>
              <w:t>25,00</w:t>
            </w:r>
          </w:p>
        </w:tc>
        <w:tc>
          <w:tcPr>
            <w:tcW w:w="1438" w:type="dxa"/>
            <w:tcBorders>
              <w:top w:val="nil"/>
              <w:left w:val="nil"/>
              <w:bottom w:val="single" w:sz="8" w:space="0" w:color="auto"/>
              <w:right w:val="single" w:sz="8" w:space="0" w:color="auto"/>
            </w:tcBorders>
            <w:shd w:val="clear" w:color="auto" w:fill="auto"/>
            <w:noWrap/>
            <w:vAlign w:val="bottom"/>
          </w:tcPr>
          <w:p w14:paraId="2B3D7C28"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70D0D9F4" w14:textId="77777777" w:rsidR="005930B8" w:rsidRPr="005930B8" w:rsidRDefault="005930B8" w:rsidP="005930B8">
            <w:pPr>
              <w:jc w:val="center"/>
              <w:rPr>
                <w:szCs w:val="22"/>
              </w:rPr>
            </w:pPr>
          </w:p>
        </w:tc>
      </w:tr>
      <w:tr w:rsidR="005930B8" w:rsidRPr="005930B8" w14:paraId="64FEE0E5"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tcPr>
          <w:p w14:paraId="00177FBE" w14:textId="77777777" w:rsidR="005930B8" w:rsidRPr="005930B8" w:rsidRDefault="005930B8" w:rsidP="005930B8">
            <w:pPr>
              <w:rPr>
                <w:szCs w:val="22"/>
              </w:rPr>
            </w:pPr>
            <w:r w:rsidRPr="005930B8">
              <w:rPr>
                <w:szCs w:val="22"/>
              </w:rPr>
              <w:t>Α.</w:t>
            </w:r>
            <w:r w:rsidRPr="005930B8">
              <w:rPr>
                <w:szCs w:val="22"/>
                <w:lang w:val="en-US"/>
              </w:rPr>
              <w:t>7</w:t>
            </w:r>
            <w:r w:rsidRPr="005930B8">
              <w:rPr>
                <w:szCs w:val="22"/>
              </w:rPr>
              <w:t>ζ</w:t>
            </w:r>
          </w:p>
        </w:tc>
        <w:tc>
          <w:tcPr>
            <w:tcW w:w="3809" w:type="dxa"/>
            <w:tcBorders>
              <w:top w:val="nil"/>
              <w:left w:val="nil"/>
              <w:bottom w:val="single" w:sz="8" w:space="0" w:color="auto"/>
              <w:right w:val="single" w:sz="8" w:space="0" w:color="auto"/>
            </w:tcBorders>
            <w:shd w:val="clear" w:color="auto" w:fill="auto"/>
            <w:vAlign w:val="bottom"/>
          </w:tcPr>
          <w:p w14:paraId="208C3D25" w14:textId="77777777" w:rsidR="005930B8" w:rsidRPr="005930B8" w:rsidRDefault="005930B8" w:rsidP="005930B8">
            <w:pPr>
              <w:rPr>
                <w:szCs w:val="22"/>
              </w:rPr>
            </w:pPr>
            <w:proofErr w:type="spellStart"/>
            <w:r w:rsidRPr="005930B8">
              <w:rPr>
                <w:szCs w:val="22"/>
              </w:rPr>
              <w:t>Γάτ</w:t>
            </w:r>
            <w:proofErr w:type="spellEnd"/>
            <w:r w:rsidRPr="005930B8">
              <w:rPr>
                <w:szCs w:val="22"/>
              </w:rPr>
              <w:t xml:space="preserve">α:  </w:t>
            </w:r>
            <w:proofErr w:type="spellStart"/>
            <w:r w:rsidRPr="005930B8">
              <w:rPr>
                <w:szCs w:val="22"/>
              </w:rPr>
              <w:t>Έλεγχος</w:t>
            </w:r>
            <w:proofErr w:type="spellEnd"/>
            <w:r w:rsidRPr="005930B8">
              <w:rPr>
                <w:szCs w:val="22"/>
              </w:rPr>
              <w:t xml:space="preserve"> </w:t>
            </w:r>
            <w:proofErr w:type="spellStart"/>
            <w:proofErr w:type="gramStart"/>
            <w:r w:rsidRPr="005930B8">
              <w:rPr>
                <w:szCs w:val="22"/>
              </w:rPr>
              <w:t>γι</w:t>
            </w:r>
            <w:proofErr w:type="spellEnd"/>
            <w:r w:rsidRPr="005930B8">
              <w:rPr>
                <w:szCs w:val="22"/>
              </w:rPr>
              <w:t xml:space="preserve">α  </w:t>
            </w:r>
            <w:proofErr w:type="spellStart"/>
            <w:r w:rsidRPr="005930B8">
              <w:rPr>
                <w:szCs w:val="22"/>
                <w:lang w:val="en-US"/>
              </w:rPr>
              <w:t>Bactronella</w:t>
            </w:r>
            <w:proofErr w:type="spellEnd"/>
            <w:proofErr w:type="gramEnd"/>
            <w:r w:rsidRPr="005930B8">
              <w:rPr>
                <w:szCs w:val="22"/>
              </w:rPr>
              <w:t xml:space="preserve"> </w:t>
            </w:r>
            <w:proofErr w:type="spellStart"/>
            <w:r w:rsidRPr="005930B8">
              <w:rPr>
                <w:szCs w:val="22"/>
                <w:lang w:val="en-US"/>
              </w:rPr>
              <w:t>Henselae</w:t>
            </w:r>
            <w:proofErr w:type="spellEnd"/>
          </w:p>
        </w:tc>
        <w:tc>
          <w:tcPr>
            <w:tcW w:w="1842" w:type="dxa"/>
            <w:tcBorders>
              <w:top w:val="nil"/>
              <w:left w:val="nil"/>
              <w:bottom w:val="single" w:sz="8" w:space="0" w:color="auto"/>
              <w:right w:val="single" w:sz="8" w:space="0" w:color="auto"/>
            </w:tcBorders>
            <w:shd w:val="clear" w:color="auto" w:fill="auto"/>
            <w:noWrap/>
            <w:vAlign w:val="bottom"/>
          </w:tcPr>
          <w:p w14:paraId="3F1272DC" w14:textId="77777777" w:rsidR="005930B8" w:rsidRPr="005930B8" w:rsidRDefault="005930B8" w:rsidP="005930B8">
            <w:pPr>
              <w:jc w:val="center"/>
              <w:rPr>
                <w:szCs w:val="22"/>
                <w:lang w:val="en-US"/>
              </w:rPr>
            </w:pPr>
            <w:r w:rsidRPr="005930B8">
              <w:rPr>
                <w:szCs w:val="22"/>
                <w:lang w:val="en-US"/>
              </w:rPr>
              <w:t>28,00</w:t>
            </w:r>
          </w:p>
        </w:tc>
        <w:tc>
          <w:tcPr>
            <w:tcW w:w="1438" w:type="dxa"/>
            <w:tcBorders>
              <w:top w:val="nil"/>
              <w:left w:val="nil"/>
              <w:bottom w:val="single" w:sz="8" w:space="0" w:color="auto"/>
              <w:right w:val="single" w:sz="8" w:space="0" w:color="auto"/>
            </w:tcBorders>
            <w:shd w:val="clear" w:color="auto" w:fill="auto"/>
            <w:noWrap/>
            <w:vAlign w:val="bottom"/>
          </w:tcPr>
          <w:p w14:paraId="41CD2ECC"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77892FE2" w14:textId="77777777" w:rsidR="005930B8" w:rsidRPr="005930B8" w:rsidRDefault="005930B8" w:rsidP="005930B8">
            <w:pPr>
              <w:jc w:val="center"/>
              <w:rPr>
                <w:szCs w:val="22"/>
              </w:rPr>
            </w:pPr>
          </w:p>
        </w:tc>
      </w:tr>
      <w:tr w:rsidR="005930B8" w:rsidRPr="005930B8" w14:paraId="678D9709"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tcPr>
          <w:p w14:paraId="21068B55" w14:textId="77777777" w:rsidR="005930B8" w:rsidRPr="005930B8" w:rsidRDefault="005930B8" w:rsidP="005930B8">
            <w:pPr>
              <w:rPr>
                <w:szCs w:val="22"/>
              </w:rPr>
            </w:pPr>
            <w:r w:rsidRPr="005930B8">
              <w:rPr>
                <w:szCs w:val="22"/>
              </w:rPr>
              <w:t>Α.</w:t>
            </w:r>
            <w:r w:rsidRPr="005930B8">
              <w:rPr>
                <w:szCs w:val="22"/>
                <w:lang w:val="en-US"/>
              </w:rPr>
              <w:t>7</w:t>
            </w:r>
            <w:r w:rsidRPr="005930B8">
              <w:rPr>
                <w:szCs w:val="22"/>
              </w:rPr>
              <w:t>η</w:t>
            </w:r>
          </w:p>
        </w:tc>
        <w:tc>
          <w:tcPr>
            <w:tcW w:w="3809" w:type="dxa"/>
            <w:tcBorders>
              <w:top w:val="nil"/>
              <w:left w:val="nil"/>
              <w:bottom w:val="single" w:sz="8" w:space="0" w:color="auto"/>
              <w:right w:val="single" w:sz="8" w:space="0" w:color="auto"/>
            </w:tcBorders>
            <w:shd w:val="clear" w:color="auto" w:fill="auto"/>
            <w:vAlign w:val="bottom"/>
          </w:tcPr>
          <w:p w14:paraId="131C0310" w14:textId="77777777" w:rsidR="005930B8" w:rsidRPr="005930B8" w:rsidRDefault="005930B8" w:rsidP="005930B8">
            <w:pPr>
              <w:rPr>
                <w:szCs w:val="22"/>
              </w:rPr>
            </w:pPr>
            <w:proofErr w:type="spellStart"/>
            <w:r w:rsidRPr="005930B8">
              <w:rPr>
                <w:szCs w:val="22"/>
              </w:rPr>
              <w:t>Έλεγχος</w:t>
            </w:r>
            <w:proofErr w:type="spellEnd"/>
            <w:r w:rsidRPr="005930B8">
              <w:rPr>
                <w:szCs w:val="22"/>
              </w:rPr>
              <w:t xml:space="preserve"> </w:t>
            </w:r>
            <w:proofErr w:type="spellStart"/>
            <w:r w:rsidRPr="005930B8">
              <w:rPr>
                <w:szCs w:val="22"/>
              </w:rPr>
              <w:t>γι</w:t>
            </w:r>
            <w:proofErr w:type="spellEnd"/>
            <w:r w:rsidRPr="005930B8">
              <w:rPr>
                <w:szCs w:val="22"/>
              </w:rPr>
              <w:t xml:space="preserve">α </w:t>
            </w:r>
            <w:r w:rsidRPr="005930B8">
              <w:rPr>
                <w:szCs w:val="22"/>
                <w:lang w:val="en-US"/>
              </w:rPr>
              <w:t>Toxoplasma</w:t>
            </w:r>
            <w:r w:rsidRPr="005930B8">
              <w:rPr>
                <w:szCs w:val="22"/>
              </w:rPr>
              <w:t xml:space="preserve"> </w:t>
            </w:r>
            <w:r w:rsidRPr="005930B8">
              <w:rPr>
                <w:szCs w:val="22"/>
                <w:lang w:val="en-US"/>
              </w:rPr>
              <w:t>gondii</w:t>
            </w:r>
          </w:p>
        </w:tc>
        <w:tc>
          <w:tcPr>
            <w:tcW w:w="1842" w:type="dxa"/>
            <w:tcBorders>
              <w:top w:val="nil"/>
              <w:left w:val="nil"/>
              <w:bottom w:val="single" w:sz="8" w:space="0" w:color="auto"/>
              <w:right w:val="single" w:sz="8" w:space="0" w:color="auto"/>
            </w:tcBorders>
            <w:shd w:val="clear" w:color="auto" w:fill="auto"/>
            <w:noWrap/>
            <w:vAlign w:val="bottom"/>
          </w:tcPr>
          <w:p w14:paraId="34AE45B8" w14:textId="77777777" w:rsidR="005930B8" w:rsidRPr="005930B8" w:rsidRDefault="005930B8" w:rsidP="005930B8">
            <w:pPr>
              <w:jc w:val="center"/>
              <w:rPr>
                <w:szCs w:val="22"/>
              </w:rPr>
            </w:pPr>
            <w:r w:rsidRPr="005930B8">
              <w:rPr>
                <w:szCs w:val="22"/>
                <w:lang w:val="en-US"/>
              </w:rPr>
              <w:t>25,00</w:t>
            </w:r>
          </w:p>
        </w:tc>
        <w:tc>
          <w:tcPr>
            <w:tcW w:w="1438" w:type="dxa"/>
            <w:tcBorders>
              <w:top w:val="nil"/>
              <w:left w:val="nil"/>
              <w:bottom w:val="single" w:sz="8" w:space="0" w:color="auto"/>
              <w:right w:val="single" w:sz="8" w:space="0" w:color="auto"/>
            </w:tcBorders>
            <w:shd w:val="clear" w:color="auto" w:fill="auto"/>
            <w:noWrap/>
            <w:vAlign w:val="bottom"/>
          </w:tcPr>
          <w:p w14:paraId="1CB57392"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781F65B4" w14:textId="77777777" w:rsidR="005930B8" w:rsidRPr="005930B8" w:rsidRDefault="005930B8" w:rsidP="005930B8">
            <w:pPr>
              <w:jc w:val="center"/>
              <w:rPr>
                <w:szCs w:val="22"/>
              </w:rPr>
            </w:pPr>
          </w:p>
        </w:tc>
      </w:tr>
      <w:tr w:rsidR="005930B8" w:rsidRPr="005930B8" w14:paraId="38E0CE97"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vAlign w:val="bottom"/>
          </w:tcPr>
          <w:p w14:paraId="3DE81CCC" w14:textId="77777777" w:rsidR="005930B8" w:rsidRPr="005930B8" w:rsidRDefault="005930B8" w:rsidP="005930B8">
            <w:pPr>
              <w:jc w:val="center"/>
              <w:rPr>
                <w:szCs w:val="22"/>
                <w:lang w:val="en-US"/>
              </w:rPr>
            </w:pPr>
            <w:r w:rsidRPr="005930B8">
              <w:rPr>
                <w:szCs w:val="22"/>
              </w:rPr>
              <w:t>Α.</w:t>
            </w:r>
            <w:r w:rsidRPr="005930B8">
              <w:rPr>
                <w:szCs w:val="22"/>
                <w:lang w:val="en-US"/>
              </w:rPr>
              <w:t>8</w:t>
            </w:r>
          </w:p>
        </w:tc>
        <w:tc>
          <w:tcPr>
            <w:tcW w:w="3809" w:type="dxa"/>
            <w:tcBorders>
              <w:top w:val="nil"/>
              <w:left w:val="nil"/>
              <w:bottom w:val="single" w:sz="8" w:space="0" w:color="auto"/>
              <w:right w:val="single" w:sz="8" w:space="0" w:color="auto"/>
            </w:tcBorders>
            <w:shd w:val="clear" w:color="auto" w:fill="auto"/>
            <w:vAlign w:val="bottom"/>
          </w:tcPr>
          <w:p w14:paraId="0CA58080" w14:textId="77777777" w:rsidR="005930B8" w:rsidRPr="005930B8" w:rsidRDefault="005930B8" w:rsidP="005930B8">
            <w:pPr>
              <w:rPr>
                <w:szCs w:val="22"/>
              </w:rPr>
            </w:pPr>
            <w:r w:rsidRPr="005930B8">
              <w:rPr>
                <w:szCs w:val="22"/>
              </w:rPr>
              <w:t>ΒΙΟΧΗΜΙΚΕΣ ΕΞΕΤΑΣΕΙΣ ΑΝΑ ΠΑΡΑΜΕΤΡΟ</w:t>
            </w:r>
          </w:p>
        </w:tc>
        <w:tc>
          <w:tcPr>
            <w:tcW w:w="1842" w:type="dxa"/>
            <w:tcBorders>
              <w:top w:val="nil"/>
              <w:left w:val="nil"/>
              <w:bottom w:val="single" w:sz="8" w:space="0" w:color="auto"/>
              <w:right w:val="single" w:sz="8" w:space="0" w:color="auto"/>
            </w:tcBorders>
            <w:shd w:val="clear" w:color="auto" w:fill="auto"/>
            <w:noWrap/>
            <w:vAlign w:val="bottom"/>
          </w:tcPr>
          <w:p w14:paraId="443F5F6E" w14:textId="77777777" w:rsidR="005930B8" w:rsidRPr="005930B8" w:rsidRDefault="005930B8" w:rsidP="005930B8">
            <w:pPr>
              <w:jc w:val="center"/>
              <w:rPr>
                <w:szCs w:val="22"/>
                <w:lang w:val="en-US"/>
              </w:rPr>
            </w:pPr>
            <w:r w:rsidRPr="005930B8">
              <w:rPr>
                <w:szCs w:val="22"/>
                <w:lang w:val="en-US"/>
              </w:rPr>
              <w:t>4,00</w:t>
            </w:r>
          </w:p>
        </w:tc>
        <w:tc>
          <w:tcPr>
            <w:tcW w:w="1438" w:type="dxa"/>
            <w:tcBorders>
              <w:top w:val="nil"/>
              <w:left w:val="nil"/>
              <w:bottom w:val="single" w:sz="8" w:space="0" w:color="auto"/>
              <w:right w:val="single" w:sz="8" w:space="0" w:color="auto"/>
            </w:tcBorders>
            <w:shd w:val="clear" w:color="auto" w:fill="auto"/>
            <w:noWrap/>
            <w:vAlign w:val="bottom"/>
          </w:tcPr>
          <w:p w14:paraId="4E3CC9E4"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0D19FBE2" w14:textId="77777777" w:rsidR="005930B8" w:rsidRPr="005930B8" w:rsidRDefault="005930B8" w:rsidP="005930B8">
            <w:pPr>
              <w:jc w:val="center"/>
              <w:rPr>
                <w:szCs w:val="22"/>
              </w:rPr>
            </w:pPr>
          </w:p>
        </w:tc>
      </w:tr>
      <w:tr w:rsidR="005930B8" w:rsidRPr="005930B8" w14:paraId="3B4A7395"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vAlign w:val="bottom"/>
          </w:tcPr>
          <w:p w14:paraId="23624741" w14:textId="77777777" w:rsidR="005930B8" w:rsidRPr="005930B8" w:rsidRDefault="005930B8" w:rsidP="005930B8">
            <w:pPr>
              <w:jc w:val="center"/>
              <w:rPr>
                <w:szCs w:val="22"/>
              </w:rPr>
            </w:pPr>
            <w:r w:rsidRPr="005930B8">
              <w:rPr>
                <w:szCs w:val="22"/>
              </w:rPr>
              <w:t>Α.</w:t>
            </w:r>
            <w:r w:rsidRPr="005930B8">
              <w:rPr>
                <w:szCs w:val="22"/>
                <w:lang w:val="en-US"/>
              </w:rPr>
              <w:t>9</w:t>
            </w:r>
            <w:r w:rsidRPr="005930B8">
              <w:rPr>
                <w:szCs w:val="22"/>
              </w:rPr>
              <w:t>α</w:t>
            </w:r>
          </w:p>
        </w:tc>
        <w:tc>
          <w:tcPr>
            <w:tcW w:w="3809" w:type="dxa"/>
            <w:tcBorders>
              <w:top w:val="nil"/>
              <w:left w:val="nil"/>
              <w:bottom w:val="single" w:sz="8" w:space="0" w:color="auto"/>
              <w:right w:val="single" w:sz="8" w:space="0" w:color="auto"/>
            </w:tcBorders>
            <w:shd w:val="clear" w:color="auto" w:fill="auto"/>
            <w:vAlign w:val="bottom"/>
          </w:tcPr>
          <w:p w14:paraId="0C545EA2" w14:textId="77777777" w:rsidR="005930B8" w:rsidRPr="005930B8" w:rsidRDefault="005930B8" w:rsidP="005930B8">
            <w:pPr>
              <w:rPr>
                <w:szCs w:val="22"/>
              </w:rPr>
            </w:pPr>
            <w:r w:rsidRPr="005930B8">
              <w:rPr>
                <w:szCs w:val="22"/>
              </w:rPr>
              <w:t>ΕΞΕΤΑΣΗ ΚΟΠΡΑΝΩΝ ΠΑΡΑΣΙΤΟΛΟΓΙΚΗ</w:t>
            </w:r>
          </w:p>
        </w:tc>
        <w:tc>
          <w:tcPr>
            <w:tcW w:w="1842" w:type="dxa"/>
            <w:tcBorders>
              <w:top w:val="nil"/>
              <w:left w:val="nil"/>
              <w:bottom w:val="single" w:sz="8" w:space="0" w:color="auto"/>
              <w:right w:val="single" w:sz="8" w:space="0" w:color="auto"/>
            </w:tcBorders>
            <w:shd w:val="clear" w:color="auto" w:fill="auto"/>
            <w:noWrap/>
            <w:vAlign w:val="bottom"/>
          </w:tcPr>
          <w:p w14:paraId="1BBF3469" w14:textId="77777777" w:rsidR="005930B8" w:rsidRPr="005930B8" w:rsidRDefault="005930B8" w:rsidP="005930B8">
            <w:pPr>
              <w:jc w:val="center"/>
              <w:rPr>
                <w:szCs w:val="22"/>
                <w:lang w:val="en-US"/>
              </w:rPr>
            </w:pPr>
            <w:r w:rsidRPr="005930B8">
              <w:rPr>
                <w:szCs w:val="22"/>
                <w:lang w:val="en-US"/>
              </w:rPr>
              <w:t>10,00</w:t>
            </w:r>
          </w:p>
        </w:tc>
        <w:tc>
          <w:tcPr>
            <w:tcW w:w="1438" w:type="dxa"/>
            <w:tcBorders>
              <w:top w:val="nil"/>
              <w:left w:val="nil"/>
              <w:bottom w:val="single" w:sz="8" w:space="0" w:color="auto"/>
              <w:right w:val="single" w:sz="8" w:space="0" w:color="auto"/>
            </w:tcBorders>
            <w:shd w:val="clear" w:color="auto" w:fill="auto"/>
            <w:noWrap/>
            <w:vAlign w:val="bottom"/>
          </w:tcPr>
          <w:p w14:paraId="114A6588"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6E25CD86" w14:textId="77777777" w:rsidR="005930B8" w:rsidRPr="005930B8" w:rsidRDefault="005930B8" w:rsidP="005930B8">
            <w:pPr>
              <w:jc w:val="center"/>
              <w:rPr>
                <w:szCs w:val="22"/>
              </w:rPr>
            </w:pPr>
          </w:p>
        </w:tc>
      </w:tr>
      <w:tr w:rsidR="005930B8" w:rsidRPr="005930B8" w14:paraId="1810D951"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vAlign w:val="bottom"/>
          </w:tcPr>
          <w:p w14:paraId="3240F62B" w14:textId="77777777" w:rsidR="005930B8" w:rsidRPr="005930B8" w:rsidRDefault="005930B8" w:rsidP="005930B8">
            <w:pPr>
              <w:jc w:val="center"/>
              <w:rPr>
                <w:szCs w:val="22"/>
                <w:lang w:val="en-US"/>
              </w:rPr>
            </w:pPr>
            <w:r w:rsidRPr="005930B8">
              <w:rPr>
                <w:szCs w:val="22"/>
              </w:rPr>
              <w:t>Α.</w:t>
            </w:r>
            <w:r w:rsidRPr="005930B8">
              <w:rPr>
                <w:szCs w:val="22"/>
                <w:lang w:val="en-US"/>
              </w:rPr>
              <w:t>9</w:t>
            </w:r>
            <w:r w:rsidRPr="005930B8">
              <w:rPr>
                <w:szCs w:val="22"/>
              </w:rPr>
              <w:t>β</w:t>
            </w:r>
          </w:p>
        </w:tc>
        <w:tc>
          <w:tcPr>
            <w:tcW w:w="3809" w:type="dxa"/>
            <w:tcBorders>
              <w:top w:val="nil"/>
              <w:left w:val="nil"/>
              <w:bottom w:val="single" w:sz="8" w:space="0" w:color="auto"/>
              <w:right w:val="single" w:sz="8" w:space="0" w:color="auto"/>
            </w:tcBorders>
            <w:shd w:val="clear" w:color="auto" w:fill="auto"/>
            <w:noWrap/>
            <w:vAlign w:val="bottom"/>
          </w:tcPr>
          <w:p w14:paraId="01309DB3" w14:textId="77777777" w:rsidR="005930B8" w:rsidRPr="005930B8" w:rsidRDefault="005930B8" w:rsidP="005930B8">
            <w:pPr>
              <w:rPr>
                <w:szCs w:val="22"/>
                <w:lang w:val="en-US"/>
              </w:rPr>
            </w:pPr>
            <w:r w:rsidRPr="005930B8">
              <w:rPr>
                <w:szCs w:val="22"/>
              </w:rPr>
              <w:t xml:space="preserve">ΕΞΕΤΑΣΗ ΚΟΠΡΑΝΩΝ </w:t>
            </w:r>
            <w:r w:rsidRPr="005930B8">
              <w:rPr>
                <w:szCs w:val="22"/>
                <w:lang w:val="en-US"/>
              </w:rPr>
              <w:t>PARVOVIRUS</w:t>
            </w:r>
          </w:p>
        </w:tc>
        <w:tc>
          <w:tcPr>
            <w:tcW w:w="1842" w:type="dxa"/>
            <w:tcBorders>
              <w:top w:val="nil"/>
              <w:left w:val="nil"/>
              <w:bottom w:val="single" w:sz="8" w:space="0" w:color="auto"/>
              <w:right w:val="single" w:sz="8" w:space="0" w:color="auto"/>
            </w:tcBorders>
            <w:shd w:val="clear" w:color="auto" w:fill="auto"/>
            <w:noWrap/>
            <w:vAlign w:val="bottom"/>
          </w:tcPr>
          <w:p w14:paraId="411E99D8" w14:textId="77777777" w:rsidR="005930B8" w:rsidRPr="005930B8" w:rsidRDefault="005930B8" w:rsidP="005930B8">
            <w:pPr>
              <w:jc w:val="center"/>
              <w:rPr>
                <w:szCs w:val="22"/>
                <w:lang w:val="en-US"/>
              </w:rPr>
            </w:pPr>
            <w:r w:rsidRPr="005930B8">
              <w:rPr>
                <w:szCs w:val="22"/>
                <w:lang w:val="en-US"/>
              </w:rPr>
              <w:t>14,00</w:t>
            </w:r>
          </w:p>
        </w:tc>
        <w:tc>
          <w:tcPr>
            <w:tcW w:w="1438" w:type="dxa"/>
            <w:tcBorders>
              <w:top w:val="nil"/>
              <w:left w:val="nil"/>
              <w:bottom w:val="single" w:sz="8" w:space="0" w:color="auto"/>
              <w:right w:val="single" w:sz="8" w:space="0" w:color="auto"/>
            </w:tcBorders>
            <w:shd w:val="clear" w:color="auto" w:fill="auto"/>
            <w:noWrap/>
            <w:vAlign w:val="bottom"/>
          </w:tcPr>
          <w:p w14:paraId="4E00C7B0"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0EF9968A" w14:textId="77777777" w:rsidR="005930B8" w:rsidRPr="005930B8" w:rsidRDefault="005930B8" w:rsidP="005930B8">
            <w:pPr>
              <w:jc w:val="center"/>
              <w:rPr>
                <w:szCs w:val="22"/>
              </w:rPr>
            </w:pPr>
          </w:p>
        </w:tc>
      </w:tr>
      <w:tr w:rsidR="005930B8" w:rsidRPr="005930B8" w14:paraId="54649181"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vAlign w:val="bottom"/>
          </w:tcPr>
          <w:p w14:paraId="596DC035" w14:textId="77777777" w:rsidR="005930B8" w:rsidRPr="005930B8" w:rsidRDefault="005930B8" w:rsidP="005930B8">
            <w:pPr>
              <w:jc w:val="center"/>
              <w:rPr>
                <w:szCs w:val="22"/>
              </w:rPr>
            </w:pPr>
            <w:r w:rsidRPr="005930B8">
              <w:rPr>
                <w:szCs w:val="22"/>
              </w:rPr>
              <w:t>Α.1</w:t>
            </w:r>
            <w:r w:rsidRPr="005930B8">
              <w:rPr>
                <w:szCs w:val="22"/>
                <w:lang w:val="en-US"/>
              </w:rPr>
              <w:t>0</w:t>
            </w:r>
            <w:r w:rsidRPr="005930B8">
              <w:rPr>
                <w:szCs w:val="22"/>
              </w:rPr>
              <w:t>α</w:t>
            </w:r>
          </w:p>
        </w:tc>
        <w:tc>
          <w:tcPr>
            <w:tcW w:w="3809" w:type="dxa"/>
            <w:tcBorders>
              <w:top w:val="nil"/>
              <w:left w:val="nil"/>
              <w:bottom w:val="single" w:sz="8" w:space="0" w:color="auto"/>
              <w:right w:val="single" w:sz="8" w:space="0" w:color="auto"/>
            </w:tcBorders>
            <w:shd w:val="clear" w:color="auto" w:fill="auto"/>
            <w:noWrap/>
            <w:vAlign w:val="bottom"/>
          </w:tcPr>
          <w:p w14:paraId="62738B8A" w14:textId="77777777" w:rsidR="005930B8" w:rsidRPr="005930B8" w:rsidRDefault="005930B8" w:rsidP="005930B8">
            <w:pPr>
              <w:rPr>
                <w:szCs w:val="22"/>
              </w:rPr>
            </w:pPr>
            <w:r w:rsidRPr="005930B8">
              <w:rPr>
                <w:szCs w:val="22"/>
              </w:rPr>
              <w:t xml:space="preserve">ΚΥΤΤΑΡΟΛΟΓΙΚΗ ΕΞΕΤΑΣΗ – </w:t>
            </w:r>
            <w:proofErr w:type="spellStart"/>
            <w:r w:rsidRPr="005930B8">
              <w:rPr>
                <w:szCs w:val="22"/>
              </w:rPr>
              <w:t>Εκκρίμ</w:t>
            </w:r>
            <w:proofErr w:type="spellEnd"/>
            <w:r w:rsidRPr="005930B8">
              <w:rPr>
                <w:szCs w:val="22"/>
              </w:rPr>
              <w:t>ατα – Επ</w:t>
            </w:r>
            <w:proofErr w:type="spellStart"/>
            <w:r w:rsidRPr="005930B8">
              <w:rPr>
                <w:szCs w:val="22"/>
              </w:rPr>
              <w:t>ιχρίσμ</w:t>
            </w:r>
            <w:proofErr w:type="spellEnd"/>
            <w:r w:rsidRPr="005930B8">
              <w:rPr>
                <w:szCs w:val="22"/>
              </w:rPr>
              <w:t>ατα</w:t>
            </w:r>
          </w:p>
        </w:tc>
        <w:tc>
          <w:tcPr>
            <w:tcW w:w="1842" w:type="dxa"/>
            <w:tcBorders>
              <w:top w:val="nil"/>
              <w:left w:val="nil"/>
              <w:bottom w:val="single" w:sz="8" w:space="0" w:color="auto"/>
              <w:right w:val="single" w:sz="8" w:space="0" w:color="auto"/>
            </w:tcBorders>
            <w:shd w:val="clear" w:color="auto" w:fill="auto"/>
            <w:noWrap/>
            <w:vAlign w:val="bottom"/>
          </w:tcPr>
          <w:p w14:paraId="05BD289E" w14:textId="77777777" w:rsidR="005930B8" w:rsidRPr="005930B8" w:rsidRDefault="005930B8" w:rsidP="005930B8">
            <w:pPr>
              <w:jc w:val="center"/>
              <w:rPr>
                <w:szCs w:val="22"/>
                <w:lang w:val="en-US"/>
              </w:rPr>
            </w:pPr>
            <w:r w:rsidRPr="005930B8">
              <w:rPr>
                <w:szCs w:val="22"/>
                <w:lang w:val="en-US"/>
              </w:rPr>
              <w:t>32,00</w:t>
            </w:r>
          </w:p>
        </w:tc>
        <w:tc>
          <w:tcPr>
            <w:tcW w:w="1438" w:type="dxa"/>
            <w:tcBorders>
              <w:top w:val="nil"/>
              <w:left w:val="nil"/>
              <w:bottom w:val="single" w:sz="8" w:space="0" w:color="auto"/>
              <w:right w:val="single" w:sz="8" w:space="0" w:color="auto"/>
            </w:tcBorders>
            <w:shd w:val="clear" w:color="auto" w:fill="auto"/>
            <w:noWrap/>
            <w:vAlign w:val="bottom"/>
          </w:tcPr>
          <w:p w14:paraId="44CBF610"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5FAB9449" w14:textId="77777777" w:rsidR="005930B8" w:rsidRPr="005930B8" w:rsidRDefault="005930B8" w:rsidP="005930B8">
            <w:pPr>
              <w:jc w:val="center"/>
              <w:rPr>
                <w:szCs w:val="22"/>
              </w:rPr>
            </w:pPr>
          </w:p>
        </w:tc>
      </w:tr>
      <w:tr w:rsidR="005930B8" w:rsidRPr="005930B8" w14:paraId="7110097F" w14:textId="77777777" w:rsidTr="00D35AE0">
        <w:trPr>
          <w:trHeight w:val="406"/>
        </w:trPr>
        <w:tc>
          <w:tcPr>
            <w:tcW w:w="884" w:type="dxa"/>
            <w:tcBorders>
              <w:top w:val="nil"/>
              <w:left w:val="single" w:sz="4" w:space="0" w:color="auto"/>
              <w:bottom w:val="single" w:sz="4" w:space="0" w:color="auto"/>
              <w:right w:val="single" w:sz="8" w:space="0" w:color="auto"/>
            </w:tcBorders>
            <w:shd w:val="clear" w:color="auto" w:fill="auto"/>
            <w:noWrap/>
            <w:vAlign w:val="bottom"/>
          </w:tcPr>
          <w:p w14:paraId="312EEBAA" w14:textId="77777777" w:rsidR="005930B8" w:rsidRPr="005930B8" w:rsidRDefault="005930B8" w:rsidP="005930B8">
            <w:pPr>
              <w:jc w:val="center"/>
              <w:rPr>
                <w:szCs w:val="22"/>
              </w:rPr>
            </w:pPr>
            <w:r w:rsidRPr="005930B8">
              <w:rPr>
                <w:szCs w:val="22"/>
              </w:rPr>
              <w:t>Α.10β</w:t>
            </w:r>
          </w:p>
        </w:tc>
        <w:tc>
          <w:tcPr>
            <w:tcW w:w="3809" w:type="dxa"/>
            <w:tcBorders>
              <w:top w:val="nil"/>
              <w:left w:val="nil"/>
              <w:bottom w:val="single" w:sz="4" w:space="0" w:color="auto"/>
              <w:right w:val="single" w:sz="8" w:space="0" w:color="auto"/>
            </w:tcBorders>
            <w:shd w:val="clear" w:color="auto" w:fill="auto"/>
            <w:noWrap/>
            <w:vAlign w:val="bottom"/>
          </w:tcPr>
          <w:p w14:paraId="70139E83" w14:textId="77777777" w:rsidR="005930B8" w:rsidRPr="005930B8" w:rsidRDefault="005930B8" w:rsidP="005930B8">
            <w:pPr>
              <w:rPr>
                <w:szCs w:val="22"/>
              </w:rPr>
            </w:pPr>
            <w:r w:rsidRPr="005930B8">
              <w:rPr>
                <w:szCs w:val="22"/>
              </w:rPr>
              <w:t>ΚΥΤΤΑΡΟΛΟΓΙΚΗ ΕΞΕΤΑΣΗ – Απ</w:t>
            </w:r>
            <w:proofErr w:type="spellStart"/>
            <w:r w:rsidRPr="005930B8">
              <w:rPr>
                <w:szCs w:val="22"/>
              </w:rPr>
              <w:t>οτυ</w:t>
            </w:r>
            <w:proofErr w:type="spellEnd"/>
            <w:r w:rsidRPr="005930B8">
              <w:rPr>
                <w:szCs w:val="22"/>
              </w:rPr>
              <w:t xml:space="preserve">πώματα </w:t>
            </w:r>
            <w:proofErr w:type="spellStart"/>
            <w:r w:rsidRPr="005930B8">
              <w:rPr>
                <w:szCs w:val="22"/>
              </w:rPr>
              <w:t>ιστών</w:t>
            </w:r>
            <w:proofErr w:type="spellEnd"/>
            <w:r w:rsidRPr="005930B8">
              <w:rPr>
                <w:szCs w:val="22"/>
              </w:rPr>
              <w:t xml:space="preserve"> </w:t>
            </w:r>
          </w:p>
        </w:tc>
        <w:tc>
          <w:tcPr>
            <w:tcW w:w="1842" w:type="dxa"/>
            <w:tcBorders>
              <w:top w:val="nil"/>
              <w:left w:val="nil"/>
              <w:bottom w:val="single" w:sz="4" w:space="0" w:color="auto"/>
              <w:right w:val="single" w:sz="8" w:space="0" w:color="auto"/>
            </w:tcBorders>
            <w:shd w:val="clear" w:color="auto" w:fill="auto"/>
            <w:noWrap/>
            <w:vAlign w:val="bottom"/>
          </w:tcPr>
          <w:p w14:paraId="3BB50BEA" w14:textId="77777777" w:rsidR="005930B8" w:rsidRPr="005930B8" w:rsidRDefault="005930B8" w:rsidP="005930B8">
            <w:pPr>
              <w:jc w:val="center"/>
              <w:rPr>
                <w:szCs w:val="22"/>
                <w:lang w:val="en-US"/>
              </w:rPr>
            </w:pPr>
            <w:r w:rsidRPr="005930B8">
              <w:rPr>
                <w:szCs w:val="22"/>
                <w:lang w:val="en-US"/>
              </w:rPr>
              <w:t>32,00</w:t>
            </w:r>
          </w:p>
        </w:tc>
        <w:tc>
          <w:tcPr>
            <w:tcW w:w="1438" w:type="dxa"/>
            <w:tcBorders>
              <w:top w:val="nil"/>
              <w:left w:val="nil"/>
              <w:bottom w:val="single" w:sz="4" w:space="0" w:color="auto"/>
              <w:right w:val="single" w:sz="8" w:space="0" w:color="auto"/>
            </w:tcBorders>
            <w:shd w:val="clear" w:color="auto" w:fill="auto"/>
            <w:noWrap/>
            <w:vAlign w:val="bottom"/>
          </w:tcPr>
          <w:p w14:paraId="2B96E175" w14:textId="77777777" w:rsidR="005930B8" w:rsidRPr="005930B8" w:rsidRDefault="005930B8" w:rsidP="005930B8">
            <w:pPr>
              <w:jc w:val="center"/>
              <w:rPr>
                <w:szCs w:val="22"/>
              </w:rPr>
            </w:pPr>
          </w:p>
        </w:tc>
        <w:tc>
          <w:tcPr>
            <w:tcW w:w="1438" w:type="dxa"/>
            <w:tcBorders>
              <w:top w:val="nil"/>
              <w:left w:val="nil"/>
              <w:bottom w:val="single" w:sz="4" w:space="0" w:color="auto"/>
              <w:right w:val="single" w:sz="8" w:space="0" w:color="auto"/>
            </w:tcBorders>
          </w:tcPr>
          <w:p w14:paraId="565409FD" w14:textId="77777777" w:rsidR="005930B8" w:rsidRPr="005930B8" w:rsidRDefault="005930B8" w:rsidP="005930B8">
            <w:pPr>
              <w:jc w:val="center"/>
              <w:rPr>
                <w:szCs w:val="22"/>
              </w:rPr>
            </w:pPr>
          </w:p>
        </w:tc>
      </w:tr>
      <w:tr w:rsidR="005930B8" w:rsidRPr="005930B8" w14:paraId="180F648B" w14:textId="77777777" w:rsidTr="00D35AE0">
        <w:trPr>
          <w:trHeight w:val="406"/>
        </w:trPr>
        <w:tc>
          <w:tcPr>
            <w:tcW w:w="884" w:type="dxa"/>
            <w:tcBorders>
              <w:top w:val="nil"/>
              <w:left w:val="single" w:sz="4" w:space="0" w:color="auto"/>
              <w:bottom w:val="single" w:sz="4" w:space="0" w:color="auto"/>
              <w:right w:val="single" w:sz="8" w:space="0" w:color="auto"/>
            </w:tcBorders>
            <w:shd w:val="clear" w:color="auto" w:fill="auto"/>
            <w:noWrap/>
            <w:vAlign w:val="bottom"/>
          </w:tcPr>
          <w:p w14:paraId="0F493E22" w14:textId="77777777" w:rsidR="005930B8" w:rsidRPr="005930B8" w:rsidRDefault="005930B8" w:rsidP="005930B8">
            <w:pPr>
              <w:jc w:val="center"/>
              <w:rPr>
                <w:szCs w:val="22"/>
              </w:rPr>
            </w:pPr>
            <w:r w:rsidRPr="005930B8">
              <w:rPr>
                <w:szCs w:val="22"/>
              </w:rPr>
              <w:t>Α.1</w:t>
            </w:r>
            <w:r w:rsidRPr="005930B8">
              <w:rPr>
                <w:szCs w:val="22"/>
                <w:lang w:val="en-US"/>
              </w:rPr>
              <w:t>0</w:t>
            </w:r>
            <w:r w:rsidRPr="005930B8">
              <w:rPr>
                <w:szCs w:val="22"/>
              </w:rPr>
              <w:t>γ</w:t>
            </w:r>
          </w:p>
        </w:tc>
        <w:tc>
          <w:tcPr>
            <w:tcW w:w="3809" w:type="dxa"/>
            <w:tcBorders>
              <w:top w:val="nil"/>
              <w:left w:val="nil"/>
              <w:bottom w:val="single" w:sz="4" w:space="0" w:color="auto"/>
              <w:right w:val="single" w:sz="8" w:space="0" w:color="auto"/>
            </w:tcBorders>
            <w:shd w:val="clear" w:color="auto" w:fill="auto"/>
            <w:noWrap/>
            <w:vAlign w:val="bottom"/>
          </w:tcPr>
          <w:p w14:paraId="07E14E89" w14:textId="77777777" w:rsidR="005930B8" w:rsidRPr="005930B8" w:rsidRDefault="005930B8" w:rsidP="005930B8">
            <w:pPr>
              <w:rPr>
                <w:szCs w:val="22"/>
              </w:rPr>
            </w:pPr>
            <w:r w:rsidRPr="005930B8">
              <w:rPr>
                <w:szCs w:val="22"/>
              </w:rPr>
              <w:t xml:space="preserve">ΚΥΤΤΑΡΟΛΟΓΙΚΗ ΕΞΕΤΑΣΗ – </w:t>
            </w:r>
            <w:proofErr w:type="spellStart"/>
            <w:r w:rsidRPr="005930B8">
              <w:rPr>
                <w:szCs w:val="22"/>
              </w:rPr>
              <w:t>Υλικά</w:t>
            </w:r>
            <w:proofErr w:type="spellEnd"/>
            <w:r w:rsidRPr="005930B8">
              <w:rPr>
                <w:szCs w:val="22"/>
              </w:rPr>
              <w:t xml:space="preserve"> Παρα</w:t>
            </w:r>
            <w:proofErr w:type="spellStart"/>
            <w:r w:rsidRPr="005930B8">
              <w:rPr>
                <w:szCs w:val="22"/>
              </w:rPr>
              <w:t>κέντησης</w:t>
            </w:r>
            <w:proofErr w:type="spellEnd"/>
          </w:p>
        </w:tc>
        <w:tc>
          <w:tcPr>
            <w:tcW w:w="1842" w:type="dxa"/>
            <w:tcBorders>
              <w:top w:val="nil"/>
              <w:left w:val="nil"/>
              <w:bottom w:val="single" w:sz="4" w:space="0" w:color="auto"/>
              <w:right w:val="single" w:sz="8" w:space="0" w:color="auto"/>
            </w:tcBorders>
            <w:shd w:val="clear" w:color="auto" w:fill="auto"/>
            <w:noWrap/>
            <w:vAlign w:val="bottom"/>
          </w:tcPr>
          <w:p w14:paraId="698E8960" w14:textId="77777777" w:rsidR="005930B8" w:rsidRPr="005930B8" w:rsidRDefault="005930B8" w:rsidP="005930B8">
            <w:pPr>
              <w:jc w:val="center"/>
              <w:rPr>
                <w:szCs w:val="22"/>
              </w:rPr>
            </w:pPr>
            <w:r w:rsidRPr="005930B8">
              <w:rPr>
                <w:szCs w:val="22"/>
              </w:rPr>
              <w:t>10,50</w:t>
            </w:r>
          </w:p>
        </w:tc>
        <w:tc>
          <w:tcPr>
            <w:tcW w:w="1438" w:type="dxa"/>
            <w:tcBorders>
              <w:top w:val="nil"/>
              <w:left w:val="nil"/>
              <w:bottom w:val="single" w:sz="4" w:space="0" w:color="auto"/>
              <w:right w:val="single" w:sz="8" w:space="0" w:color="auto"/>
            </w:tcBorders>
            <w:shd w:val="clear" w:color="auto" w:fill="auto"/>
            <w:noWrap/>
            <w:vAlign w:val="bottom"/>
          </w:tcPr>
          <w:p w14:paraId="1C391D24" w14:textId="77777777" w:rsidR="005930B8" w:rsidRPr="005930B8" w:rsidRDefault="005930B8" w:rsidP="005930B8">
            <w:pPr>
              <w:jc w:val="center"/>
              <w:rPr>
                <w:szCs w:val="22"/>
              </w:rPr>
            </w:pPr>
          </w:p>
        </w:tc>
        <w:tc>
          <w:tcPr>
            <w:tcW w:w="1438" w:type="dxa"/>
            <w:tcBorders>
              <w:top w:val="nil"/>
              <w:left w:val="nil"/>
              <w:bottom w:val="single" w:sz="4" w:space="0" w:color="auto"/>
              <w:right w:val="single" w:sz="8" w:space="0" w:color="auto"/>
            </w:tcBorders>
          </w:tcPr>
          <w:p w14:paraId="561FABD1" w14:textId="77777777" w:rsidR="005930B8" w:rsidRPr="005930B8" w:rsidRDefault="005930B8" w:rsidP="005930B8">
            <w:pPr>
              <w:jc w:val="center"/>
              <w:rPr>
                <w:szCs w:val="22"/>
              </w:rPr>
            </w:pPr>
          </w:p>
        </w:tc>
      </w:tr>
      <w:tr w:rsidR="005930B8" w:rsidRPr="005930B8" w14:paraId="5DC9AA77" w14:textId="77777777" w:rsidTr="00D35AE0">
        <w:trPr>
          <w:trHeight w:val="406"/>
        </w:trPr>
        <w:tc>
          <w:tcPr>
            <w:tcW w:w="884" w:type="dxa"/>
            <w:tcBorders>
              <w:top w:val="nil"/>
              <w:left w:val="single" w:sz="4" w:space="0" w:color="auto"/>
              <w:bottom w:val="single" w:sz="4" w:space="0" w:color="auto"/>
              <w:right w:val="single" w:sz="8" w:space="0" w:color="auto"/>
            </w:tcBorders>
            <w:shd w:val="clear" w:color="auto" w:fill="auto"/>
            <w:noWrap/>
            <w:vAlign w:val="bottom"/>
          </w:tcPr>
          <w:p w14:paraId="2190E664" w14:textId="77777777" w:rsidR="005930B8" w:rsidRPr="005930B8" w:rsidRDefault="005930B8" w:rsidP="005930B8">
            <w:pPr>
              <w:jc w:val="center"/>
              <w:rPr>
                <w:szCs w:val="22"/>
                <w:lang w:val="en-US"/>
              </w:rPr>
            </w:pPr>
            <w:r w:rsidRPr="005930B8">
              <w:rPr>
                <w:szCs w:val="22"/>
              </w:rPr>
              <w:t>Α.</w:t>
            </w:r>
            <w:r w:rsidRPr="005930B8">
              <w:rPr>
                <w:szCs w:val="22"/>
                <w:lang w:val="en-US"/>
              </w:rPr>
              <w:t>11</w:t>
            </w:r>
          </w:p>
        </w:tc>
        <w:tc>
          <w:tcPr>
            <w:tcW w:w="3809" w:type="dxa"/>
            <w:tcBorders>
              <w:top w:val="nil"/>
              <w:left w:val="nil"/>
              <w:bottom w:val="single" w:sz="4" w:space="0" w:color="auto"/>
              <w:right w:val="single" w:sz="8" w:space="0" w:color="auto"/>
            </w:tcBorders>
            <w:shd w:val="clear" w:color="auto" w:fill="auto"/>
            <w:noWrap/>
            <w:vAlign w:val="bottom"/>
          </w:tcPr>
          <w:p w14:paraId="4EE33F27" w14:textId="77777777" w:rsidR="005930B8" w:rsidRPr="005930B8" w:rsidRDefault="005930B8" w:rsidP="005930B8">
            <w:pPr>
              <w:rPr>
                <w:szCs w:val="22"/>
              </w:rPr>
            </w:pPr>
            <w:r w:rsidRPr="005930B8">
              <w:rPr>
                <w:szCs w:val="22"/>
              </w:rPr>
              <w:t>ΙΣΤΟΠΑΘΟΛΟΓΙΚΗ ΕΞΕΤΑΣΗ (α</w:t>
            </w:r>
            <w:proofErr w:type="spellStart"/>
            <w:r w:rsidRPr="005930B8">
              <w:rPr>
                <w:szCs w:val="22"/>
              </w:rPr>
              <w:t>νά</w:t>
            </w:r>
            <w:proofErr w:type="spellEnd"/>
            <w:r w:rsidRPr="005930B8">
              <w:rPr>
                <w:szCs w:val="22"/>
              </w:rPr>
              <w:t xml:space="preserve"> </w:t>
            </w:r>
            <w:proofErr w:type="spellStart"/>
            <w:r w:rsidRPr="005930B8">
              <w:rPr>
                <w:szCs w:val="22"/>
              </w:rPr>
              <w:t>ιστοτεμάχιο</w:t>
            </w:r>
            <w:proofErr w:type="spellEnd"/>
            <w:r w:rsidRPr="005930B8">
              <w:rPr>
                <w:szCs w:val="22"/>
              </w:rPr>
              <w:t>)</w:t>
            </w:r>
          </w:p>
        </w:tc>
        <w:tc>
          <w:tcPr>
            <w:tcW w:w="1842" w:type="dxa"/>
            <w:tcBorders>
              <w:top w:val="nil"/>
              <w:left w:val="nil"/>
              <w:bottom w:val="single" w:sz="4" w:space="0" w:color="auto"/>
              <w:right w:val="single" w:sz="8" w:space="0" w:color="auto"/>
            </w:tcBorders>
            <w:shd w:val="clear" w:color="auto" w:fill="auto"/>
            <w:noWrap/>
            <w:vAlign w:val="bottom"/>
          </w:tcPr>
          <w:p w14:paraId="7EFA972D" w14:textId="77777777" w:rsidR="005930B8" w:rsidRPr="005930B8" w:rsidRDefault="005930B8" w:rsidP="005930B8">
            <w:pPr>
              <w:jc w:val="center"/>
              <w:rPr>
                <w:szCs w:val="22"/>
                <w:lang w:val="en-US"/>
              </w:rPr>
            </w:pPr>
            <w:r w:rsidRPr="005930B8">
              <w:rPr>
                <w:szCs w:val="22"/>
                <w:lang w:val="en-US"/>
              </w:rPr>
              <w:t>85,00</w:t>
            </w:r>
          </w:p>
        </w:tc>
        <w:tc>
          <w:tcPr>
            <w:tcW w:w="1438" w:type="dxa"/>
            <w:tcBorders>
              <w:top w:val="nil"/>
              <w:left w:val="nil"/>
              <w:bottom w:val="single" w:sz="4" w:space="0" w:color="auto"/>
              <w:right w:val="single" w:sz="8" w:space="0" w:color="auto"/>
            </w:tcBorders>
            <w:shd w:val="clear" w:color="auto" w:fill="auto"/>
            <w:noWrap/>
            <w:vAlign w:val="bottom"/>
          </w:tcPr>
          <w:p w14:paraId="6E869BA5" w14:textId="77777777" w:rsidR="005930B8" w:rsidRPr="005930B8" w:rsidRDefault="005930B8" w:rsidP="005930B8">
            <w:pPr>
              <w:jc w:val="center"/>
              <w:rPr>
                <w:szCs w:val="22"/>
              </w:rPr>
            </w:pPr>
          </w:p>
        </w:tc>
        <w:tc>
          <w:tcPr>
            <w:tcW w:w="1438" w:type="dxa"/>
            <w:tcBorders>
              <w:top w:val="nil"/>
              <w:left w:val="nil"/>
              <w:bottom w:val="single" w:sz="4" w:space="0" w:color="auto"/>
              <w:right w:val="single" w:sz="8" w:space="0" w:color="auto"/>
            </w:tcBorders>
          </w:tcPr>
          <w:p w14:paraId="3D0E0459" w14:textId="77777777" w:rsidR="005930B8" w:rsidRPr="005930B8" w:rsidRDefault="005930B8" w:rsidP="005930B8">
            <w:pPr>
              <w:jc w:val="center"/>
              <w:rPr>
                <w:szCs w:val="22"/>
              </w:rPr>
            </w:pPr>
          </w:p>
        </w:tc>
      </w:tr>
      <w:tr w:rsidR="005930B8" w:rsidRPr="005930B8" w14:paraId="6792DD84" w14:textId="77777777" w:rsidTr="00D35AE0">
        <w:trPr>
          <w:trHeight w:val="422"/>
        </w:trPr>
        <w:tc>
          <w:tcPr>
            <w:tcW w:w="884" w:type="dxa"/>
            <w:tcBorders>
              <w:top w:val="nil"/>
              <w:left w:val="single" w:sz="4" w:space="0" w:color="auto"/>
              <w:bottom w:val="single" w:sz="4" w:space="0" w:color="auto"/>
              <w:right w:val="single" w:sz="8" w:space="0" w:color="auto"/>
            </w:tcBorders>
            <w:shd w:val="clear" w:color="auto" w:fill="auto"/>
            <w:noWrap/>
            <w:vAlign w:val="bottom"/>
          </w:tcPr>
          <w:p w14:paraId="1C9D72CC" w14:textId="77777777" w:rsidR="005930B8" w:rsidRPr="005930B8" w:rsidRDefault="005930B8" w:rsidP="005930B8">
            <w:pPr>
              <w:jc w:val="center"/>
              <w:rPr>
                <w:szCs w:val="22"/>
                <w:lang w:val="en-US"/>
              </w:rPr>
            </w:pPr>
            <w:r w:rsidRPr="005930B8">
              <w:rPr>
                <w:szCs w:val="22"/>
              </w:rPr>
              <w:t>Α.</w:t>
            </w:r>
            <w:r w:rsidRPr="005930B8">
              <w:rPr>
                <w:szCs w:val="22"/>
                <w:lang w:val="en-US"/>
              </w:rPr>
              <w:t>12</w:t>
            </w:r>
          </w:p>
        </w:tc>
        <w:tc>
          <w:tcPr>
            <w:tcW w:w="3809" w:type="dxa"/>
            <w:tcBorders>
              <w:top w:val="nil"/>
              <w:left w:val="nil"/>
              <w:bottom w:val="single" w:sz="4" w:space="0" w:color="auto"/>
              <w:right w:val="single" w:sz="8" w:space="0" w:color="auto"/>
            </w:tcBorders>
            <w:shd w:val="clear" w:color="auto" w:fill="auto"/>
            <w:noWrap/>
            <w:vAlign w:val="bottom"/>
          </w:tcPr>
          <w:p w14:paraId="5F49AE3C" w14:textId="77777777" w:rsidR="005930B8" w:rsidRPr="005930B8" w:rsidRDefault="005930B8" w:rsidP="005930B8">
            <w:pPr>
              <w:rPr>
                <w:szCs w:val="22"/>
                <w:lang w:val="el-GR"/>
              </w:rPr>
            </w:pPr>
            <w:r w:rsidRPr="005930B8">
              <w:rPr>
                <w:szCs w:val="22"/>
                <w:lang w:val="el-GR"/>
              </w:rPr>
              <w:t xml:space="preserve">ΑΠΛΗ ΕΝΕΣΙΜΗ ΘΕΡΑΠΕΙΑ (Παυσίπονη, Αντιφλεγμονώδης, αντιβίωση </w:t>
            </w:r>
            <w:proofErr w:type="spellStart"/>
            <w:r w:rsidRPr="005930B8">
              <w:rPr>
                <w:szCs w:val="22"/>
                <w:lang w:val="el-GR"/>
              </w:rPr>
              <w:t>κλπ</w:t>
            </w:r>
            <w:proofErr w:type="spellEnd"/>
            <w:r w:rsidRPr="005930B8">
              <w:rPr>
                <w:szCs w:val="22"/>
                <w:lang w:val="el-GR"/>
              </w:rPr>
              <w:t>)</w:t>
            </w:r>
          </w:p>
        </w:tc>
        <w:tc>
          <w:tcPr>
            <w:tcW w:w="1842" w:type="dxa"/>
            <w:tcBorders>
              <w:top w:val="nil"/>
              <w:left w:val="nil"/>
              <w:bottom w:val="single" w:sz="4" w:space="0" w:color="auto"/>
              <w:right w:val="single" w:sz="8" w:space="0" w:color="auto"/>
            </w:tcBorders>
            <w:shd w:val="clear" w:color="auto" w:fill="auto"/>
            <w:noWrap/>
            <w:vAlign w:val="bottom"/>
          </w:tcPr>
          <w:p w14:paraId="28AE217E" w14:textId="77777777" w:rsidR="005930B8" w:rsidRPr="005930B8" w:rsidRDefault="005930B8" w:rsidP="005930B8">
            <w:pPr>
              <w:jc w:val="center"/>
              <w:rPr>
                <w:szCs w:val="22"/>
              </w:rPr>
            </w:pPr>
            <w:r w:rsidRPr="005930B8">
              <w:rPr>
                <w:szCs w:val="22"/>
              </w:rPr>
              <w:t>12,00</w:t>
            </w:r>
          </w:p>
        </w:tc>
        <w:tc>
          <w:tcPr>
            <w:tcW w:w="1438" w:type="dxa"/>
            <w:tcBorders>
              <w:top w:val="nil"/>
              <w:left w:val="nil"/>
              <w:bottom w:val="single" w:sz="4" w:space="0" w:color="auto"/>
              <w:right w:val="single" w:sz="8" w:space="0" w:color="auto"/>
            </w:tcBorders>
            <w:shd w:val="clear" w:color="auto" w:fill="auto"/>
            <w:noWrap/>
            <w:vAlign w:val="bottom"/>
          </w:tcPr>
          <w:p w14:paraId="3B47B59E" w14:textId="77777777" w:rsidR="005930B8" w:rsidRPr="005930B8" w:rsidRDefault="005930B8" w:rsidP="005930B8">
            <w:pPr>
              <w:jc w:val="center"/>
              <w:rPr>
                <w:szCs w:val="22"/>
              </w:rPr>
            </w:pPr>
          </w:p>
        </w:tc>
        <w:tc>
          <w:tcPr>
            <w:tcW w:w="1438" w:type="dxa"/>
            <w:tcBorders>
              <w:top w:val="nil"/>
              <w:left w:val="nil"/>
              <w:bottom w:val="single" w:sz="4" w:space="0" w:color="auto"/>
              <w:right w:val="single" w:sz="8" w:space="0" w:color="auto"/>
            </w:tcBorders>
          </w:tcPr>
          <w:p w14:paraId="490F35E1" w14:textId="77777777" w:rsidR="005930B8" w:rsidRPr="005930B8" w:rsidRDefault="005930B8" w:rsidP="005930B8">
            <w:pPr>
              <w:jc w:val="center"/>
              <w:rPr>
                <w:szCs w:val="22"/>
              </w:rPr>
            </w:pPr>
          </w:p>
        </w:tc>
      </w:tr>
      <w:tr w:rsidR="005930B8" w:rsidRPr="005930B8" w14:paraId="798B22E6" w14:textId="77777777" w:rsidTr="00D35AE0">
        <w:trPr>
          <w:trHeight w:val="395"/>
        </w:trPr>
        <w:tc>
          <w:tcPr>
            <w:tcW w:w="884" w:type="dxa"/>
            <w:tcBorders>
              <w:top w:val="nil"/>
              <w:left w:val="single" w:sz="4" w:space="0" w:color="auto"/>
              <w:bottom w:val="single" w:sz="4" w:space="0" w:color="auto"/>
              <w:right w:val="single" w:sz="8" w:space="0" w:color="auto"/>
            </w:tcBorders>
            <w:shd w:val="clear" w:color="auto" w:fill="auto"/>
            <w:noWrap/>
            <w:vAlign w:val="bottom"/>
          </w:tcPr>
          <w:p w14:paraId="0848F68F" w14:textId="77777777" w:rsidR="005930B8" w:rsidRPr="005930B8" w:rsidRDefault="005930B8" w:rsidP="005930B8">
            <w:pPr>
              <w:jc w:val="center"/>
              <w:rPr>
                <w:szCs w:val="22"/>
              </w:rPr>
            </w:pPr>
            <w:r w:rsidRPr="005930B8">
              <w:rPr>
                <w:szCs w:val="22"/>
              </w:rPr>
              <w:t>Α.</w:t>
            </w:r>
            <w:r w:rsidRPr="005930B8">
              <w:rPr>
                <w:szCs w:val="22"/>
                <w:lang w:val="en-US"/>
              </w:rPr>
              <w:t>13</w:t>
            </w:r>
            <w:r w:rsidRPr="005930B8">
              <w:rPr>
                <w:szCs w:val="22"/>
              </w:rPr>
              <w:t>α</w:t>
            </w:r>
          </w:p>
        </w:tc>
        <w:tc>
          <w:tcPr>
            <w:tcW w:w="3809" w:type="dxa"/>
            <w:tcBorders>
              <w:top w:val="nil"/>
              <w:left w:val="nil"/>
              <w:bottom w:val="single" w:sz="4" w:space="0" w:color="auto"/>
              <w:right w:val="single" w:sz="8" w:space="0" w:color="auto"/>
            </w:tcBorders>
            <w:shd w:val="clear" w:color="auto" w:fill="auto"/>
            <w:noWrap/>
            <w:vAlign w:val="bottom"/>
          </w:tcPr>
          <w:p w14:paraId="72278B1C" w14:textId="77777777" w:rsidR="005930B8" w:rsidRPr="005930B8" w:rsidRDefault="005930B8" w:rsidP="005930B8">
            <w:pPr>
              <w:rPr>
                <w:szCs w:val="22"/>
              </w:rPr>
            </w:pPr>
            <w:r w:rsidRPr="005930B8">
              <w:rPr>
                <w:szCs w:val="22"/>
              </w:rPr>
              <w:t>ΕΞΕΤΑΣΕΙΣ ΟΡΜΟΝΩΝ</w:t>
            </w:r>
            <w:r w:rsidRPr="005930B8">
              <w:rPr>
                <w:szCs w:val="22"/>
                <w:lang w:val="en-US"/>
              </w:rPr>
              <w:t xml:space="preserve"> </w:t>
            </w:r>
            <w:r w:rsidRPr="005930B8">
              <w:rPr>
                <w:szCs w:val="22"/>
              </w:rPr>
              <w:t>ΘΥΡΟΕΙΔΟΥΣ</w:t>
            </w:r>
          </w:p>
        </w:tc>
        <w:tc>
          <w:tcPr>
            <w:tcW w:w="1842" w:type="dxa"/>
            <w:tcBorders>
              <w:top w:val="nil"/>
              <w:left w:val="nil"/>
              <w:bottom w:val="single" w:sz="4" w:space="0" w:color="auto"/>
              <w:right w:val="single" w:sz="8" w:space="0" w:color="auto"/>
            </w:tcBorders>
            <w:shd w:val="clear" w:color="auto" w:fill="auto"/>
            <w:noWrap/>
            <w:vAlign w:val="bottom"/>
          </w:tcPr>
          <w:p w14:paraId="7210B618" w14:textId="77777777" w:rsidR="005930B8" w:rsidRPr="005930B8" w:rsidRDefault="005930B8" w:rsidP="005930B8">
            <w:pPr>
              <w:jc w:val="center"/>
              <w:rPr>
                <w:szCs w:val="22"/>
              </w:rPr>
            </w:pPr>
            <w:r w:rsidRPr="005930B8">
              <w:rPr>
                <w:szCs w:val="22"/>
              </w:rPr>
              <w:t>25,00</w:t>
            </w:r>
          </w:p>
        </w:tc>
        <w:tc>
          <w:tcPr>
            <w:tcW w:w="1438" w:type="dxa"/>
            <w:tcBorders>
              <w:top w:val="nil"/>
              <w:left w:val="nil"/>
              <w:bottom w:val="single" w:sz="4" w:space="0" w:color="auto"/>
              <w:right w:val="single" w:sz="8" w:space="0" w:color="auto"/>
            </w:tcBorders>
            <w:shd w:val="clear" w:color="auto" w:fill="auto"/>
            <w:noWrap/>
            <w:vAlign w:val="bottom"/>
          </w:tcPr>
          <w:p w14:paraId="0626998E" w14:textId="77777777" w:rsidR="005930B8" w:rsidRPr="005930B8" w:rsidRDefault="005930B8" w:rsidP="005930B8">
            <w:pPr>
              <w:jc w:val="center"/>
              <w:rPr>
                <w:szCs w:val="22"/>
              </w:rPr>
            </w:pPr>
          </w:p>
        </w:tc>
        <w:tc>
          <w:tcPr>
            <w:tcW w:w="1438" w:type="dxa"/>
            <w:tcBorders>
              <w:top w:val="nil"/>
              <w:left w:val="nil"/>
              <w:bottom w:val="single" w:sz="4" w:space="0" w:color="auto"/>
              <w:right w:val="single" w:sz="8" w:space="0" w:color="auto"/>
            </w:tcBorders>
          </w:tcPr>
          <w:p w14:paraId="11DD802E" w14:textId="77777777" w:rsidR="005930B8" w:rsidRPr="005930B8" w:rsidRDefault="005930B8" w:rsidP="005930B8">
            <w:pPr>
              <w:jc w:val="center"/>
              <w:rPr>
                <w:szCs w:val="22"/>
              </w:rPr>
            </w:pPr>
          </w:p>
        </w:tc>
      </w:tr>
      <w:tr w:rsidR="005930B8" w:rsidRPr="005930B8" w14:paraId="26379264" w14:textId="77777777" w:rsidTr="00D35AE0">
        <w:trPr>
          <w:trHeight w:val="194"/>
        </w:trPr>
        <w:tc>
          <w:tcPr>
            <w:tcW w:w="884" w:type="dxa"/>
            <w:tcBorders>
              <w:top w:val="nil"/>
              <w:left w:val="single" w:sz="4" w:space="0" w:color="auto"/>
              <w:bottom w:val="single" w:sz="4" w:space="0" w:color="auto"/>
              <w:right w:val="single" w:sz="8" w:space="0" w:color="auto"/>
            </w:tcBorders>
            <w:shd w:val="clear" w:color="auto" w:fill="auto"/>
            <w:noWrap/>
            <w:vAlign w:val="bottom"/>
          </w:tcPr>
          <w:p w14:paraId="69C6C89D" w14:textId="77777777" w:rsidR="005930B8" w:rsidRPr="005930B8" w:rsidRDefault="005930B8" w:rsidP="005930B8">
            <w:pPr>
              <w:jc w:val="center"/>
              <w:rPr>
                <w:szCs w:val="22"/>
              </w:rPr>
            </w:pPr>
            <w:r w:rsidRPr="005930B8">
              <w:rPr>
                <w:szCs w:val="22"/>
              </w:rPr>
              <w:t>Α.</w:t>
            </w:r>
            <w:r w:rsidRPr="005930B8">
              <w:rPr>
                <w:szCs w:val="22"/>
                <w:lang w:val="en-US"/>
              </w:rPr>
              <w:t>13</w:t>
            </w:r>
            <w:r w:rsidRPr="005930B8">
              <w:rPr>
                <w:szCs w:val="22"/>
              </w:rPr>
              <w:t>β</w:t>
            </w:r>
          </w:p>
        </w:tc>
        <w:tc>
          <w:tcPr>
            <w:tcW w:w="3809" w:type="dxa"/>
            <w:tcBorders>
              <w:top w:val="nil"/>
              <w:left w:val="nil"/>
              <w:bottom w:val="single" w:sz="4" w:space="0" w:color="auto"/>
              <w:right w:val="single" w:sz="8" w:space="0" w:color="auto"/>
            </w:tcBorders>
            <w:shd w:val="clear" w:color="auto" w:fill="auto"/>
            <w:noWrap/>
            <w:vAlign w:val="bottom"/>
          </w:tcPr>
          <w:p w14:paraId="0A0B2101" w14:textId="77777777" w:rsidR="005930B8" w:rsidRPr="005930B8" w:rsidRDefault="005930B8" w:rsidP="005930B8">
            <w:pPr>
              <w:rPr>
                <w:b/>
                <w:bCs/>
                <w:iCs/>
                <w:szCs w:val="22"/>
              </w:rPr>
            </w:pPr>
            <w:r w:rsidRPr="005930B8">
              <w:rPr>
                <w:szCs w:val="22"/>
              </w:rPr>
              <w:t>ΕΞΕΤΑΣΕΙΣ ΟΡΜΟΝΩΝ ΓΑΣΤΡΕΝΤΕΡΙΚΟΥ</w:t>
            </w:r>
          </w:p>
        </w:tc>
        <w:tc>
          <w:tcPr>
            <w:tcW w:w="1842" w:type="dxa"/>
            <w:tcBorders>
              <w:top w:val="nil"/>
              <w:left w:val="nil"/>
              <w:bottom w:val="single" w:sz="4" w:space="0" w:color="auto"/>
              <w:right w:val="single" w:sz="8" w:space="0" w:color="auto"/>
            </w:tcBorders>
            <w:shd w:val="clear" w:color="auto" w:fill="auto"/>
            <w:noWrap/>
            <w:vAlign w:val="bottom"/>
          </w:tcPr>
          <w:p w14:paraId="67FDE167" w14:textId="77777777" w:rsidR="005930B8" w:rsidRPr="005930B8" w:rsidRDefault="005930B8" w:rsidP="005930B8">
            <w:pPr>
              <w:jc w:val="center"/>
              <w:rPr>
                <w:szCs w:val="22"/>
              </w:rPr>
            </w:pPr>
            <w:r w:rsidRPr="005930B8">
              <w:rPr>
                <w:szCs w:val="22"/>
              </w:rPr>
              <w:t>40,00</w:t>
            </w:r>
          </w:p>
        </w:tc>
        <w:tc>
          <w:tcPr>
            <w:tcW w:w="1438" w:type="dxa"/>
            <w:tcBorders>
              <w:top w:val="nil"/>
              <w:left w:val="nil"/>
              <w:bottom w:val="single" w:sz="4" w:space="0" w:color="auto"/>
              <w:right w:val="single" w:sz="8" w:space="0" w:color="auto"/>
            </w:tcBorders>
            <w:shd w:val="clear" w:color="auto" w:fill="auto"/>
            <w:noWrap/>
            <w:vAlign w:val="bottom"/>
          </w:tcPr>
          <w:p w14:paraId="11BD158C" w14:textId="77777777" w:rsidR="005930B8" w:rsidRPr="005930B8" w:rsidRDefault="005930B8" w:rsidP="005930B8">
            <w:pPr>
              <w:jc w:val="center"/>
              <w:rPr>
                <w:szCs w:val="22"/>
              </w:rPr>
            </w:pPr>
          </w:p>
        </w:tc>
        <w:tc>
          <w:tcPr>
            <w:tcW w:w="1438" w:type="dxa"/>
            <w:tcBorders>
              <w:top w:val="nil"/>
              <w:left w:val="nil"/>
              <w:bottom w:val="single" w:sz="4" w:space="0" w:color="auto"/>
              <w:right w:val="single" w:sz="8" w:space="0" w:color="auto"/>
            </w:tcBorders>
          </w:tcPr>
          <w:p w14:paraId="1DF04945" w14:textId="77777777" w:rsidR="005930B8" w:rsidRPr="005930B8" w:rsidRDefault="005930B8" w:rsidP="005930B8">
            <w:pPr>
              <w:jc w:val="center"/>
              <w:rPr>
                <w:szCs w:val="22"/>
              </w:rPr>
            </w:pPr>
          </w:p>
        </w:tc>
      </w:tr>
      <w:tr w:rsidR="005930B8" w:rsidRPr="005930B8" w14:paraId="282C82B1" w14:textId="77777777" w:rsidTr="00D35AE0">
        <w:trPr>
          <w:trHeight w:val="301"/>
        </w:trPr>
        <w:tc>
          <w:tcPr>
            <w:tcW w:w="884" w:type="dxa"/>
            <w:tcBorders>
              <w:top w:val="nil"/>
              <w:left w:val="single" w:sz="4" w:space="0" w:color="auto"/>
              <w:bottom w:val="single" w:sz="4" w:space="0" w:color="auto"/>
              <w:right w:val="single" w:sz="8" w:space="0" w:color="auto"/>
            </w:tcBorders>
            <w:shd w:val="clear" w:color="auto" w:fill="auto"/>
            <w:noWrap/>
            <w:vAlign w:val="bottom"/>
          </w:tcPr>
          <w:p w14:paraId="3CF7D441" w14:textId="77777777" w:rsidR="005930B8" w:rsidRPr="005930B8" w:rsidRDefault="005930B8" w:rsidP="005930B8">
            <w:pPr>
              <w:jc w:val="center"/>
              <w:rPr>
                <w:szCs w:val="22"/>
                <w:lang w:val="en-US"/>
              </w:rPr>
            </w:pPr>
            <w:r w:rsidRPr="005930B8">
              <w:rPr>
                <w:szCs w:val="22"/>
              </w:rPr>
              <w:t>Α.</w:t>
            </w:r>
            <w:r w:rsidRPr="005930B8">
              <w:rPr>
                <w:szCs w:val="22"/>
                <w:lang w:val="en-US"/>
              </w:rPr>
              <w:t>14</w:t>
            </w:r>
          </w:p>
        </w:tc>
        <w:tc>
          <w:tcPr>
            <w:tcW w:w="3809" w:type="dxa"/>
            <w:tcBorders>
              <w:top w:val="nil"/>
              <w:left w:val="nil"/>
              <w:bottom w:val="single" w:sz="4" w:space="0" w:color="auto"/>
              <w:right w:val="single" w:sz="8" w:space="0" w:color="auto"/>
            </w:tcBorders>
            <w:shd w:val="clear" w:color="auto" w:fill="auto"/>
            <w:noWrap/>
            <w:vAlign w:val="bottom"/>
          </w:tcPr>
          <w:p w14:paraId="0A9697DC" w14:textId="77777777" w:rsidR="005930B8" w:rsidRPr="005930B8" w:rsidRDefault="005930B8" w:rsidP="005930B8">
            <w:pPr>
              <w:rPr>
                <w:szCs w:val="22"/>
              </w:rPr>
            </w:pPr>
            <w:r w:rsidRPr="005930B8">
              <w:rPr>
                <w:b/>
                <w:bCs/>
                <w:iCs/>
                <w:szCs w:val="22"/>
              </w:rPr>
              <w:t>ΧΕΙΡΟΥΓΙΚΕΣ ΕΠΕΜΒΑΣΕΙΣ</w:t>
            </w:r>
          </w:p>
        </w:tc>
        <w:tc>
          <w:tcPr>
            <w:tcW w:w="1842" w:type="dxa"/>
            <w:tcBorders>
              <w:top w:val="nil"/>
              <w:left w:val="nil"/>
              <w:bottom w:val="single" w:sz="4" w:space="0" w:color="auto"/>
              <w:right w:val="single" w:sz="8" w:space="0" w:color="auto"/>
            </w:tcBorders>
            <w:shd w:val="clear" w:color="auto" w:fill="auto"/>
            <w:noWrap/>
            <w:vAlign w:val="bottom"/>
          </w:tcPr>
          <w:p w14:paraId="4E4C8905" w14:textId="77777777" w:rsidR="005930B8" w:rsidRPr="005930B8" w:rsidRDefault="005930B8" w:rsidP="005930B8">
            <w:pPr>
              <w:jc w:val="center"/>
              <w:rPr>
                <w:szCs w:val="22"/>
              </w:rPr>
            </w:pPr>
          </w:p>
        </w:tc>
        <w:tc>
          <w:tcPr>
            <w:tcW w:w="1438" w:type="dxa"/>
            <w:tcBorders>
              <w:top w:val="nil"/>
              <w:left w:val="nil"/>
              <w:bottom w:val="single" w:sz="4" w:space="0" w:color="auto"/>
              <w:right w:val="single" w:sz="8" w:space="0" w:color="auto"/>
            </w:tcBorders>
            <w:shd w:val="clear" w:color="auto" w:fill="auto"/>
            <w:noWrap/>
            <w:vAlign w:val="bottom"/>
          </w:tcPr>
          <w:p w14:paraId="69316433" w14:textId="77777777" w:rsidR="005930B8" w:rsidRPr="005930B8" w:rsidRDefault="005930B8" w:rsidP="005930B8">
            <w:pPr>
              <w:jc w:val="center"/>
              <w:rPr>
                <w:szCs w:val="22"/>
              </w:rPr>
            </w:pPr>
          </w:p>
        </w:tc>
        <w:tc>
          <w:tcPr>
            <w:tcW w:w="1438" w:type="dxa"/>
            <w:tcBorders>
              <w:top w:val="nil"/>
              <w:left w:val="nil"/>
              <w:bottom w:val="single" w:sz="4" w:space="0" w:color="auto"/>
              <w:right w:val="single" w:sz="8" w:space="0" w:color="auto"/>
            </w:tcBorders>
          </w:tcPr>
          <w:p w14:paraId="26DDDB23" w14:textId="77777777" w:rsidR="005930B8" w:rsidRPr="005930B8" w:rsidRDefault="005930B8" w:rsidP="005930B8">
            <w:pPr>
              <w:jc w:val="center"/>
              <w:rPr>
                <w:szCs w:val="22"/>
              </w:rPr>
            </w:pPr>
          </w:p>
        </w:tc>
      </w:tr>
      <w:tr w:rsidR="005930B8" w:rsidRPr="005930B8" w14:paraId="093A58FF" w14:textId="77777777" w:rsidTr="00D35AE0">
        <w:trPr>
          <w:trHeight w:val="395"/>
        </w:trPr>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4E9E83E3" w14:textId="77777777" w:rsidR="005930B8" w:rsidRPr="005930B8" w:rsidRDefault="005930B8" w:rsidP="005930B8">
            <w:pPr>
              <w:jc w:val="center"/>
              <w:rPr>
                <w:szCs w:val="22"/>
              </w:rPr>
            </w:pPr>
            <w:r w:rsidRPr="005930B8">
              <w:rPr>
                <w:szCs w:val="22"/>
              </w:rPr>
              <w:t>Α.</w:t>
            </w:r>
            <w:r w:rsidRPr="005930B8">
              <w:rPr>
                <w:szCs w:val="22"/>
                <w:lang w:val="en-US"/>
              </w:rPr>
              <w:t>14</w:t>
            </w:r>
            <w:r w:rsidRPr="005930B8">
              <w:rPr>
                <w:szCs w:val="22"/>
              </w:rPr>
              <w:t>α</w:t>
            </w:r>
          </w:p>
        </w:tc>
        <w:tc>
          <w:tcPr>
            <w:tcW w:w="38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366F29" w14:textId="77777777" w:rsidR="005930B8" w:rsidRPr="005930B8" w:rsidRDefault="005930B8" w:rsidP="005930B8">
            <w:pPr>
              <w:rPr>
                <w:szCs w:val="22"/>
              </w:rPr>
            </w:pPr>
            <w:proofErr w:type="gramStart"/>
            <w:r w:rsidRPr="005930B8">
              <w:rPr>
                <w:szCs w:val="22"/>
              </w:rPr>
              <w:t>ΧΕΙΡΟΥΡΓΙΚΗ  ΜΙΚΡΟΕΠΕΜΒΑΣΗ</w:t>
            </w:r>
            <w:proofErr w:type="gramEnd"/>
            <w:r w:rsidRPr="005930B8">
              <w:rPr>
                <w:szCs w:val="22"/>
              </w:rPr>
              <w:t xml:space="preserve"> ΓΙΑ ΣΚΥΛΟΥΣ</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534D9C" w14:textId="77777777" w:rsidR="005930B8" w:rsidRPr="005930B8" w:rsidRDefault="005930B8" w:rsidP="005930B8">
            <w:pPr>
              <w:jc w:val="center"/>
              <w:rPr>
                <w:szCs w:val="22"/>
              </w:rPr>
            </w:pPr>
            <w:r w:rsidRPr="005930B8">
              <w:rPr>
                <w:szCs w:val="22"/>
              </w:rPr>
              <w:t>60,00</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D55215" w14:textId="77777777" w:rsidR="005930B8" w:rsidRPr="005930B8" w:rsidRDefault="005930B8" w:rsidP="005930B8">
            <w:pPr>
              <w:jc w:val="center"/>
              <w:rPr>
                <w:szCs w:val="22"/>
              </w:rPr>
            </w:pPr>
          </w:p>
        </w:tc>
        <w:tc>
          <w:tcPr>
            <w:tcW w:w="1438" w:type="dxa"/>
            <w:tcBorders>
              <w:top w:val="single" w:sz="4" w:space="0" w:color="auto"/>
              <w:left w:val="single" w:sz="4" w:space="0" w:color="auto"/>
              <w:bottom w:val="single" w:sz="4" w:space="0" w:color="auto"/>
              <w:right w:val="single" w:sz="4" w:space="0" w:color="auto"/>
            </w:tcBorders>
          </w:tcPr>
          <w:p w14:paraId="25BAC593" w14:textId="77777777" w:rsidR="005930B8" w:rsidRPr="005930B8" w:rsidRDefault="005930B8" w:rsidP="005930B8">
            <w:pPr>
              <w:jc w:val="center"/>
              <w:rPr>
                <w:szCs w:val="22"/>
              </w:rPr>
            </w:pPr>
          </w:p>
        </w:tc>
      </w:tr>
      <w:tr w:rsidR="005930B8" w:rsidRPr="005930B8" w14:paraId="4EB2148B" w14:textId="77777777" w:rsidTr="00D35AE0">
        <w:trPr>
          <w:trHeight w:val="395"/>
        </w:trPr>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1E74D1C8" w14:textId="77777777" w:rsidR="005930B8" w:rsidRPr="005930B8" w:rsidRDefault="005930B8" w:rsidP="005930B8">
            <w:pPr>
              <w:jc w:val="center"/>
              <w:rPr>
                <w:szCs w:val="22"/>
              </w:rPr>
            </w:pPr>
            <w:r w:rsidRPr="005930B8">
              <w:rPr>
                <w:szCs w:val="22"/>
              </w:rPr>
              <w:t>Α.1</w:t>
            </w:r>
            <w:r w:rsidRPr="005930B8">
              <w:rPr>
                <w:szCs w:val="22"/>
                <w:lang w:val="en-US"/>
              </w:rPr>
              <w:t>4</w:t>
            </w:r>
            <w:r w:rsidRPr="005930B8">
              <w:rPr>
                <w:szCs w:val="22"/>
              </w:rPr>
              <w:t>β</w:t>
            </w:r>
          </w:p>
        </w:tc>
        <w:tc>
          <w:tcPr>
            <w:tcW w:w="38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A0A067" w14:textId="77777777" w:rsidR="005930B8" w:rsidRPr="005930B8" w:rsidRDefault="005930B8" w:rsidP="005930B8">
            <w:pPr>
              <w:rPr>
                <w:szCs w:val="22"/>
                <w:lang w:val="el-GR"/>
              </w:rPr>
            </w:pPr>
            <w:r w:rsidRPr="005930B8">
              <w:rPr>
                <w:szCs w:val="22"/>
                <w:lang w:val="el-GR"/>
              </w:rPr>
              <w:t>ΧΕΙΡΟΥΡΓΙΚΗ ΜΙΚΡΟ ΕΠΕΜΒΑΣΗ ΓΙΑ ΓΑΤΕΣ</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36527A" w14:textId="77777777" w:rsidR="005930B8" w:rsidRPr="005930B8" w:rsidRDefault="005930B8" w:rsidP="005930B8">
            <w:pPr>
              <w:jc w:val="center"/>
              <w:rPr>
                <w:szCs w:val="22"/>
              </w:rPr>
            </w:pPr>
            <w:r w:rsidRPr="005930B8">
              <w:rPr>
                <w:szCs w:val="22"/>
              </w:rPr>
              <w:t>45,00</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0701F8" w14:textId="77777777" w:rsidR="005930B8" w:rsidRPr="005930B8" w:rsidRDefault="005930B8" w:rsidP="005930B8">
            <w:pPr>
              <w:jc w:val="center"/>
              <w:rPr>
                <w:szCs w:val="22"/>
              </w:rPr>
            </w:pPr>
          </w:p>
        </w:tc>
        <w:tc>
          <w:tcPr>
            <w:tcW w:w="1438" w:type="dxa"/>
            <w:tcBorders>
              <w:top w:val="single" w:sz="4" w:space="0" w:color="auto"/>
              <w:left w:val="single" w:sz="4" w:space="0" w:color="auto"/>
              <w:bottom w:val="single" w:sz="4" w:space="0" w:color="auto"/>
              <w:right w:val="single" w:sz="4" w:space="0" w:color="auto"/>
            </w:tcBorders>
          </w:tcPr>
          <w:p w14:paraId="69E343EF" w14:textId="77777777" w:rsidR="005930B8" w:rsidRPr="005930B8" w:rsidRDefault="005930B8" w:rsidP="005930B8">
            <w:pPr>
              <w:jc w:val="center"/>
              <w:rPr>
                <w:szCs w:val="22"/>
              </w:rPr>
            </w:pPr>
          </w:p>
        </w:tc>
      </w:tr>
      <w:tr w:rsidR="005930B8" w:rsidRPr="005930B8" w14:paraId="7A4E78EB" w14:textId="77777777" w:rsidTr="00D35AE0">
        <w:trPr>
          <w:trHeight w:val="395"/>
        </w:trPr>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20CB07D7" w14:textId="77777777" w:rsidR="005930B8" w:rsidRPr="005930B8" w:rsidRDefault="005930B8" w:rsidP="005930B8">
            <w:pPr>
              <w:jc w:val="center"/>
              <w:rPr>
                <w:szCs w:val="22"/>
              </w:rPr>
            </w:pPr>
            <w:r w:rsidRPr="005930B8">
              <w:rPr>
                <w:szCs w:val="22"/>
              </w:rPr>
              <w:t>Α.1</w:t>
            </w:r>
            <w:r w:rsidRPr="005930B8">
              <w:rPr>
                <w:szCs w:val="22"/>
                <w:lang w:val="en-US"/>
              </w:rPr>
              <w:t>4</w:t>
            </w:r>
            <w:r w:rsidRPr="005930B8">
              <w:rPr>
                <w:szCs w:val="22"/>
              </w:rPr>
              <w:t>γ</w:t>
            </w:r>
          </w:p>
        </w:tc>
        <w:tc>
          <w:tcPr>
            <w:tcW w:w="38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F899CD" w14:textId="77777777" w:rsidR="005930B8" w:rsidRPr="005930B8" w:rsidRDefault="005930B8" w:rsidP="005930B8">
            <w:pPr>
              <w:rPr>
                <w:szCs w:val="22"/>
              </w:rPr>
            </w:pPr>
            <w:r w:rsidRPr="005930B8">
              <w:rPr>
                <w:bCs/>
                <w:iCs/>
                <w:szCs w:val="22"/>
              </w:rPr>
              <w:t xml:space="preserve">ΕΠΕΜΒΑΣΗ ΚΟΙΛΙΑΣ ΣΕ ΣΚΥΛΟΥΣ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310705" w14:textId="77777777" w:rsidR="005930B8" w:rsidRPr="005930B8" w:rsidRDefault="005930B8" w:rsidP="005930B8">
            <w:pPr>
              <w:jc w:val="center"/>
              <w:rPr>
                <w:szCs w:val="22"/>
              </w:rPr>
            </w:pPr>
            <w:r w:rsidRPr="005930B8">
              <w:rPr>
                <w:szCs w:val="22"/>
              </w:rPr>
              <w:t>170,00</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E71178" w14:textId="77777777" w:rsidR="005930B8" w:rsidRPr="005930B8" w:rsidRDefault="005930B8" w:rsidP="005930B8">
            <w:pPr>
              <w:jc w:val="center"/>
              <w:rPr>
                <w:szCs w:val="22"/>
              </w:rPr>
            </w:pPr>
          </w:p>
        </w:tc>
        <w:tc>
          <w:tcPr>
            <w:tcW w:w="1438" w:type="dxa"/>
            <w:tcBorders>
              <w:top w:val="single" w:sz="4" w:space="0" w:color="auto"/>
              <w:left w:val="single" w:sz="4" w:space="0" w:color="auto"/>
              <w:bottom w:val="single" w:sz="4" w:space="0" w:color="auto"/>
              <w:right w:val="single" w:sz="4" w:space="0" w:color="auto"/>
            </w:tcBorders>
          </w:tcPr>
          <w:p w14:paraId="019633D1" w14:textId="77777777" w:rsidR="005930B8" w:rsidRPr="005930B8" w:rsidRDefault="005930B8" w:rsidP="005930B8">
            <w:pPr>
              <w:jc w:val="center"/>
              <w:rPr>
                <w:szCs w:val="22"/>
              </w:rPr>
            </w:pPr>
          </w:p>
        </w:tc>
      </w:tr>
      <w:tr w:rsidR="005930B8" w:rsidRPr="005930B8" w14:paraId="70C3D4F8" w14:textId="77777777" w:rsidTr="00D35AE0">
        <w:trPr>
          <w:trHeight w:val="395"/>
        </w:trPr>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2F81BEB8" w14:textId="77777777" w:rsidR="005930B8" w:rsidRPr="005930B8" w:rsidRDefault="005930B8" w:rsidP="005930B8">
            <w:pPr>
              <w:jc w:val="center"/>
              <w:rPr>
                <w:szCs w:val="22"/>
              </w:rPr>
            </w:pPr>
            <w:r w:rsidRPr="005930B8">
              <w:rPr>
                <w:szCs w:val="22"/>
              </w:rPr>
              <w:t>Α.1</w:t>
            </w:r>
            <w:r w:rsidRPr="005930B8">
              <w:rPr>
                <w:szCs w:val="22"/>
                <w:lang w:val="en-US"/>
              </w:rPr>
              <w:t>4</w:t>
            </w:r>
            <w:r w:rsidRPr="005930B8">
              <w:rPr>
                <w:szCs w:val="22"/>
              </w:rPr>
              <w:t>δ</w:t>
            </w:r>
          </w:p>
        </w:tc>
        <w:tc>
          <w:tcPr>
            <w:tcW w:w="38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7E54B7" w14:textId="77777777" w:rsidR="005930B8" w:rsidRPr="005930B8" w:rsidRDefault="005930B8" w:rsidP="005930B8">
            <w:pPr>
              <w:rPr>
                <w:szCs w:val="22"/>
              </w:rPr>
            </w:pPr>
            <w:r w:rsidRPr="005930B8">
              <w:rPr>
                <w:bCs/>
                <w:iCs/>
                <w:szCs w:val="22"/>
              </w:rPr>
              <w:t xml:space="preserve">ΕΠΕΜΒΑΣΗ ΚΟΙΛΙΑΣ ΣΕ ΓΑΤΕΣ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84A8FA" w14:textId="77777777" w:rsidR="005930B8" w:rsidRPr="005930B8" w:rsidRDefault="005930B8" w:rsidP="005930B8">
            <w:pPr>
              <w:jc w:val="center"/>
              <w:rPr>
                <w:szCs w:val="22"/>
              </w:rPr>
            </w:pPr>
            <w:r w:rsidRPr="005930B8">
              <w:rPr>
                <w:szCs w:val="22"/>
              </w:rPr>
              <w:t>120,00</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535703" w14:textId="77777777" w:rsidR="005930B8" w:rsidRPr="005930B8" w:rsidRDefault="005930B8" w:rsidP="005930B8">
            <w:pPr>
              <w:jc w:val="center"/>
              <w:rPr>
                <w:szCs w:val="22"/>
              </w:rPr>
            </w:pPr>
          </w:p>
        </w:tc>
        <w:tc>
          <w:tcPr>
            <w:tcW w:w="1438" w:type="dxa"/>
            <w:tcBorders>
              <w:top w:val="single" w:sz="4" w:space="0" w:color="auto"/>
              <w:left w:val="single" w:sz="4" w:space="0" w:color="auto"/>
              <w:bottom w:val="single" w:sz="4" w:space="0" w:color="auto"/>
              <w:right w:val="single" w:sz="4" w:space="0" w:color="auto"/>
            </w:tcBorders>
          </w:tcPr>
          <w:p w14:paraId="503DDFE9" w14:textId="77777777" w:rsidR="005930B8" w:rsidRPr="005930B8" w:rsidRDefault="005930B8" w:rsidP="005930B8">
            <w:pPr>
              <w:jc w:val="center"/>
              <w:rPr>
                <w:szCs w:val="22"/>
              </w:rPr>
            </w:pPr>
          </w:p>
        </w:tc>
      </w:tr>
      <w:tr w:rsidR="005930B8" w:rsidRPr="005930B8" w14:paraId="4C4B0DE5" w14:textId="77777777" w:rsidTr="00D35AE0">
        <w:trPr>
          <w:trHeight w:val="395"/>
        </w:trPr>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23CE1A71" w14:textId="77777777" w:rsidR="005930B8" w:rsidRPr="005930B8" w:rsidRDefault="005930B8" w:rsidP="005930B8">
            <w:pPr>
              <w:jc w:val="center"/>
              <w:rPr>
                <w:szCs w:val="22"/>
              </w:rPr>
            </w:pPr>
            <w:r w:rsidRPr="005930B8">
              <w:rPr>
                <w:szCs w:val="22"/>
              </w:rPr>
              <w:t>Α.1</w:t>
            </w:r>
            <w:r w:rsidRPr="005930B8">
              <w:rPr>
                <w:szCs w:val="22"/>
                <w:lang w:val="en-US"/>
              </w:rPr>
              <w:t>4</w:t>
            </w:r>
            <w:r w:rsidRPr="005930B8">
              <w:rPr>
                <w:szCs w:val="22"/>
              </w:rPr>
              <w:t>ε</w:t>
            </w:r>
          </w:p>
        </w:tc>
        <w:tc>
          <w:tcPr>
            <w:tcW w:w="38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92DB4" w14:textId="77777777" w:rsidR="005930B8" w:rsidRPr="005930B8" w:rsidRDefault="005930B8" w:rsidP="005930B8">
            <w:pPr>
              <w:rPr>
                <w:szCs w:val="22"/>
              </w:rPr>
            </w:pPr>
            <w:r w:rsidRPr="005930B8">
              <w:rPr>
                <w:szCs w:val="22"/>
              </w:rPr>
              <w:t xml:space="preserve">ΔΙΑΦΡΑΓΜΑΤΟΚΗΛΗ – </w:t>
            </w:r>
            <w:proofErr w:type="spellStart"/>
            <w:r w:rsidRPr="005930B8">
              <w:rPr>
                <w:szCs w:val="22"/>
              </w:rPr>
              <w:t>Σκύλος</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B2544" w14:textId="77777777" w:rsidR="005930B8" w:rsidRPr="005930B8" w:rsidRDefault="005930B8" w:rsidP="005930B8">
            <w:pPr>
              <w:jc w:val="center"/>
              <w:rPr>
                <w:szCs w:val="22"/>
              </w:rPr>
            </w:pPr>
            <w:r w:rsidRPr="005930B8">
              <w:rPr>
                <w:szCs w:val="22"/>
              </w:rPr>
              <w:t>370,00</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915122" w14:textId="77777777" w:rsidR="005930B8" w:rsidRPr="005930B8" w:rsidRDefault="005930B8" w:rsidP="005930B8">
            <w:pPr>
              <w:jc w:val="center"/>
              <w:rPr>
                <w:szCs w:val="22"/>
              </w:rPr>
            </w:pPr>
          </w:p>
        </w:tc>
        <w:tc>
          <w:tcPr>
            <w:tcW w:w="1438" w:type="dxa"/>
            <w:tcBorders>
              <w:top w:val="single" w:sz="4" w:space="0" w:color="auto"/>
              <w:left w:val="single" w:sz="4" w:space="0" w:color="auto"/>
              <w:bottom w:val="single" w:sz="4" w:space="0" w:color="auto"/>
              <w:right w:val="single" w:sz="4" w:space="0" w:color="auto"/>
            </w:tcBorders>
          </w:tcPr>
          <w:p w14:paraId="09E25E5F" w14:textId="77777777" w:rsidR="005930B8" w:rsidRPr="005930B8" w:rsidRDefault="005930B8" w:rsidP="005930B8">
            <w:pPr>
              <w:jc w:val="center"/>
              <w:rPr>
                <w:szCs w:val="22"/>
              </w:rPr>
            </w:pPr>
          </w:p>
        </w:tc>
      </w:tr>
      <w:tr w:rsidR="005930B8" w:rsidRPr="005930B8" w14:paraId="2E48675E" w14:textId="77777777" w:rsidTr="00D35AE0">
        <w:trPr>
          <w:trHeight w:val="395"/>
        </w:trPr>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7660EA8C" w14:textId="77777777" w:rsidR="005930B8" w:rsidRPr="005930B8" w:rsidRDefault="005930B8" w:rsidP="005930B8">
            <w:pPr>
              <w:jc w:val="center"/>
              <w:rPr>
                <w:szCs w:val="22"/>
              </w:rPr>
            </w:pPr>
          </w:p>
        </w:tc>
        <w:tc>
          <w:tcPr>
            <w:tcW w:w="38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12ED53" w14:textId="77777777" w:rsidR="005930B8" w:rsidRPr="005930B8" w:rsidRDefault="005930B8" w:rsidP="005930B8">
            <w:pPr>
              <w:rPr>
                <w:szCs w:val="22"/>
              </w:rPr>
            </w:pPr>
            <w:r w:rsidRPr="005930B8">
              <w:rPr>
                <w:szCs w:val="22"/>
              </w:rPr>
              <w:t xml:space="preserve">ΔΙΑΦΡΑΓΜΑΤΟΚΗΛΗ – </w:t>
            </w:r>
            <w:proofErr w:type="spellStart"/>
            <w:r w:rsidRPr="005930B8">
              <w:rPr>
                <w:szCs w:val="22"/>
              </w:rPr>
              <w:t>Γάτ</w:t>
            </w:r>
            <w:proofErr w:type="spellEnd"/>
            <w:r w:rsidRPr="005930B8">
              <w:rPr>
                <w:szCs w:val="22"/>
              </w:rPr>
              <w:t>α</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277BB9" w14:textId="77777777" w:rsidR="005930B8" w:rsidRPr="005930B8" w:rsidRDefault="005930B8" w:rsidP="005930B8">
            <w:pPr>
              <w:jc w:val="center"/>
              <w:rPr>
                <w:szCs w:val="22"/>
              </w:rPr>
            </w:pPr>
            <w:r w:rsidRPr="005930B8">
              <w:rPr>
                <w:szCs w:val="22"/>
              </w:rPr>
              <w:t>300,00</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C21158" w14:textId="77777777" w:rsidR="005930B8" w:rsidRPr="005930B8" w:rsidRDefault="005930B8" w:rsidP="005930B8">
            <w:pPr>
              <w:jc w:val="center"/>
              <w:rPr>
                <w:szCs w:val="22"/>
              </w:rPr>
            </w:pPr>
          </w:p>
        </w:tc>
        <w:tc>
          <w:tcPr>
            <w:tcW w:w="1438" w:type="dxa"/>
            <w:tcBorders>
              <w:top w:val="single" w:sz="4" w:space="0" w:color="auto"/>
              <w:left w:val="single" w:sz="4" w:space="0" w:color="auto"/>
              <w:bottom w:val="single" w:sz="4" w:space="0" w:color="auto"/>
              <w:right w:val="single" w:sz="4" w:space="0" w:color="auto"/>
            </w:tcBorders>
          </w:tcPr>
          <w:p w14:paraId="35202C18" w14:textId="77777777" w:rsidR="005930B8" w:rsidRPr="005930B8" w:rsidRDefault="005930B8" w:rsidP="005930B8">
            <w:pPr>
              <w:jc w:val="center"/>
              <w:rPr>
                <w:szCs w:val="22"/>
              </w:rPr>
            </w:pPr>
          </w:p>
        </w:tc>
      </w:tr>
      <w:tr w:rsidR="005930B8" w:rsidRPr="005930B8" w14:paraId="473FD541" w14:textId="77777777" w:rsidTr="00D35AE0">
        <w:trPr>
          <w:trHeight w:val="395"/>
        </w:trPr>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2AB2420A" w14:textId="77777777" w:rsidR="005930B8" w:rsidRPr="005930B8" w:rsidRDefault="005930B8" w:rsidP="005930B8">
            <w:pPr>
              <w:jc w:val="center"/>
              <w:rPr>
                <w:szCs w:val="22"/>
              </w:rPr>
            </w:pPr>
            <w:r w:rsidRPr="005930B8">
              <w:rPr>
                <w:szCs w:val="22"/>
              </w:rPr>
              <w:t>Α.1</w:t>
            </w:r>
            <w:r w:rsidRPr="005930B8">
              <w:rPr>
                <w:szCs w:val="22"/>
                <w:lang w:val="en-US"/>
              </w:rPr>
              <w:t>4</w:t>
            </w:r>
            <w:r w:rsidRPr="005930B8">
              <w:rPr>
                <w:szCs w:val="22"/>
              </w:rPr>
              <w:t>ζ</w:t>
            </w:r>
          </w:p>
        </w:tc>
        <w:tc>
          <w:tcPr>
            <w:tcW w:w="38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C38A7" w14:textId="77777777" w:rsidR="005930B8" w:rsidRPr="005930B8" w:rsidRDefault="005930B8" w:rsidP="005930B8">
            <w:pPr>
              <w:rPr>
                <w:szCs w:val="22"/>
                <w:lang w:val="el-GR"/>
              </w:rPr>
            </w:pPr>
            <w:r w:rsidRPr="005930B8">
              <w:rPr>
                <w:bCs/>
                <w:iCs/>
                <w:szCs w:val="22"/>
                <w:lang w:val="el-GR"/>
              </w:rPr>
              <w:t>ΛΟΙΠΕΣ  ΕΝΔΟΚΟΙΛΙΑΚΕΣ  ΕΠΕΜΒΑΣΕΙΣ ΚΑΙ ΕΝΔΟΘΩΡΑΚΙΚΕΣ ΕΠΕΜΒΑΣΕΙΣ</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3608ED" w14:textId="77777777" w:rsidR="005930B8" w:rsidRPr="005930B8" w:rsidRDefault="005930B8" w:rsidP="005930B8">
            <w:pPr>
              <w:jc w:val="center"/>
              <w:rPr>
                <w:szCs w:val="22"/>
                <w:lang w:val="el-GR"/>
              </w:rPr>
            </w:pP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015706" w14:textId="77777777" w:rsidR="005930B8" w:rsidRPr="005930B8" w:rsidRDefault="005930B8" w:rsidP="005930B8">
            <w:pPr>
              <w:jc w:val="center"/>
              <w:rPr>
                <w:szCs w:val="22"/>
                <w:lang w:val="el-GR"/>
              </w:rPr>
            </w:pPr>
          </w:p>
        </w:tc>
        <w:tc>
          <w:tcPr>
            <w:tcW w:w="1438" w:type="dxa"/>
            <w:tcBorders>
              <w:top w:val="single" w:sz="4" w:space="0" w:color="auto"/>
              <w:left w:val="single" w:sz="4" w:space="0" w:color="auto"/>
              <w:bottom w:val="single" w:sz="4" w:space="0" w:color="auto"/>
              <w:right w:val="single" w:sz="4" w:space="0" w:color="auto"/>
            </w:tcBorders>
          </w:tcPr>
          <w:p w14:paraId="35743C73" w14:textId="77777777" w:rsidR="005930B8" w:rsidRPr="005930B8" w:rsidRDefault="005930B8" w:rsidP="005930B8">
            <w:pPr>
              <w:jc w:val="center"/>
              <w:rPr>
                <w:szCs w:val="22"/>
                <w:lang w:val="el-GR"/>
              </w:rPr>
            </w:pPr>
          </w:p>
        </w:tc>
      </w:tr>
      <w:tr w:rsidR="005930B8" w:rsidRPr="005930B8" w14:paraId="53169730" w14:textId="77777777" w:rsidTr="00D35AE0">
        <w:trPr>
          <w:trHeight w:val="278"/>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E4F168" w14:textId="77777777" w:rsidR="005930B8" w:rsidRPr="005930B8" w:rsidRDefault="005930B8" w:rsidP="005930B8">
            <w:pPr>
              <w:jc w:val="center"/>
              <w:rPr>
                <w:szCs w:val="22"/>
                <w:lang w:val="el-GR"/>
              </w:rPr>
            </w:pPr>
          </w:p>
        </w:tc>
        <w:tc>
          <w:tcPr>
            <w:tcW w:w="38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0E17F8" w14:textId="77777777" w:rsidR="005930B8" w:rsidRPr="005930B8" w:rsidRDefault="005930B8" w:rsidP="005930B8">
            <w:pPr>
              <w:rPr>
                <w:szCs w:val="22"/>
              </w:rPr>
            </w:pPr>
            <w:proofErr w:type="spellStart"/>
            <w:r w:rsidRPr="005930B8">
              <w:rPr>
                <w:szCs w:val="22"/>
              </w:rPr>
              <w:t>Σκύλος</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BA623A" w14:textId="77777777" w:rsidR="005930B8" w:rsidRPr="005930B8" w:rsidRDefault="005930B8" w:rsidP="005930B8">
            <w:pPr>
              <w:jc w:val="center"/>
              <w:rPr>
                <w:szCs w:val="22"/>
              </w:rPr>
            </w:pPr>
            <w:r w:rsidRPr="005930B8">
              <w:rPr>
                <w:szCs w:val="22"/>
              </w:rPr>
              <w:t>200,00</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5742CF" w14:textId="77777777" w:rsidR="005930B8" w:rsidRPr="005930B8" w:rsidRDefault="005930B8" w:rsidP="005930B8">
            <w:pPr>
              <w:jc w:val="center"/>
              <w:rPr>
                <w:szCs w:val="22"/>
              </w:rPr>
            </w:pPr>
          </w:p>
        </w:tc>
        <w:tc>
          <w:tcPr>
            <w:tcW w:w="1438" w:type="dxa"/>
            <w:tcBorders>
              <w:top w:val="single" w:sz="4" w:space="0" w:color="auto"/>
              <w:left w:val="single" w:sz="4" w:space="0" w:color="auto"/>
              <w:bottom w:val="single" w:sz="4" w:space="0" w:color="auto"/>
              <w:right w:val="single" w:sz="4" w:space="0" w:color="auto"/>
            </w:tcBorders>
          </w:tcPr>
          <w:p w14:paraId="0AAABCB8" w14:textId="77777777" w:rsidR="005930B8" w:rsidRPr="005930B8" w:rsidRDefault="005930B8" w:rsidP="005930B8">
            <w:pPr>
              <w:jc w:val="center"/>
              <w:rPr>
                <w:szCs w:val="22"/>
              </w:rPr>
            </w:pPr>
          </w:p>
        </w:tc>
      </w:tr>
      <w:tr w:rsidR="005930B8" w:rsidRPr="005930B8" w14:paraId="3E808882" w14:textId="77777777" w:rsidTr="00D35AE0">
        <w:trPr>
          <w:trHeight w:val="267"/>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B2FD0F" w14:textId="77777777" w:rsidR="005930B8" w:rsidRPr="005930B8" w:rsidRDefault="005930B8" w:rsidP="005930B8">
            <w:pPr>
              <w:jc w:val="center"/>
              <w:rPr>
                <w:szCs w:val="22"/>
              </w:rPr>
            </w:pPr>
          </w:p>
        </w:tc>
        <w:tc>
          <w:tcPr>
            <w:tcW w:w="38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A2DC27" w14:textId="77777777" w:rsidR="005930B8" w:rsidRPr="005930B8" w:rsidRDefault="005930B8" w:rsidP="005930B8">
            <w:pPr>
              <w:rPr>
                <w:szCs w:val="22"/>
              </w:rPr>
            </w:pPr>
            <w:proofErr w:type="spellStart"/>
            <w:r w:rsidRPr="005930B8">
              <w:rPr>
                <w:szCs w:val="22"/>
              </w:rPr>
              <w:t>Γάτ</w:t>
            </w:r>
            <w:proofErr w:type="spellEnd"/>
            <w:r w:rsidRPr="005930B8">
              <w:rPr>
                <w:szCs w:val="22"/>
              </w:rPr>
              <w:t>α</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48461" w14:textId="77777777" w:rsidR="005930B8" w:rsidRPr="005930B8" w:rsidRDefault="005930B8" w:rsidP="005930B8">
            <w:pPr>
              <w:jc w:val="center"/>
              <w:rPr>
                <w:szCs w:val="22"/>
              </w:rPr>
            </w:pPr>
            <w:r w:rsidRPr="005930B8">
              <w:rPr>
                <w:szCs w:val="22"/>
              </w:rPr>
              <w:t>180,00</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B770A1" w14:textId="77777777" w:rsidR="005930B8" w:rsidRPr="005930B8" w:rsidRDefault="005930B8" w:rsidP="005930B8">
            <w:pPr>
              <w:jc w:val="center"/>
              <w:rPr>
                <w:szCs w:val="22"/>
              </w:rPr>
            </w:pPr>
          </w:p>
        </w:tc>
        <w:tc>
          <w:tcPr>
            <w:tcW w:w="1438" w:type="dxa"/>
            <w:tcBorders>
              <w:top w:val="single" w:sz="4" w:space="0" w:color="auto"/>
              <w:left w:val="single" w:sz="4" w:space="0" w:color="auto"/>
              <w:bottom w:val="single" w:sz="4" w:space="0" w:color="auto"/>
              <w:right w:val="single" w:sz="4" w:space="0" w:color="auto"/>
            </w:tcBorders>
          </w:tcPr>
          <w:p w14:paraId="0468AB4E" w14:textId="77777777" w:rsidR="005930B8" w:rsidRPr="005930B8" w:rsidRDefault="005930B8" w:rsidP="005930B8">
            <w:pPr>
              <w:jc w:val="center"/>
              <w:rPr>
                <w:szCs w:val="22"/>
              </w:rPr>
            </w:pPr>
          </w:p>
        </w:tc>
      </w:tr>
      <w:tr w:rsidR="005930B8" w:rsidRPr="005930B8" w14:paraId="70E1E5CC" w14:textId="77777777" w:rsidTr="00D35AE0">
        <w:trPr>
          <w:trHeight w:val="395"/>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01AD67" w14:textId="77777777" w:rsidR="005930B8" w:rsidRPr="005930B8" w:rsidRDefault="005930B8" w:rsidP="005930B8">
            <w:pPr>
              <w:jc w:val="center"/>
              <w:rPr>
                <w:szCs w:val="22"/>
              </w:rPr>
            </w:pPr>
            <w:r w:rsidRPr="005930B8">
              <w:rPr>
                <w:szCs w:val="22"/>
              </w:rPr>
              <w:t>Α.1</w:t>
            </w:r>
            <w:r w:rsidRPr="005930B8">
              <w:rPr>
                <w:szCs w:val="22"/>
                <w:lang w:val="en-US"/>
              </w:rPr>
              <w:t>5</w:t>
            </w:r>
            <w:r w:rsidRPr="005930B8">
              <w:rPr>
                <w:szCs w:val="22"/>
              </w:rPr>
              <w:t>α</w:t>
            </w:r>
          </w:p>
        </w:tc>
        <w:tc>
          <w:tcPr>
            <w:tcW w:w="38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6641E1" w14:textId="77777777" w:rsidR="005930B8" w:rsidRPr="005930B8" w:rsidRDefault="005930B8" w:rsidP="005930B8">
            <w:pPr>
              <w:rPr>
                <w:szCs w:val="22"/>
              </w:rPr>
            </w:pPr>
            <w:r w:rsidRPr="005930B8">
              <w:rPr>
                <w:szCs w:val="22"/>
              </w:rPr>
              <w:t>ΟΔΟΝΤΙΑΤΡΙΚΕΣ ΕΠΕΜΒΑΣΕΙΣ – Απ</w:t>
            </w:r>
            <w:proofErr w:type="spellStart"/>
            <w:r w:rsidRPr="005930B8">
              <w:rPr>
                <w:szCs w:val="22"/>
              </w:rPr>
              <w:t>οτρύγωση</w:t>
            </w:r>
            <w:proofErr w:type="spellEnd"/>
            <w:r w:rsidRPr="005930B8">
              <w:rPr>
                <w:szCs w:val="22"/>
              </w:rPr>
              <w:t xml:space="preserve"> – </w:t>
            </w:r>
            <w:proofErr w:type="spellStart"/>
            <w:r w:rsidRPr="005930B8">
              <w:rPr>
                <w:szCs w:val="22"/>
              </w:rPr>
              <w:t>Στίλ</w:t>
            </w:r>
            <w:proofErr w:type="spellEnd"/>
            <w:r w:rsidRPr="005930B8">
              <w:rPr>
                <w:szCs w:val="22"/>
              </w:rPr>
              <w:t>βωση</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A1914" w14:textId="77777777" w:rsidR="005930B8" w:rsidRPr="005930B8" w:rsidRDefault="005930B8" w:rsidP="005930B8">
            <w:pPr>
              <w:jc w:val="center"/>
              <w:rPr>
                <w:szCs w:val="22"/>
              </w:rPr>
            </w:pPr>
            <w:r w:rsidRPr="005930B8">
              <w:rPr>
                <w:szCs w:val="22"/>
              </w:rPr>
              <w:t>45,00</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0BA8F" w14:textId="77777777" w:rsidR="005930B8" w:rsidRPr="005930B8" w:rsidRDefault="005930B8" w:rsidP="005930B8">
            <w:pPr>
              <w:jc w:val="center"/>
              <w:rPr>
                <w:szCs w:val="22"/>
              </w:rPr>
            </w:pPr>
          </w:p>
        </w:tc>
        <w:tc>
          <w:tcPr>
            <w:tcW w:w="1438" w:type="dxa"/>
            <w:tcBorders>
              <w:top w:val="single" w:sz="4" w:space="0" w:color="auto"/>
              <w:left w:val="single" w:sz="4" w:space="0" w:color="auto"/>
              <w:bottom w:val="single" w:sz="4" w:space="0" w:color="auto"/>
              <w:right w:val="single" w:sz="4" w:space="0" w:color="auto"/>
            </w:tcBorders>
          </w:tcPr>
          <w:p w14:paraId="5221AC75" w14:textId="77777777" w:rsidR="005930B8" w:rsidRPr="005930B8" w:rsidRDefault="005930B8" w:rsidP="005930B8">
            <w:pPr>
              <w:jc w:val="center"/>
              <w:rPr>
                <w:szCs w:val="22"/>
              </w:rPr>
            </w:pPr>
          </w:p>
        </w:tc>
      </w:tr>
      <w:tr w:rsidR="005930B8" w:rsidRPr="005930B8" w14:paraId="55050FA9" w14:textId="77777777" w:rsidTr="00D35AE0">
        <w:trPr>
          <w:trHeight w:val="415"/>
        </w:trPr>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2539AAD0" w14:textId="77777777" w:rsidR="005930B8" w:rsidRPr="005930B8" w:rsidRDefault="005930B8" w:rsidP="005930B8">
            <w:pPr>
              <w:jc w:val="center"/>
              <w:rPr>
                <w:szCs w:val="22"/>
              </w:rPr>
            </w:pPr>
            <w:r w:rsidRPr="005930B8">
              <w:rPr>
                <w:szCs w:val="22"/>
              </w:rPr>
              <w:t>Α.1</w:t>
            </w:r>
            <w:r w:rsidRPr="005930B8">
              <w:rPr>
                <w:szCs w:val="22"/>
                <w:lang w:val="en-US"/>
              </w:rPr>
              <w:t>5</w:t>
            </w:r>
            <w:r w:rsidRPr="005930B8">
              <w:rPr>
                <w:szCs w:val="22"/>
              </w:rPr>
              <w:t>β</w:t>
            </w:r>
          </w:p>
        </w:tc>
        <w:tc>
          <w:tcPr>
            <w:tcW w:w="38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5AB006" w14:textId="77777777" w:rsidR="005930B8" w:rsidRPr="005930B8" w:rsidRDefault="005930B8" w:rsidP="005930B8">
            <w:pPr>
              <w:rPr>
                <w:szCs w:val="22"/>
                <w:lang w:val="el-GR"/>
              </w:rPr>
            </w:pPr>
            <w:r w:rsidRPr="005930B8">
              <w:rPr>
                <w:szCs w:val="22"/>
                <w:lang w:val="el-GR"/>
              </w:rPr>
              <w:t>ΟΔΟΝΤΙΑΤΡΙΚΕΣ ΕΠΕΜΒΑΣΕΙΣ – Εξαγωγή δοντιού γάτας</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1FB471" w14:textId="77777777" w:rsidR="005930B8" w:rsidRPr="005930B8" w:rsidRDefault="005930B8" w:rsidP="005930B8">
            <w:pPr>
              <w:jc w:val="center"/>
              <w:rPr>
                <w:szCs w:val="22"/>
              </w:rPr>
            </w:pPr>
            <w:r w:rsidRPr="005930B8">
              <w:rPr>
                <w:szCs w:val="22"/>
              </w:rPr>
              <w:t>3,00</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5A19DC" w14:textId="77777777" w:rsidR="005930B8" w:rsidRPr="005930B8" w:rsidRDefault="005930B8" w:rsidP="005930B8">
            <w:pPr>
              <w:jc w:val="center"/>
              <w:rPr>
                <w:szCs w:val="22"/>
              </w:rPr>
            </w:pPr>
          </w:p>
        </w:tc>
        <w:tc>
          <w:tcPr>
            <w:tcW w:w="1438" w:type="dxa"/>
            <w:tcBorders>
              <w:top w:val="single" w:sz="4" w:space="0" w:color="auto"/>
              <w:left w:val="single" w:sz="4" w:space="0" w:color="auto"/>
              <w:bottom w:val="single" w:sz="4" w:space="0" w:color="auto"/>
              <w:right w:val="single" w:sz="4" w:space="0" w:color="auto"/>
            </w:tcBorders>
          </w:tcPr>
          <w:p w14:paraId="5C9ED959" w14:textId="77777777" w:rsidR="005930B8" w:rsidRPr="005930B8" w:rsidRDefault="005930B8" w:rsidP="005930B8">
            <w:pPr>
              <w:jc w:val="center"/>
              <w:rPr>
                <w:szCs w:val="22"/>
              </w:rPr>
            </w:pPr>
          </w:p>
        </w:tc>
      </w:tr>
      <w:tr w:rsidR="005930B8" w:rsidRPr="005930B8" w14:paraId="1CB95F2B" w14:textId="77777777" w:rsidTr="00D35AE0">
        <w:trPr>
          <w:trHeight w:val="415"/>
        </w:trPr>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3E36A88D" w14:textId="77777777" w:rsidR="005930B8" w:rsidRPr="005930B8" w:rsidRDefault="005930B8" w:rsidP="005930B8">
            <w:pPr>
              <w:jc w:val="center"/>
              <w:rPr>
                <w:szCs w:val="22"/>
              </w:rPr>
            </w:pPr>
            <w:r w:rsidRPr="005930B8">
              <w:rPr>
                <w:szCs w:val="22"/>
              </w:rPr>
              <w:t>Α.1</w:t>
            </w:r>
            <w:r w:rsidRPr="005930B8">
              <w:rPr>
                <w:szCs w:val="22"/>
                <w:lang w:val="en-US"/>
              </w:rPr>
              <w:t>5</w:t>
            </w:r>
            <w:r w:rsidRPr="005930B8">
              <w:rPr>
                <w:szCs w:val="22"/>
              </w:rPr>
              <w:t>γ</w:t>
            </w:r>
          </w:p>
        </w:tc>
        <w:tc>
          <w:tcPr>
            <w:tcW w:w="38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D011D" w14:textId="77777777" w:rsidR="005930B8" w:rsidRPr="005930B8" w:rsidRDefault="005930B8" w:rsidP="005930B8">
            <w:pPr>
              <w:rPr>
                <w:szCs w:val="22"/>
                <w:lang w:val="el-GR"/>
              </w:rPr>
            </w:pPr>
            <w:r w:rsidRPr="005930B8">
              <w:rPr>
                <w:szCs w:val="22"/>
                <w:lang w:val="el-GR"/>
              </w:rPr>
              <w:t>ΟΔΟΝΤΙΑΤΡΙΚΕΣ ΕΠΕΜΒΑΣΕΙΣ – Εξαγωγή δοντιού σκύλου</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5091DA" w14:textId="77777777" w:rsidR="005930B8" w:rsidRPr="005930B8" w:rsidRDefault="005930B8" w:rsidP="005930B8">
            <w:pPr>
              <w:jc w:val="center"/>
              <w:rPr>
                <w:szCs w:val="22"/>
              </w:rPr>
            </w:pPr>
            <w:r w:rsidRPr="005930B8">
              <w:rPr>
                <w:szCs w:val="22"/>
              </w:rPr>
              <w:t>5,00</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F80348" w14:textId="77777777" w:rsidR="005930B8" w:rsidRPr="005930B8" w:rsidRDefault="005930B8" w:rsidP="005930B8">
            <w:pPr>
              <w:jc w:val="center"/>
              <w:rPr>
                <w:szCs w:val="22"/>
              </w:rPr>
            </w:pPr>
          </w:p>
        </w:tc>
        <w:tc>
          <w:tcPr>
            <w:tcW w:w="1438" w:type="dxa"/>
            <w:tcBorders>
              <w:top w:val="single" w:sz="4" w:space="0" w:color="auto"/>
              <w:left w:val="single" w:sz="4" w:space="0" w:color="auto"/>
              <w:bottom w:val="single" w:sz="4" w:space="0" w:color="auto"/>
              <w:right w:val="single" w:sz="4" w:space="0" w:color="auto"/>
            </w:tcBorders>
          </w:tcPr>
          <w:p w14:paraId="0AA2A5A5" w14:textId="77777777" w:rsidR="005930B8" w:rsidRPr="005930B8" w:rsidRDefault="005930B8" w:rsidP="005930B8">
            <w:pPr>
              <w:jc w:val="center"/>
              <w:rPr>
                <w:szCs w:val="22"/>
              </w:rPr>
            </w:pPr>
          </w:p>
        </w:tc>
      </w:tr>
      <w:tr w:rsidR="005930B8" w:rsidRPr="005930B8" w14:paraId="370AB23D" w14:textId="77777777" w:rsidTr="00D35AE0">
        <w:trPr>
          <w:trHeight w:val="415"/>
        </w:trPr>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0E84BF41" w14:textId="77777777" w:rsidR="005930B8" w:rsidRPr="005930B8" w:rsidRDefault="005930B8" w:rsidP="005930B8">
            <w:pPr>
              <w:jc w:val="center"/>
              <w:rPr>
                <w:szCs w:val="22"/>
              </w:rPr>
            </w:pPr>
            <w:r w:rsidRPr="005930B8">
              <w:rPr>
                <w:szCs w:val="22"/>
              </w:rPr>
              <w:t>Α.1</w:t>
            </w:r>
            <w:r w:rsidRPr="005930B8">
              <w:rPr>
                <w:szCs w:val="22"/>
                <w:lang w:val="en-US"/>
              </w:rPr>
              <w:t>5</w:t>
            </w:r>
            <w:r w:rsidRPr="005930B8">
              <w:rPr>
                <w:szCs w:val="22"/>
              </w:rPr>
              <w:t>δ</w:t>
            </w:r>
          </w:p>
        </w:tc>
        <w:tc>
          <w:tcPr>
            <w:tcW w:w="38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9D0CC" w14:textId="77777777" w:rsidR="005930B8" w:rsidRPr="005930B8" w:rsidRDefault="005930B8" w:rsidP="005930B8">
            <w:pPr>
              <w:rPr>
                <w:szCs w:val="22"/>
                <w:lang w:val="el-GR"/>
              </w:rPr>
            </w:pPr>
            <w:r w:rsidRPr="005930B8">
              <w:rPr>
                <w:szCs w:val="22"/>
                <w:lang w:val="el-GR"/>
              </w:rPr>
              <w:t xml:space="preserve">ΟΔΟΝΤΙΑΤΡΙΚΕΣ ΕΠΕΜΒΑΣΕΙΣ – Διάσπαση </w:t>
            </w:r>
            <w:proofErr w:type="spellStart"/>
            <w:r w:rsidRPr="005930B8">
              <w:rPr>
                <w:szCs w:val="22"/>
                <w:lang w:val="el-GR"/>
              </w:rPr>
              <w:t>γενειακής</w:t>
            </w:r>
            <w:proofErr w:type="spellEnd"/>
            <w:r w:rsidRPr="005930B8">
              <w:rPr>
                <w:szCs w:val="22"/>
                <w:lang w:val="el-GR"/>
              </w:rPr>
              <w:t xml:space="preserve"> σύμφυσης</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BCDB8" w14:textId="77777777" w:rsidR="005930B8" w:rsidRPr="005930B8" w:rsidRDefault="005930B8" w:rsidP="005930B8">
            <w:pPr>
              <w:jc w:val="center"/>
              <w:rPr>
                <w:szCs w:val="22"/>
              </w:rPr>
            </w:pPr>
            <w:r w:rsidRPr="005930B8">
              <w:rPr>
                <w:szCs w:val="22"/>
              </w:rPr>
              <w:t>100,00</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FDABE" w14:textId="77777777" w:rsidR="005930B8" w:rsidRPr="005930B8" w:rsidRDefault="005930B8" w:rsidP="005930B8">
            <w:pPr>
              <w:jc w:val="center"/>
              <w:rPr>
                <w:szCs w:val="22"/>
              </w:rPr>
            </w:pPr>
          </w:p>
        </w:tc>
        <w:tc>
          <w:tcPr>
            <w:tcW w:w="1438" w:type="dxa"/>
            <w:tcBorders>
              <w:top w:val="single" w:sz="4" w:space="0" w:color="auto"/>
              <w:left w:val="single" w:sz="4" w:space="0" w:color="auto"/>
              <w:bottom w:val="single" w:sz="4" w:space="0" w:color="auto"/>
              <w:right w:val="single" w:sz="4" w:space="0" w:color="auto"/>
            </w:tcBorders>
          </w:tcPr>
          <w:p w14:paraId="42078F21" w14:textId="77777777" w:rsidR="005930B8" w:rsidRPr="005930B8" w:rsidRDefault="005930B8" w:rsidP="005930B8">
            <w:pPr>
              <w:jc w:val="center"/>
              <w:rPr>
                <w:szCs w:val="22"/>
              </w:rPr>
            </w:pPr>
          </w:p>
        </w:tc>
      </w:tr>
      <w:tr w:rsidR="005930B8" w:rsidRPr="005930B8" w14:paraId="1571D101" w14:textId="77777777" w:rsidTr="00D35AE0">
        <w:trPr>
          <w:trHeight w:val="415"/>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4B26A" w14:textId="77777777" w:rsidR="005930B8" w:rsidRPr="005930B8" w:rsidRDefault="005930B8" w:rsidP="005930B8">
            <w:pPr>
              <w:jc w:val="center"/>
              <w:rPr>
                <w:szCs w:val="22"/>
              </w:rPr>
            </w:pPr>
            <w:r w:rsidRPr="005930B8">
              <w:rPr>
                <w:szCs w:val="22"/>
              </w:rPr>
              <w:t>Α.</w:t>
            </w:r>
            <w:r w:rsidRPr="005930B8">
              <w:rPr>
                <w:szCs w:val="22"/>
                <w:lang w:val="en-US"/>
              </w:rPr>
              <w:t>16</w:t>
            </w:r>
            <w:r w:rsidRPr="005930B8">
              <w:rPr>
                <w:szCs w:val="22"/>
              </w:rPr>
              <w:t>α</w:t>
            </w:r>
          </w:p>
        </w:tc>
        <w:tc>
          <w:tcPr>
            <w:tcW w:w="38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1D67B3" w14:textId="77777777" w:rsidR="005930B8" w:rsidRPr="005930B8" w:rsidRDefault="005930B8" w:rsidP="005930B8">
            <w:pPr>
              <w:rPr>
                <w:szCs w:val="22"/>
              </w:rPr>
            </w:pPr>
            <w:r w:rsidRPr="005930B8">
              <w:rPr>
                <w:szCs w:val="22"/>
              </w:rPr>
              <w:t xml:space="preserve">ΟΦΘΑΛΜΟΛΟΓΙΚΕΣ ΕΠΕΜΒΑΣΕΙΣ – </w:t>
            </w:r>
            <w:proofErr w:type="spellStart"/>
            <w:r w:rsidRPr="005930B8">
              <w:rPr>
                <w:szCs w:val="22"/>
              </w:rPr>
              <w:t>Εξόρυξη</w:t>
            </w:r>
            <w:proofErr w:type="spellEnd"/>
            <w:r w:rsidRPr="005930B8">
              <w:rPr>
                <w:szCs w:val="22"/>
              </w:rPr>
              <w:t xml:space="preserve"> </w:t>
            </w:r>
            <w:proofErr w:type="spellStart"/>
            <w:r w:rsidRPr="005930B8">
              <w:rPr>
                <w:szCs w:val="22"/>
              </w:rPr>
              <w:t>οφθ</w:t>
            </w:r>
            <w:proofErr w:type="spellEnd"/>
            <w:r w:rsidRPr="005930B8">
              <w:rPr>
                <w:szCs w:val="22"/>
              </w:rPr>
              <w:t>αλμού</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1FF3AD" w14:textId="77777777" w:rsidR="005930B8" w:rsidRPr="005930B8" w:rsidRDefault="005930B8" w:rsidP="005930B8">
            <w:pPr>
              <w:jc w:val="center"/>
              <w:rPr>
                <w:szCs w:val="22"/>
                <w:lang w:val="en-US"/>
              </w:rPr>
            </w:pPr>
            <w:r w:rsidRPr="005930B8">
              <w:rPr>
                <w:szCs w:val="22"/>
                <w:lang w:val="en-US"/>
              </w:rPr>
              <w:t>100,00</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40FC9" w14:textId="77777777" w:rsidR="005930B8" w:rsidRPr="005930B8" w:rsidRDefault="005930B8" w:rsidP="005930B8">
            <w:pPr>
              <w:jc w:val="center"/>
              <w:rPr>
                <w:szCs w:val="22"/>
              </w:rPr>
            </w:pPr>
          </w:p>
        </w:tc>
        <w:tc>
          <w:tcPr>
            <w:tcW w:w="1438" w:type="dxa"/>
            <w:tcBorders>
              <w:top w:val="single" w:sz="4" w:space="0" w:color="auto"/>
              <w:left w:val="single" w:sz="4" w:space="0" w:color="auto"/>
              <w:bottom w:val="single" w:sz="4" w:space="0" w:color="auto"/>
              <w:right w:val="single" w:sz="4" w:space="0" w:color="auto"/>
            </w:tcBorders>
          </w:tcPr>
          <w:p w14:paraId="3B6E66FD" w14:textId="77777777" w:rsidR="005930B8" w:rsidRPr="005930B8" w:rsidRDefault="005930B8" w:rsidP="005930B8">
            <w:pPr>
              <w:jc w:val="center"/>
              <w:rPr>
                <w:szCs w:val="22"/>
              </w:rPr>
            </w:pPr>
          </w:p>
        </w:tc>
      </w:tr>
      <w:tr w:rsidR="005930B8" w:rsidRPr="005930B8" w14:paraId="684FE252" w14:textId="77777777" w:rsidTr="00D35AE0">
        <w:trPr>
          <w:trHeight w:val="407"/>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6BC5B7" w14:textId="77777777" w:rsidR="005930B8" w:rsidRPr="005930B8" w:rsidRDefault="005930B8" w:rsidP="005930B8">
            <w:pPr>
              <w:jc w:val="center"/>
              <w:rPr>
                <w:szCs w:val="22"/>
              </w:rPr>
            </w:pPr>
            <w:r w:rsidRPr="005930B8">
              <w:rPr>
                <w:szCs w:val="22"/>
              </w:rPr>
              <w:t>Α.</w:t>
            </w:r>
            <w:r w:rsidRPr="005930B8">
              <w:rPr>
                <w:szCs w:val="22"/>
                <w:lang w:val="en-US"/>
              </w:rPr>
              <w:t>16</w:t>
            </w:r>
            <w:r w:rsidRPr="005930B8">
              <w:rPr>
                <w:szCs w:val="22"/>
              </w:rPr>
              <w:t>β</w:t>
            </w:r>
          </w:p>
        </w:tc>
        <w:tc>
          <w:tcPr>
            <w:tcW w:w="38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8CD9B8" w14:textId="77777777" w:rsidR="005930B8" w:rsidRPr="005930B8" w:rsidRDefault="005930B8" w:rsidP="005930B8">
            <w:pPr>
              <w:rPr>
                <w:szCs w:val="22"/>
                <w:lang w:val="el-GR"/>
              </w:rPr>
            </w:pPr>
            <w:r w:rsidRPr="005930B8">
              <w:rPr>
                <w:szCs w:val="22"/>
                <w:lang w:val="el-GR"/>
              </w:rPr>
              <w:t>ΟΘΦΑΛΜΟΛΟΓΙΚΕΣ ΕΠΕΜΒΑΣΕΙΣ – Προβολή του αδένα του τρίτου βλεφάρου</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893252" w14:textId="77777777" w:rsidR="005930B8" w:rsidRPr="005930B8" w:rsidRDefault="005930B8" w:rsidP="005930B8">
            <w:pPr>
              <w:jc w:val="center"/>
              <w:rPr>
                <w:szCs w:val="22"/>
              </w:rPr>
            </w:pPr>
            <w:r w:rsidRPr="005930B8">
              <w:rPr>
                <w:szCs w:val="22"/>
                <w:lang w:val="en-US"/>
              </w:rPr>
              <w:t>110</w:t>
            </w:r>
            <w:r w:rsidRPr="005930B8">
              <w:rPr>
                <w:szCs w:val="22"/>
              </w:rPr>
              <w:t>,00</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C62C2" w14:textId="77777777" w:rsidR="005930B8" w:rsidRPr="005930B8" w:rsidRDefault="005930B8" w:rsidP="005930B8">
            <w:pPr>
              <w:jc w:val="center"/>
              <w:rPr>
                <w:szCs w:val="22"/>
              </w:rPr>
            </w:pPr>
          </w:p>
        </w:tc>
        <w:tc>
          <w:tcPr>
            <w:tcW w:w="1438" w:type="dxa"/>
            <w:tcBorders>
              <w:top w:val="single" w:sz="4" w:space="0" w:color="auto"/>
              <w:left w:val="single" w:sz="4" w:space="0" w:color="auto"/>
              <w:bottom w:val="single" w:sz="4" w:space="0" w:color="auto"/>
              <w:right w:val="single" w:sz="4" w:space="0" w:color="auto"/>
            </w:tcBorders>
          </w:tcPr>
          <w:p w14:paraId="4A4586C4" w14:textId="77777777" w:rsidR="005930B8" w:rsidRPr="005930B8" w:rsidRDefault="005930B8" w:rsidP="005930B8">
            <w:pPr>
              <w:jc w:val="center"/>
              <w:rPr>
                <w:szCs w:val="22"/>
              </w:rPr>
            </w:pPr>
          </w:p>
        </w:tc>
      </w:tr>
      <w:tr w:rsidR="005930B8" w:rsidRPr="005930B8" w14:paraId="49F53E97" w14:textId="77777777" w:rsidTr="00D35AE0">
        <w:trPr>
          <w:trHeight w:val="402"/>
        </w:trPr>
        <w:tc>
          <w:tcPr>
            <w:tcW w:w="884"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BAA4AD0" w14:textId="77777777" w:rsidR="005930B8" w:rsidRPr="005930B8" w:rsidRDefault="005930B8" w:rsidP="005930B8">
            <w:pPr>
              <w:jc w:val="center"/>
              <w:rPr>
                <w:szCs w:val="22"/>
              </w:rPr>
            </w:pPr>
            <w:r w:rsidRPr="005930B8">
              <w:rPr>
                <w:szCs w:val="22"/>
              </w:rPr>
              <w:t>Α.</w:t>
            </w:r>
            <w:r w:rsidRPr="005930B8">
              <w:rPr>
                <w:szCs w:val="22"/>
                <w:lang w:val="en-US"/>
              </w:rPr>
              <w:t>17</w:t>
            </w:r>
            <w:r w:rsidRPr="005930B8">
              <w:rPr>
                <w:szCs w:val="22"/>
              </w:rPr>
              <w:t>α</w:t>
            </w:r>
          </w:p>
        </w:tc>
        <w:tc>
          <w:tcPr>
            <w:tcW w:w="3809" w:type="dxa"/>
            <w:tcBorders>
              <w:top w:val="single" w:sz="4" w:space="0" w:color="auto"/>
              <w:left w:val="nil"/>
              <w:bottom w:val="single" w:sz="4" w:space="0" w:color="auto"/>
              <w:right w:val="single" w:sz="8" w:space="0" w:color="auto"/>
            </w:tcBorders>
            <w:shd w:val="clear" w:color="auto" w:fill="auto"/>
            <w:noWrap/>
            <w:vAlign w:val="bottom"/>
          </w:tcPr>
          <w:p w14:paraId="2F050466" w14:textId="77777777" w:rsidR="005930B8" w:rsidRPr="005930B8" w:rsidRDefault="005930B8" w:rsidP="005930B8">
            <w:pPr>
              <w:rPr>
                <w:szCs w:val="22"/>
              </w:rPr>
            </w:pPr>
            <w:r w:rsidRPr="005930B8">
              <w:rPr>
                <w:szCs w:val="22"/>
              </w:rPr>
              <w:t>ΜΑΣΤΕΚΤΟΜΗ ΣΚΥΛΟΣ</w:t>
            </w:r>
          </w:p>
        </w:tc>
        <w:tc>
          <w:tcPr>
            <w:tcW w:w="1842" w:type="dxa"/>
            <w:tcBorders>
              <w:top w:val="single" w:sz="4" w:space="0" w:color="auto"/>
              <w:left w:val="nil"/>
              <w:bottom w:val="single" w:sz="4" w:space="0" w:color="auto"/>
              <w:right w:val="single" w:sz="8" w:space="0" w:color="auto"/>
            </w:tcBorders>
            <w:shd w:val="clear" w:color="auto" w:fill="auto"/>
            <w:noWrap/>
            <w:vAlign w:val="bottom"/>
          </w:tcPr>
          <w:p w14:paraId="6E869A0A" w14:textId="77777777" w:rsidR="005930B8" w:rsidRPr="005930B8" w:rsidRDefault="005930B8" w:rsidP="005930B8">
            <w:pPr>
              <w:jc w:val="center"/>
              <w:rPr>
                <w:szCs w:val="22"/>
              </w:rPr>
            </w:pPr>
            <w:r w:rsidRPr="005930B8">
              <w:rPr>
                <w:szCs w:val="22"/>
              </w:rPr>
              <w:t>180,00</w:t>
            </w:r>
          </w:p>
        </w:tc>
        <w:tc>
          <w:tcPr>
            <w:tcW w:w="1438" w:type="dxa"/>
            <w:tcBorders>
              <w:top w:val="single" w:sz="4" w:space="0" w:color="auto"/>
              <w:left w:val="nil"/>
              <w:bottom w:val="single" w:sz="4" w:space="0" w:color="auto"/>
              <w:right w:val="single" w:sz="4" w:space="0" w:color="auto"/>
            </w:tcBorders>
            <w:shd w:val="clear" w:color="auto" w:fill="auto"/>
            <w:noWrap/>
            <w:vAlign w:val="bottom"/>
          </w:tcPr>
          <w:p w14:paraId="3CD05B6F" w14:textId="77777777" w:rsidR="005930B8" w:rsidRPr="005930B8" w:rsidRDefault="005930B8" w:rsidP="005930B8">
            <w:pPr>
              <w:jc w:val="center"/>
              <w:rPr>
                <w:szCs w:val="22"/>
                <w:highlight w:val="cyan"/>
              </w:rPr>
            </w:pPr>
          </w:p>
        </w:tc>
        <w:tc>
          <w:tcPr>
            <w:tcW w:w="1438" w:type="dxa"/>
            <w:tcBorders>
              <w:top w:val="single" w:sz="4" w:space="0" w:color="auto"/>
              <w:left w:val="nil"/>
              <w:bottom w:val="single" w:sz="4" w:space="0" w:color="auto"/>
              <w:right w:val="single" w:sz="4" w:space="0" w:color="auto"/>
            </w:tcBorders>
          </w:tcPr>
          <w:p w14:paraId="20507716" w14:textId="77777777" w:rsidR="005930B8" w:rsidRPr="005930B8" w:rsidRDefault="005930B8" w:rsidP="005930B8">
            <w:pPr>
              <w:jc w:val="center"/>
              <w:rPr>
                <w:szCs w:val="22"/>
                <w:highlight w:val="cyan"/>
              </w:rPr>
            </w:pPr>
          </w:p>
        </w:tc>
      </w:tr>
      <w:tr w:rsidR="005930B8" w:rsidRPr="005930B8" w14:paraId="16148676" w14:textId="77777777" w:rsidTr="00D35AE0">
        <w:trPr>
          <w:trHeight w:val="294"/>
        </w:trPr>
        <w:tc>
          <w:tcPr>
            <w:tcW w:w="884"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06EF827" w14:textId="77777777" w:rsidR="005930B8" w:rsidRPr="005930B8" w:rsidRDefault="005930B8" w:rsidP="005930B8">
            <w:pPr>
              <w:jc w:val="center"/>
              <w:rPr>
                <w:szCs w:val="22"/>
              </w:rPr>
            </w:pPr>
            <w:r w:rsidRPr="005930B8">
              <w:rPr>
                <w:szCs w:val="22"/>
              </w:rPr>
              <w:t>Α.</w:t>
            </w:r>
            <w:r w:rsidRPr="005930B8">
              <w:rPr>
                <w:szCs w:val="22"/>
                <w:lang w:val="en-US"/>
              </w:rPr>
              <w:t>17</w:t>
            </w:r>
            <w:r w:rsidRPr="005930B8">
              <w:rPr>
                <w:szCs w:val="22"/>
              </w:rPr>
              <w:t>β</w:t>
            </w:r>
          </w:p>
        </w:tc>
        <w:tc>
          <w:tcPr>
            <w:tcW w:w="3809" w:type="dxa"/>
            <w:tcBorders>
              <w:top w:val="single" w:sz="4" w:space="0" w:color="auto"/>
              <w:left w:val="nil"/>
              <w:bottom w:val="single" w:sz="4" w:space="0" w:color="auto"/>
              <w:right w:val="single" w:sz="8" w:space="0" w:color="auto"/>
            </w:tcBorders>
            <w:shd w:val="clear" w:color="auto" w:fill="auto"/>
            <w:noWrap/>
            <w:vAlign w:val="bottom"/>
          </w:tcPr>
          <w:p w14:paraId="1C32CD15" w14:textId="77777777" w:rsidR="005930B8" w:rsidRPr="005930B8" w:rsidRDefault="005930B8" w:rsidP="005930B8">
            <w:pPr>
              <w:rPr>
                <w:szCs w:val="22"/>
              </w:rPr>
            </w:pPr>
            <w:r w:rsidRPr="005930B8">
              <w:rPr>
                <w:szCs w:val="22"/>
              </w:rPr>
              <w:t>ΜΑΣΤΕΚΤΟΜΗ ΓΑΤΑ</w:t>
            </w:r>
          </w:p>
        </w:tc>
        <w:tc>
          <w:tcPr>
            <w:tcW w:w="1842" w:type="dxa"/>
            <w:tcBorders>
              <w:top w:val="single" w:sz="4" w:space="0" w:color="auto"/>
              <w:left w:val="nil"/>
              <w:bottom w:val="single" w:sz="4" w:space="0" w:color="auto"/>
              <w:right w:val="single" w:sz="8" w:space="0" w:color="auto"/>
            </w:tcBorders>
            <w:shd w:val="clear" w:color="auto" w:fill="auto"/>
            <w:noWrap/>
            <w:vAlign w:val="bottom"/>
          </w:tcPr>
          <w:p w14:paraId="63F25B18" w14:textId="77777777" w:rsidR="005930B8" w:rsidRPr="005930B8" w:rsidRDefault="005930B8" w:rsidP="005930B8">
            <w:pPr>
              <w:jc w:val="center"/>
              <w:rPr>
                <w:szCs w:val="22"/>
              </w:rPr>
            </w:pPr>
            <w:r w:rsidRPr="005930B8">
              <w:rPr>
                <w:szCs w:val="22"/>
              </w:rPr>
              <w:t>160,00</w:t>
            </w:r>
          </w:p>
        </w:tc>
        <w:tc>
          <w:tcPr>
            <w:tcW w:w="1438" w:type="dxa"/>
            <w:tcBorders>
              <w:top w:val="single" w:sz="4" w:space="0" w:color="auto"/>
              <w:left w:val="nil"/>
              <w:bottom w:val="single" w:sz="4" w:space="0" w:color="auto"/>
              <w:right w:val="single" w:sz="4" w:space="0" w:color="auto"/>
            </w:tcBorders>
            <w:shd w:val="clear" w:color="auto" w:fill="auto"/>
            <w:noWrap/>
            <w:vAlign w:val="bottom"/>
          </w:tcPr>
          <w:p w14:paraId="639D97F6" w14:textId="77777777" w:rsidR="005930B8" w:rsidRPr="005930B8" w:rsidRDefault="005930B8" w:rsidP="005930B8">
            <w:pPr>
              <w:jc w:val="center"/>
              <w:rPr>
                <w:szCs w:val="22"/>
                <w:highlight w:val="cyan"/>
              </w:rPr>
            </w:pPr>
          </w:p>
        </w:tc>
        <w:tc>
          <w:tcPr>
            <w:tcW w:w="1438" w:type="dxa"/>
            <w:tcBorders>
              <w:top w:val="single" w:sz="4" w:space="0" w:color="auto"/>
              <w:left w:val="nil"/>
              <w:bottom w:val="single" w:sz="4" w:space="0" w:color="auto"/>
              <w:right w:val="single" w:sz="4" w:space="0" w:color="auto"/>
            </w:tcBorders>
          </w:tcPr>
          <w:p w14:paraId="2FDB95F4" w14:textId="77777777" w:rsidR="005930B8" w:rsidRPr="005930B8" w:rsidRDefault="005930B8" w:rsidP="005930B8">
            <w:pPr>
              <w:jc w:val="center"/>
              <w:rPr>
                <w:szCs w:val="22"/>
                <w:highlight w:val="cyan"/>
              </w:rPr>
            </w:pPr>
          </w:p>
        </w:tc>
      </w:tr>
      <w:tr w:rsidR="005930B8" w:rsidRPr="005930B8" w14:paraId="37E7B6CD" w14:textId="77777777" w:rsidTr="00D35AE0">
        <w:trPr>
          <w:trHeight w:val="273"/>
        </w:trPr>
        <w:tc>
          <w:tcPr>
            <w:tcW w:w="884"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C772806" w14:textId="77777777" w:rsidR="005930B8" w:rsidRPr="005930B8" w:rsidRDefault="005930B8" w:rsidP="005930B8">
            <w:pPr>
              <w:jc w:val="center"/>
              <w:rPr>
                <w:szCs w:val="22"/>
                <w:lang w:val="en-US"/>
              </w:rPr>
            </w:pPr>
            <w:r w:rsidRPr="005930B8">
              <w:rPr>
                <w:szCs w:val="22"/>
              </w:rPr>
              <w:t>Α.</w:t>
            </w:r>
            <w:r w:rsidRPr="005930B8">
              <w:rPr>
                <w:szCs w:val="22"/>
                <w:lang w:val="en-US"/>
              </w:rPr>
              <w:t>18</w:t>
            </w:r>
          </w:p>
        </w:tc>
        <w:tc>
          <w:tcPr>
            <w:tcW w:w="3809" w:type="dxa"/>
            <w:tcBorders>
              <w:top w:val="single" w:sz="4" w:space="0" w:color="auto"/>
              <w:left w:val="nil"/>
              <w:bottom w:val="single" w:sz="4" w:space="0" w:color="auto"/>
              <w:right w:val="single" w:sz="8" w:space="0" w:color="auto"/>
            </w:tcBorders>
            <w:shd w:val="clear" w:color="auto" w:fill="auto"/>
            <w:noWrap/>
            <w:vAlign w:val="bottom"/>
          </w:tcPr>
          <w:p w14:paraId="724728C5" w14:textId="77777777" w:rsidR="005930B8" w:rsidRPr="005930B8" w:rsidRDefault="005930B8" w:rsidP="005930B8">
            <w:pPr>
              <w:rPr>
                <w:szCs w:val="22"/>
              </w:rPr>
            </w:pPr>
            <w:r w:rsidRPr="005930B8">
              <w:rPr>
                <w:szCs w:val="22"/>
              </w:rPr>
              <w:t>ΚΑΤΑΓΜΑΤΑ</w:t>
            </w:r>
          </w:p>
        </w:tc>
        <w:tc>
          <w:tcPr>
            <w:tcW w:w="1842" w:type="dxa"/>
            <w:tcBorders>
              <w:top w:val="single" w:sz="4" w:space="0" w:color="auto"/>
              <w:left w:val="nil"/>
              <w:bottom w:val="single" w:sz="4" w:space="0" w:color="auto"/>
              <w:right w:val="single" w:sz="8" w:space="0" w:color="auto"/>
            </w:tcBorders>
            <w:shd w:val="clear" w:color="auto" w:fill="auto"/>
            <w:noWrap/>
            <w:vAlign w:val="bottom"/>
          </w:tcPr>
          <w:p w14:paraId="2EF40F6B" w14:textId="77777777" w:rsidR="005930B8" w:rsidRPr="005930B8" w:rsidRDefault="005930B8" w:rsidP="005930B8">
            <w:pPr>
              <w:jc w:val="center"/>
              <w:rPr>
                <w:szCs w:val="22"/>
              </w:rPr>
            </w:pPr>
          </w:p>
        </w:tc>
        <w:tc>
          <w:tcPr>
            <w:tcW w:w="1438" w:type="dxa"/>
            <w:tcBorders>
              <w:top w:val="single" w:sz="4" w:space="0" w:color="auto"/>
              <w:left w:val="nil"/>
              <w:bottom w:val="single" w:sz="4" w:space="0" w:color="auto"/>
              <w:right w:val="single" w:sz="4" w:space="0" w:color="auto"/>
            </w:tcBorders>
            <w:shd w:val="clear" w:color="auto" w:fill="auto"/>
            <w:noWrap/>
            <w:vAlign w:val="bottom"/>
          </w:tcPr>
          <w:p w14:paraId="64004D77" w14:textId="77777777" w:rsidR="005930B8" w:rsidRPr="005930B8" w:rsidRDefault="005930B8" w:rsidP="005930B8">
            <w:pPr>
              <w:jc w:val="center"/>
              <w:rPr>
                <w:szCs w:val="22"/>
                <w:highlight w:val="cyan"/>
              </w:rPr>
            </w:pPr>
          </w:p>
        </w:tc>
        <w:tc>
          <w:tcPr>
            <w:tcW w:w="1438" w:type="dxa"/>
            <w:tcBorders>
              <w:top w:val="single" w:sz="4" w:space="0" w:color="auto"/>
              <w:left w:val="nil"/>
              <w:bottom w:val="single" w:sz="4" w:space="0" w:color="auto"/>
              <w:right w:val="single" w:sz="4" w:space="0" w:color="auto"/>
            </w:tcBorders>
          </w:tcPr>
          <w:p w14:paraId="7AA8C703" w14:textId="77777777" w:rsidR="005930B8" w:rsidRPr="005930B8" w:rsidRDefault="005930B8" w:rsidP="005930B8">
            <w:pPr>
              <w:jc w:val="center"/>
              <w:rPr>
                <w:szCs w:val="22"/>
                <w:highlight w:val="cyan"/>
              </w:rPr>
            </w:pPr>
          </w:p>
        </w:tc>
      </w:tr>
      <w:tr w:rsidR="005930B8" w:rsidRPr="005930B8" w14:paraId="4153C108" w14:textId="77777777" w:rsidTr="00D35AE0">
        <w:trPr>
          <w:trHeight w:val="367"/>
        </w:trPr>
        <w:tc>
          <w:tcPr>
            <w:tcW w:w="884"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F5CA1ED" w14:textId="77777777" w:rsidR="005930B8" w:rsidRPr="005930B8" w:rsidRDefault="005930B8" w:rsidP="005930B8">
            <w:pPr>
              <w:jc w:val="center"/>
              <w:rPr>
                <w:szCs w:val="22"/>
              </w:rPr>
            </w:pPr>
            <w:r w:rsidRPr="005930B8">
              <w:rPr>
                <w:szCs w:val="22"/>
              </w:rPr>
              <w:t>Α.</w:t>
            </w:r>
            <w:r w:rsidRPr="005930B8">
              <w:rPr>
                <w:szCs w:val="22"/>
                <w:lang w:val="en-US"/>
              </w:rPr>
              <w:t>18</w:t>
            </w:r>
            <w:r w:rsidRPr="005930B8">
              <w:rPr>
                <w:szCs w:val="22"/>
              </w:rPr>
              <w:t>α</w:t>
            </w:r>
          </w:p>
        </w:tc>
        <w:tc>
          <w:tcPr>
            <w:tcW w:w="3809" w:type="dxa"/>
            <w:tcBorders>
              <w:top w:val="single" w:sz="4" w:space="0" w:color="auto"/>
              <w:left w:val="nil"/>
              <w:bottom w:val="single" w:sz="4" w:space="0" w:color="auto"/>
              <w:right w:val="single" w:sz="8" w:space="0" w:color="auto"/>
            </w:tcBorders>
            <w:shd w:val="clear" w:color="auto" w:fill="auto"/>
            <w:noWrap/>
            <w:vAlign w:val="bottom"/>
          </w:tcPr>
          <w:p w14:paraId="2FBCD791" w14:textId="77777777" w:rsidR="005930B8" w:rsidRPr="005930B8" w:rsidRDefault="005930B8" w:rsidP="005930B8">
            <w:pPr>
              <w:rPr>
                <w:szCs w:val="22"/>
              </w:rPr>
            </w:pPr>
            <w:r w:rsidRPr="005930B8">
              <w:rPr>
                <w:szCs w:val="22"/>
              </w:rPr>
              <w:t>ΔΙΑΧΕΙΡΙΣΗ ΚΑΤΑΓΜΑΤΟΣ ΓΙΑ ΣΚΥΛΟΥΣ</w:t>
            </w:r>
          </w:p>
        </w:tc>
        <w:tc>
          <w:tcPr>
            <w:tcW w:w="1842" w:type="dxa"/>
            <w:tcBorders>
              <w:top w:val="single" w:sz="4" w:space="0" w:color="auto"/>
              <w:left w:val="nil"/>
              <w:bottom w:val="single" w:sz="4" w:space="0" w:color="auto"/>
              <w:right w:val="single" w:sz="8" w:space="0" w:color="auto"/>
            </w:tcBorders>
            <w:shd w:val="clear" w:color="auto" w:fill="auto"/>
            <w:noWrap/>
            <w:vAlign w:val="bottom"/>
          </w:tcPr>
          <w:p w14:paraId="7AA6A0AD" w14:textId="77777777" w:rsidR="005930B8" w:rsidRPr="005930B8" w:rsidRDefault="005930B8" w:rsidP="005930B8">
            <w:pPr>
              <w:jc w:val="center"/>
              <w:rPr>
                <w:szCs w:val="22"/>
              </w:rPr>
            </w:pPr>
            <w:r w:rsidRPr="005930B8">
              <w:rPr>
                <w:szCs w:val="22"/>
              </w:rPr>
              <w:t> </w:t>
            </w:r>
          </w:p>
        </w:tc>
        <w:tc>
          <w:tcPr>
            <w:tcW w:w="1438" w:type="dxa"/>
            <w:tcBorders>
              <w:top w:val="single" w:sz="4" w:space="0" w:color="auto"/>
              <w:left w:val="nil"/>
              <w:bottom w:val="single" w:sz="4" w:space="0" w:color="auto"/>
              <w:right w:val="single" w:sz="4" w:space="0" w:color="auto"/>
            </w:tcBorders>
            <w:shd w:val="clear" w:color="auto" w:fill="auto"/>
            <w:noWrap/>
            <w:vAlign w:val="bottom"/>
          </w:tcPr>
          <w:p w14:paraId="656F063B" w14:textId="77777777" w:rsidR="005930B8" w:rsidRPr="005930B8" w:rsidRDefault="005930B8" w:rsidP="005930B8">
            <w:pPr>
              <w:jc w:val="center"/>
              <w:rPr>
                <w:szCs w:val="22"/>
              </w:rPr>
            </w:pPr>
          </w:p>
        </w:tc>
        <w:tc>
          <w:tcPr>
            <w:tcW w:w="1438" w:type="dxa"/>
            <w:tcBorders>
              <w:top w:val="single" w:sz="4" w:space="0" w:color="auto"/>
              <w:left w:val="nil"/>
              <w:bottom w:val="single" w:sz="4" w:space="0" w:color="auto"/>
              <w:right w:val="single" w:sz="4" w:space="0" w:color="auto"/>
            </w:tcBorders>
          </w:tcPr>
          <w:p w14:paraId="6F4EE929" w14:textId="77777777" w:rsidR="005930B8" w:rsidRPr="005930B8" w:rsidRDefault="005930B8" w:rsidP="005930B8">
            <w:pPr>
              <w:jc w:val="center"/>
              <w:rPr>
                <w:szCs w:val="22"/>
              </w:rPr>
            </w:pPr>
          </w:p>
        </w:tc>
      </w:tr>
      <w:tr w:rsidR="005930B8" w:rsidRPr="005930B8" w14:paraId="7030C7CF" w14:textId="77777777" w:rsidTr="00D35AE0">
        <w:trPr>
          <w:trHeight w:val="249"/>
        </w:trPr>
        <w:tc>
          <w:tcPr>
            <w:tcW w:w="884"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521228D" w14:textId="77777777" w:rsidR="005930B8" w:rsidRPr="005930B8" w:rsidRDefault="005930B8" w:rsidP="005930B8">
            <w:pPr>
              <w:jc w:val="center"/>
              <w:rPr>
                <w:szCs w:val="22"/>
              </w:rPr>
            </w:pPr>
          </w:p>
        </w:tc>
        <w:tc>
          <w:tcPr>
            <w:tcW w:w="3809" w:type="dxa"/>
            <w:tcBorders>
              <w:top w:val="single" w:sz="4" w:space="0" w:color="auto"/>
              <w:left w:val="nil"/>
              <w:bottom w:val="single" w:sz="4" w:space="0" w:color="auto"/>
              <w:right w:val="single" w:sz="8" w:space="0" w:color="auto"/>
            </w:tcBorders>
            <w:shd w:val="clear" w:color="auto" w:fill="auto"/>
            <w:noWrap/>
            <w:vAlign w:val="bottom"/>
          </w:tcPr>
          <w:p w14:paraId="2337627A" w14:textId="77777777" w:rsidR="005930B8" w:rsidRPr="005930B8" w:rsidRDefault="005930B8" w:rsidP="005930B8">
            <w:pPr>
              <w:rPr>
                <w:szCs w:val="22"/>
              </w:rPr>
            </w:pPr>
            <w:r w:rsidRPr="005930B8">
              <w:rPr>
                <w:szCs w:val="22"/>
              </w:rPr>
              <w:t>ΜΕ ΝΑΡΘΗΚΑ</w:t>
            </w:r>
          </w:p>
        </w:tc>
        <w:tc>
          <w:tcPr>
            <w:tcW w:w="1842" w:type="dxa"/>
            <w:tcBorders>
              <w:top w:val="single" w:sz="4" w:space="0" w:color="auto"/>
              <w:left w:val="nil"/>
              <w:bottom w:val="single" w:sz="4" w:space="0" w:color="auto"/>
              <w:right w:val="single" w:sz="8" w:space="0" w:color="auto"/>
            </w:tcBorders>
            <w:shd w:val="clear" w:color="auto" w:fill="auto"/>
            <w:noWrap/>
            <w:vAlign w:val="bottom"/>
          </w:tcPr>
          <w:p w14:paraId="1EC9A156" w14:textId="77777777" w:rsidR="005930B8" w:rsidRPr="005930B8" w:rsidRDefault="005930B8" w:rsidP="005930B8">
            <w:pPr>
              <w:jc w:val="center"/>
              <w:rPr>
                <w:szCs w:val="22"/>
              </w:rPr>
            </w:pPr>
            <w:r w:rsidRPr="005930B8">
              <w:rPr>
                <w:szCs w:val="22"/>
              </w:rPr>
              <w:t>70,00</w:t>
            </w:r>
          </w:p>
        </w:tc>
        <w:tc>
          <w:tcPr>
            <w:tcW w:w="1438" w:type="dxa"/>
            <w:tcBorders>
              <w:top w:val="single" w:sz="4" w:space="0" w:color="auto"/>
              <w:left w:val="nil"/>
              <w:bottom w:val="single" w:sz="4" w:space="0" w:color="auto"/>
              <w:right w:val="single" w:sz="4" w:space="0" w:color="auto"/>
            </w:tcBorders>
            <w:shd w:val="clear" w:color="auto" w:fill="auto"/>
            <w:noWrap/>
            <w:vAlign w:val="bottom"/>
          </w:tcPr>
          <w:p w14:paraId="383F30DE" w14:textId="77777777" w:rsidR="005930B8" w:rsidRPr="005930B8" w:rsidRDefault="005930B8" w:rsidP="005930B8">
            <w:pPr>
              <w:jc w:val="center"/>
              <w:rPr>
                <w:szCs w:val="22"/>
              </w:rPr>
            </w:pPr>
          </w:p>
        </w:tc>
        <w:tc>
          <w:tcPr>
            <w:tcW w:w="1438" w:type="dxa"/>
            <w:tcBorders>
              <w:top w:val="single" w:sz="4" w:space="0" w:color="auto"/>
              <w:left w:val="nil"/>
              <w:bottom w:val="single" w:sz="4" w:space="0" w:color="auto"/>
              <w:right w:val="single" w:sz="4" w:space="0" w:color="auto"/>
            </w:tcBorders>
          </w:tcPr>
          <w:p w14:paraId="6B427935" w14:textId="77777777" w:rsidR="005930B8" w:rsidRPr="005930B8" w:rsidRDefault="005930B8" w:rsidP="005930B8">
            <w:pPr>
              <w:jc w:val="center"/>
              <w:rPr>
                <w:szCs w:val="22"/>
              </w:rPr>
            </w:pPr>
          </w:p>
        </w:tc>
      </w:tr>
      <w:tr w:rsidR="005930B8" w:rsidRPr="005930B8" w14:paraId="45E7F7AE" w14:textId="77777777" w:rsidTr="00D35AE0">
        <w:trPr>
          <w:trHeight w:val="319"/>
        </w:trPr>
        <w:tc>
          <w:tcPr>
            <w:tcW w:w="884"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A6E3D39" w14:textId="77777777" w:rsidR="005930B8" w:rsidRPr="005930B8" w:rsidRDefault="005930B8" w:rsidP="005930B8">
            <w:pPr>
              <w:jc w:val="center"/>
              <w:rPr>
                <w:szCs w:val="22"/>
              </w:rPr>
            </w:pPr>
          </w:p>
        </w:tc>
        <w:tc>
          <w:tcPr>
            <w:tcW w:w="3809" w:type="dxa"/>
            <w:tcBorders>
              <w:top w:val="single" w:sz="4" w:space="0" w:color="auto"/>
              <w:left w:val="nil"/>
              <w:bottom w:val="single" w:sz="4" w:space="0" w:color="auto"/>
              <w:right w:val="single" w:sz="8" w:space="0" w:color="auto"/>
            </w:tcBorders>
            <w:shd w:val="clear" w:color="auto" w:fill="auto"/>
            <w:noWrap/>
            <w:vAlign w:val="bottom"/>
          </w:tcPr>
          <w:p w14:paraId="122F7246" w14:textId="77777777" w:rsidR="005930B8" w:rsidRPr="005930B8" w:rsidRDefault="005930B8" w:rsidP="005930B8">
            <w:pPr>
              <w:rPr>
                <w:szCs w:val="22"/>
              </w:rPr>
            </w:pPr>
            <w:r w:rsidRPr="005930B8">
              <w:rPr>
                <w:szCs w:val="22"/>
              </w:rPr>
              <w:t>ΜΕ ΠΛΑΚΑ</w:t>
            </w:r>
          </w:p>
        </w:tc>
        <w:tc>
          <w:tcPr>
            <w:tcW w:w="1842" w:type="dxa"/>
            <w:tcBorders>
              <w:top w:val="single" w:sz="4" w:space="0" w:color="auto"/>
              <w:left w:val="nil"/>
              <w:bottom w:val="single" w:sz="4" w:space="0" w:color="auto"/>
              <w:right w:val="single" w:sz="8" w:space="0" w:color="auto"/>
            </w:tcBorders>
            <w:shd w:val="clear" w:color="auto" w:fill="auto"/>
            <w:noWrap/>
            <w:vAlign w:val="bottom"/>
          </w:tcPr>
          <w:p w14:paraId="413FB49B" w14:textId="77777777" w:rsidR="005930B8" w:rsidRPr="005930B8" w:rsidRDefault="005930B8" w:rsidP="005930B8">
            <w:pPr>
              <w:jc w:val="center"/>
              <w:rPr>
                <w:szCs w:val="22"/>
              </w:rPr>
            </w:pPr>
            <w:r w:rsidRPr="005930B8">
              <w:rPr>
                <w:szCs w:val="22"/>
              </w:rPr>
              <w:t>220,00</w:t>
            </w:r>
          </w:p>
        </w:tc>
        <w:tc>
          <w:tcPr>
            <w:tcW w:w="1438" w:type="dxa"/>
            <w:tcBorders>
              <w:top w:val="single" w:sz="4" w:space="0" w:color="auto"/>
              <w:left w:val="nil"/>
              <w:bottom w:val="single" w:sz="4" w:space="0" w:color="auto"/>
              <w:right w:val="single" w:sz="4" w:space="0" w:color="auto"/>
            </w:tcBorders>
            <w:shd w:val="clear" w:color="auto" w:fill="auto"/>
            <w:noWrap/>
            <w:vAlign w:val="bottom"/>
          </w:tcPr>
          <w:p w14:paraId="44007B98" w14:textId="77777777" w:rsidR="005930B8" w:rsidRPr="005930B8" w:rsidRDefault="005930B8" w:rsidP="005930B8">
            <w:pPr>
              <w:jc w:val="center"/>
              <w:rPr>
                <w:szCs w:val="22"/>
              </w:rPr>
            </w:pPr>
          </w:p>
        </w:tc>
        <w:tc>
          <w:tcPr>
            <w:tcW w:w="1438" w:type="dxa"/>
            <w:tcBorders>
              <w:top w:val="single" w:sz="4" w:space="0" w:color="auto"/>
              <w:left w:val="nil"/>
              <w:bottom w:val="single" w:sz="4" w:space="0" w:color="auto"/>
              <w:right w:val="single" w:sz="4" w:space="0" w:color="auto"/>
            </w:tcBorders>
          </w:tcPr>
          <w:p w14:paraId="61925587" w14:textId="77777777" w:rsidR="005930B8" w:rsidRPr="005930B8" w:rsidRDefault="005930B8" w:rsidP="005930B8">
            <w:pPr>
              <w:jc w:val="center"/>
              <w:rPr>
                <w:szCs w:val="22"/>
              </w:rPr>
            </w:pPr>
          </w:p>
        </w:tc>
      </w:tr>
      <w:tr w:rsidR="005930B8" w:rsidRPr="005930B8" w14:paraId="5AE9FF3A" w14:textId="77777777" w:rsidTr="00D35AE0">
        <w:trPr>
          <w:trHeight w:val="215"/>
        </w:trPr>
        <w:tc>
          <w:tcPr>
            <w:tcW w:w="884"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F15ADAB" w14:textId="77777777" w:rsidR="005930B8" w:rsidRPr="005930B8" w:rsidRDefault="005930B8" w:rsidP="005930B8">
            <w:pPr>
              <w:jc w:val="center"/>
              <w:rPr>
                <w:szCs w:val="22"/>
              </w:rPr>
            </w:pPr>
          </w:p>
        </w:tc>
        <w:tc>
          <w:tcPr>
            <w:tcW w:w="3809" w:type="dxa"/>
            <w:tcBorders>
              <w:top w:val="single" w:sz="4" w:space="0" w:color="auto"/>
              <w:left w:val="nil"/>
              <w:bottom w:val="single" w:sz="4" w:space="0" w:color="auto"/>
              <w:right w:val="single" w:sz="8" w:space="0" w:color="auto"/>
            </w:tcBorders>
            <w:shd w:val="clear" w:color="auto" w:fill="auto"/>
            <w:noWrap/>
            <w:vAlign w:val="bottom"/>
          </w:tcPr>
          <w:p w14:paraId="2DB462B2" w14:textId="77777777" w:rsidR="005930B8" w:rsidRPr="005930B8" w:rsidRDefault="005930B8" w:rsidP="005930B8">
            <w:pPr>
              <w:rPr>
                <w:szCs w:val="22"/>
              </w:rPr>
            </w:pPr>
            <w:r w:rsidRPr="005930B8">
              <w:rPr>
                <w:szCs w:val="22"/>
              </w:rPr>
              <w:t>ΜΕ ΗΛΟ</w:t>
            </w:r>
          </w:p>
        </w:tc>
        <w:tc>
          <w:tcPr>
            <w:tcW w:w="1842" w:type="dxa"/>
            <w:tcBorders>
              <w:top w:val="single" w:sz="4" w:space="0" w:color="auto"/>
              <w:left w:val="nil"/>
              <w:bottom w:val="single" w:sz="4" w:space="0" w:color="auto"/>
              <w:right w:val="single" w:sz="8" w:space="0" w:color="auto"/>
            </w:tcBorders>
            <w:shd w:val="clear" w:color="auto" w:fill="auto"/>
            <w:noWrap/>
            <w:vAlign w:val="bottom"/>
          </w:tcPr>
          <w:p w14:paraId="7C3B1DF4" w14:textId="77777777" w:rsidR="005930B8" w:rsidRPr="005930B8" w:rsidRDefault="005930B8" w:rsidP="005930B8">
            <w:pPr>
              <w:jc w:val="center"/>
              <w:rPr>
                <w:szCs w:val="22"/>
              </w:rPr>
            </w:pPr>
            <w:r w:rsidRPr="005930B8">
              <w:rPr>
                <w:szCs w:val="22"/>
              </w:rPr>
              <w:t>180,00</w:t>
            </w:r>
          </w:p>
        </w:tc>
        <w:tc>
          <w:tcPr>
            <w:tcW w:w="1438" w:type="dxa"/>
            <w:tcBorders>
              <w:top w:val="single" w:sz="4" w:space="0" w:color="auto"/>
              <w:left w:val="nil"/>
              <w:bottom w:val="single" w:sz="4" w:space="0" w:color="auto"/>
              <w:right w:val="single" w:sz="4" w:space="0" w:color="auto"/>
            </w:tcBorders>
            <w:shd w:val="clear" w:color="auto" w:fill="auto"/>
            <w:noWrap/>
            <w:vAlign w:val="bottom"/>
          </w:tcPr>
          <w:p w14:paraId="02F90AF0" w14:textId="77777777" w:rsidR="005930B8" w:rsidRPr="005930B8" w:rsidRDefault="005930B8" w:rsidP="005930B8">
            <w:pPr>
              <w:jc w:val="center"/>
              <w:rPr>
                <w:szCs w:val="22"/>
              </w:rPr>
            </w:pPr>
          </w:p>
        </w:tc>
        <w:tc>
          <w:tcPr>
            <w:tcW w:w="1438" w:type="dxa"/>
            <w:tcBorders>
              <w:top w:val="single" w:sz="4" w:space="0" w:color="auto"/>
              <w:left w:val="nil"/>
              <w:bottom w:val="single" w:sz="4" w:space="0" w:color="auto"/>
              <w:right w:val="single" w:sz="4" w:space="0" w:color="auto"/>
            </w:tcBorders>
          </w:tcPr>
          <w:p w14:paraId="27253EE1" w14:textId="77777777" w:rsidR="005930B8" w:rsidRPr="005930B8" w:rsidRDefault="005930B8" w:rsidP="005930B8">
            <w:pPr>
              <w:jc w:val="center"/>
              <w:rPr>
                <w:szCs w:val="22"/>
              </w:rPr>
            </w:pPr>
          </w:p>
        </w:tc>
      </w:tr>
      <w:tr w:rsidR="005930B8" w:rsidRPr="005930B8" w14:paraId="0108BFA7" w14:textId="77777777" w:rsidTr="00D35AE0">
        <w:trPr>
          <w:trHeight w:val="277"/>
        </w:trPr>
        <w:tc>
          <w:tcPr>
            <w:tcW w:w="884"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DF13B78" w14:textId="77777777" w:rsidR="005930B8" w:rsidRPr="005930B8" w:rsidRDefault="005930B8" w:rsidP="005930B8">
            <w:pPr>
              <w:jc w:val="center"/>
              <w:rPr>
                <w:szCs w:val="22"/>
              </w:rPr>
            </w:pPr>
            <w:r w:rsidRPr="005930B8">
              <w:rPr>
                <w:szCs w:val="22"/>
              </w:rPr>
              <w:t>Α.</w:t>
            </w:r>
            <w:r w:rsidRPr="005930B8">
              <w:rPr>
                <w:szCs w:val="22"/>
                <w:lang w:val="en-US"/>
              </w:rPr>
              <w:t>18</w:t>
            </w:r>
            <w:r w:rsidRPr="005930B8">
              <w:rPr>
                <w:szCs w:val="22"/>
              </w:rPr>
              <w:t>β</w:t>
            </w:r>
          </w:p>
        </w:tc>
        <w:tc>
          <w:tcPr>
            <w:tcW w:w="3809" w:type="dxa"/>
            <w:tcBorders>
              <w:top w:val="single" w:sz="4" w:space="0" w:color="auto"/>
              <w:left w:val="nil"/>
              <w:bottom w:val="single" w:sz="4" w:space="0" w:color="auto"/>
              <w:right w:val="single" w:sz="8" w:space="0" w:color="auto"/>
            </w:tcBorders>
            <w:shd w:val="clear" w:color="auto" w:fill="auto"/>
            <w:noWrap/>
            <w:vAlign w:val="bottom"/>
          </w:tcPr>
          <w:p w14:paraId="0A835DE9" w14:textId="77777777" w:rsidR="005930B8" w:rsidRPr="005930B8" w:rsidRDefault="005930B8" w:rsidP="005930B8">
            <w:pPr>
              <w:rPr>
                <w:szCs w:val="22"/>
              </w:rPr>
            </w:pPr>
            <w:r w:rsidRPr="005930B8">
              <w:rPr>
                <w:szCs w:val="22"/>
              </w:rPr>
              <w:t>ΔΙΑΧΕΙΡΙΣΗ ΚΑΤΑΓΜΑΤΟΣ ΓΙΑ ΓΑΤΕΣ</w:t>
            </w:r>
          </w:p>
        </w:tc>
        <w:tc>
          <w:tcPr>
            <w:tcW w:w="1842" w:type="dxa"/>
            <w:tcBorders>
              <w:top w:val="single" w:sz="4" w:space="0" w:color="auto"/>
              <w:left w:val="nil"/>
              <w:bottom w:val="single" w:sz="4" w:space="0" w:color="auto"/>
              <w:right w:val="single" w:sz="8" w:space="0" w:color="auto"/>
            </w:tcBorders>
            <w:shd w:val="clear" w:color="auto" w:fill="auto"/>
            <w:noWrap/>
            <w:vAlign w:val="bottom"/>
          </w:tcPr>
          <w:p w14:paraId="6CB67C06" w14:textId="77777777" w:rsidR="005930B8" w:rsidRPr="005930B8" w:rsidRDefault="005930B8" w:rsidP="005930B8">
            <w:pPr>
              <w:jc w:val="center"/>
              <w:rPr>
                <w:szCs w:val="22"/>
              </w:rPr>
            </w:pPr>
            <w:r w:rsidRPr="005930B8">
              <w:rPr>
                <w:szCs w:val="22"/>
              </w:rPr>
              <w:t> </w:t>
            </w:r>
          </w:p>
        </w:tc>
        <w:tc>
          <w:tcPr>
            <w:tcW w:w="1438" w:type="dxa"/>
            <w:tcBorders>
              <w:top w:val="single" w:sz="4" w:space="0" w:color="auto"/>
              <w:left w:val="nil"/>
              <w:bottom w:val="single" w:sz="4" w:space="0" w:color="auto"/>
              <w:right w:val="single" w:sz="4" w:space="0" w:color="auto"/>
            </w:tcBorders>
            <w:shd w:val="clear" w:color="auto" w:fill="auto"/>
            <w:noWrap/>
            <w:vAlign w:val="bottom"/>
          </w:tcPr>
          <w:p w14:paraId="2FC0DDDA" w14:textId="77777777" w:rsidR="005930B8" w:rsidRPr="005930B8" w:rsidRDefault="005930B8" w:rsidP="005930B8">
            <w:pPr>
              <w:jc w:val="center"/>
              <w:rPr>
                <w:szCs w:val="22"/>
              </w:rPr>
            </w:pPr>
          </w:p>
        </w:tc>
        <w:tc>
          <w:tcPr>
            <w:tcW w:w="1438" w:type="dxa"/>
            <w:tcBorders>
              <w:top w:val="single" w:sz="4" w:space="0" w:color="auto"/>
              <w:left w:val="nil"/>
              <w:bottom w:val="single" w:sz="4" w:space="0" w:color="auto"/>
              <w:right w:val="single" w:sz="4" w:space="0" w:color="auto"/>
            </w:tcBorders>
          </w:tcPr>
          <w:p w14:paraId="150BCEC9" w14:textId="77777777" w:rsidR="005930B8" w:rsidRPr="005930B8" w:rsidRDefault="005930B8" w:rsidP="005930B8">
            <w:pPr>
              <w:jc w:val="center"/>
              <w:rPr>
                <w:szCs w:val="22"/>
              </w:rPr>
            </w:pPr>
          </w:p>
        </w:tc>
      </w:tr>
      <w:tr w:rsidR="005930B8" w:rsidRPr="005930B8" w14:paraId="15386B46" w14:textId="77777777" w:rsidTr="00D35AE0">
        <w:trPr>
          <w:trHeight w:val="277"/>
        </w:trPr>
        <w:tc>
          <w:tcPr>
            <w:tcW w:w="884"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7AD19D9" w14:textId="77777777" w:rsidR="005930B8" w:rsidRPr="005930B8" w:rsidRDefault="005930B8" w:rsidP="005930B8">
            <w:pPr>
              <w:jc w:val="center"/>
              <w:rPr>
                <w:szCs w:val="22"/>
              </w:rPr>
            </w:pPr>
          </w:p>
        </w:tc>
        <w:tc>
          <w:tcPr>
            <w:tcW w:w="3809" w:type="dxa"/>
            <w:tcBorders>
              <w:top w:val="single" w:sz="4" w:space="0" w:color="auto"/>
              <w:left w:val="nil"/>
              <w:bottom w:val="single" w:sz="4" w:space="0" w:color="auto"/>
              <w:right w:val="single" w:sz="8" w:space="0" w:color="auto"/>
            </w:tcBorders>
            <w:shd w:val="clear" w:color="auto" w:fill="auto"/>
            <w:noWrap/>
            <w:vAlign w:val="bottom"/>
          </w:tcPr>
          <w:p w14:paraId="56C56BCE" w14:textId="77777777" w:rsidR="005930B8" w:rsidRPr="005930B8" w:rsidRDefault="005930B8" w:rsidP="005930B8">
            <w:pPr>
              <w:rPr>
                <w:szCs w:val="22"/>
              </w:rPr>
            </w:pPr>
            <w:r w:rsidRPr="005930B8">
              <w:rPr>
                <w:szCs w:val="22"/>
              </w:rPr>
              <w:t>ΜΕ ΝΑΡΘΗΚΑ</w:t>
            </w:r>
          </w:p>
        </w:tc>
        <w:tc>
          <w:tcPr>
            <w:tcW w:w="1842" w:type="dxa"/>
            <w:tcBorders>
              <w:top w:val="single" w:sz="4" w:space="0" w:color="auto"/>
              <w:left w:val="nil"/>
              <w:bottom w:val="single" w:sz="4" w:space="0" w:color="auto"/>
              <w:right w:val="single" w:sz="8" w:space="0" w:color="auto"/>
            </w:tcBorders>
            <w:shd w:val="clear" w:color="auto" w:fill="auto"/>
            <w:noWrap/>
            <w:vAlign w:val="bottom"/>
          </w:tcPr>
          <w:p w14:paraId="6EC59832" w14:textId="77777777" w:rsidR="005930B8" w:rsidRPr="005930B8" w:rsidRDefault="005930B8" w:rsidP="005930B8">
            <w:pPr>
              <w:jc w:val="center"/>
              <w:rPr>
                <w:szCs w:val="22"/>
              </w:rPr>
            </w:pPr>
            <w:r w:rsidRPr="005930B8">
              <w:rPr>
                <w:szCs w:val="22"/>
              </w:rPr>
              <w:t>40,00</w:t>
            </w:r>
          </w:p>
        </w:tc>
        <w:tc>
          <w:tcPr>
            <w:tcW w:w="1438" w:type="dxa"/>
            <w:tcBorders>
              <w:top w:val="single" w:sz="4" w:space="0" w:color="auto"/>
              <w:left w:val="nil"/>
              <w:bottom w:val="single" w:sz="4" w:space="0" w:color="auto"/>
              <w:right w:val="single" w:sz="4" w:space="0" w:color="auto"/>
            </w:tcBorders>
            <w:shd w:val="clear" w:color="auto" w:fill="auto"/>
            <w:noWrap/>
            <w:vAlign w:val="bottom"/>
          </w:tcPr>
          <w:p w14:paraId="2D6CB89E" w14:textId="77777777" w:rsidR="005930B8" w:rsidRPr="005930B8" w:rsidRDefault="005930B8" w:rsidP="005930B8">
            <w:pPr>
              <w:jc w:val="center"/>
              <w:rPr>
                <w:szCs w:val="22"/>
              </w:rPr>
            </w:pPr>
          </w:p>
        </w:tc>
        <w:tc>
          <w:tcPr>
            <w:tcW w:w="1438" w:type="dxa"/>
            <w:tcBorders>
              <w:top w:val="single" w:sz="4" w:space="0" w:color="auto"/>
              <w:left w:val="nil"/>
              <w:bottom w:val="single" w:sz="4" w:space="0" w:color="auto"/>
              <w:right w:val="single" w:sz="4" w:space="0" w:color="auto"/>
            </w:tcBorders>
          </w:tcPr>
          <w:p w14:paraId="3EF34204" w14:textId="77777777" w:rsidR="005930B8" w:rsidRPr="005930B8" w:rsidRDefault="005930B8" w:rsidP="005930B8">
            <w:pPr>
              <w:jc w:val="center"/>
              <w:rPr>
                <w:szCs w:val="22"/>
              </w:rPr>
            </w:pPr>
          </w:p>
        </w:tc>
      </w:tr>
      <w:tr w:rsidR="005930B8" w:rsidRPr="005930B8" w14:paraId="27E96067" w14:textId="77777777" w:rsidTr="00D35AE0">
        <w:trPr>
          <w:trHeight w:val="277"/>
        </w:trPr>
        <w:tc>
          <w:tcPr>
            <w:tcW w:w="884" w:type="dxa"/>
            <w:tcBorders>
              <w:top w:val="single" w:sz="4" w:space="0" w:color="auto"/>
              <w:left w:val="single" w:sz="4" w:space="0" w:color="auto"/>
              <w:bottom w:val="single" w:sz="4" w:space="0" w:color="auto"/>
              <w:right w:val="single" w:sz="8" w:space="0" w:color="auto"/>
            </w:tcBorders>
            <w:shd w:val="clear" w:color="auto" w:fill="auto"/>
            <w:noWrap/>
            <w:vAlign w:val="bottom"/>
          </w:tcPr>
          <w:p w14:paraId="30780B69" w14:textId="77777777" w:rsidR="005930B8" w:rsidRPr="005930B8" w:rsidRDefault="005930B8" w:rsidP="005930B8">
            <w:pPr>
              <w:jc w:val="center"/>
              <w:rPr>
                <w:szCs w:val="22"/>
              </w:rPr>
            </w:pPr>
          </w:p>
        </w:tc>
        <w:tc>
          <w:tcPr>
            <w:tcW w:w="3809" w:type="dxa"/>
            <w:tcBorders>
              <w:top w:val="single" w:sz="4" w:space="0" w:color="auto"/>
              <w:left w:val="nil"/>
              <w:bottom w:val="single" w:sz="4" w:space="0" w:color="auto"/>
              <w:right w:val="single" w:sz="8" w:space="0" w:color="auto"/>
            </w:tcBorders>
            <w:shd w:val="clear" w:color="auto" w:fill="auto"/>
            <w:noWrap/>
            <w:vAlign w:val="bottom"/>
          </w:tcPr>
          <w:p w14:paraId="085A90B7" w14:textId="77777777" w:rsidR="005930B8" w:rsidRPr="005930B8" w:rsidRDefault="005930B8" w:rsidP="005930B8">
            <w:pPr>
              <w:rPr>
                <w:szCs w:val="22"/>
              </w:rPr>
            </w:pPr>
            <w:r w:rsidRPr="005930B8">
              <w:rPr>
                <w:szCs w:val="22"/>
              </w:rPr>
              <w:t>ΜΕ ΠΛΑΚΑ</w:t>
            </w:r>
          </w:p>
        </w:tc>
        <w:tc>
          <w:tcPr>
            <w:tcW w:w="1842" w:type="dxa"/>
            <w:tcBorders>
              <w:top w:val="single" w:sz="4" w:space="0" w:color="auto"/>
              <w:left w:val="nil"/>
              <w:bottom w:val="single" w:sz="4" w:space="0" w:color="auto"/>
              <w:right w:val="single" w:sz="8" w:space="0" w:color="auto"/>
            </w:tcBorders>
            <w:shd w:val="clear" w:color="auto" w:fill="auto"/>
            <w:noWrap/>
            <w:vAlign w:val="bottom"/>
          </w:tcPr>
          <w:p w14:paraId="156E8098" w14:textId="77777777" w:rsidR="005930B8" w:rsidRPr="005930B8" w:rsidRDefault="005930B8" w:rsidP="005930B8">
            <w:pPr>
              <w:jc w:val="center"/>
              <w:rPr>
                <w:szCs w:val="22"/>
              </w:rPr>
            </w:pPr>
            <w:r w:rsidRPr="005930B8">
              <w:rPr>
                <w:szCs w:val="22"/>
              </w:rPr>
              <w:t>190,00</w:t>
            </w:r>
          </w:p>
        </w:tc>
        <w:tc>
          <w:tcPr>
            <w:tcW w:w="1438" w:type="dxa"/>
            <w:tcBorders>
              <w:top w:val="single" w:sz="4" w:space="0" w:color="auto"/>
              <w:left w:val="nil"/>
              <w:bottom w:val="single" w:sz="4" w:space="0" w:color="auto"/>
              <w:right w:val="single" w:sz="4" w:space="0" w:color="auto"/>
            </w:tcBorders>
            <w:shd w:val="clear" w:color="auto" w:fill="auto"/>
            <w:noWrap/>
            <w:vAlign w:val="bottom"/>
          </w:tcPr>
          <w:p w14:paraId="4B47FEF7" w14:textId="77777777" w:rsidR="005930B8" w:rsidRPr="005930B8" w:rsidRDefault="005930B8" w:rsidP="005930B8">
            <w:pPr>
              <w:jc w:val="center"/>
              <w:rPr>
                <w:szCs w:val="22"/>
              </w:rPr>
            </w:pPr>
          </w:p>
        </w:tc>
        <w:tc>
          <w:tcPr>
            <w:tcW w:w="1438" w:type="dxa"/>
            <w:tcBorders>
              <w:top w:val="single" w:sz="4" w:space="0" w:color="auto"/>
              <w:left w:val="nil"/>
              <w:bottom w:val="single" w:sz="4" w:space="0" w:color="auto"/>
              <w:right w:val="single" w:sz="4" w:space="0" w:color="auto"/>
            </w:tcBorders>
          </w:tcPr>
          <w:p w14:paraId="240D28F7" w14:textId="77777777" w:rsidR="005930B8" w:rsidRPr="005930B8" w:rsidRDefault="005930B8" w:rsidP="005930B8">
            <w:pPr>
              <w:jc w:val="center"/>
              <w:rPr>
                <w:szCs w:val="22"/>
              </w:rPr>
            </w:pPr>
          </w:p>
        </w:tc>
      </w:tr>
      <w:tr w:rsidR="005930B8" w:rsidRPr="005930B8" w14:paraId="2466C8EC" w14:textId="77777777" w:rsidTr="00D35AE0">
        <w:trPr>
          <w:trHeight w:val="277"/>
        </w:trPr>
        <w:tc>
          <w:tcPr>
            <w:tcW w:w="884" w:type="dxa"/>
            <w:tcBorders>
              <w:top w:val="single" w:sz="4" w:space="0" w:color="auto"/>
              <w:left w:val="single" w:sz="4" w:space="0" w:color="auto"/>
              <w:bottom w:val="single" w:sz="4" w:space="0" w:color="auto"/>
              <w:right w:val="single" w:sz="8" w:space="0" w:color="auto"/>
            </w:tcBorders>
            <w:shd w:val="clear" w:color="auto" w:fill="auto"/>
            <w:noWrap/>
            <w:vAlign w:val="bottom"/>
          </w:tcPr>
          <w:p w14:paraId="3F240CA2" w14:textId="77777777" w:rsidR="005930B8" w:rsidRPr="005930B8" w:rsidRDefault="005930B8" w:rsidP="005930B8">
            <w:pPr>
              <w:jc w:val="center"/>
              <w:rPr>
                <w:szCs w:val="22"/>
              </w:rPr>
            </w:pPr>
          </w:p>
        </w:tc>
        <w:tc>
          <w:tcPr>
            <w:tcW w:w="3809" w:type="dxa"/>
            <w:tcBorders>
              <w:top w:val="single" w:sz="4" w:space="0" w:color="auto"/>
              <w:left w:val="nil"/>
              <w:bottom w:val="single" w:sz="4" w:space="0" w:color="auto"/>
              <w:right w:val="single" w:sz="8" w:space="0" w:color="auto"/>
            </w:tcBorders>
            <w:shd w:val="clear" w:color="auto" w:fill="auto"/>
            <w:noWrap/>
            <w:vAlign w:val="bottom"/>
          </w:tcPr>
          <w:p w14:paraId="65058C0D" w14:textId="77777777" w:rsidR="005930B8" w:rsidRPr="005930B8" w:rsidRDefault="005930B8" w:rsidP="005930B8">
            <w:pPr>
              <w:rPr>
                <w:szCs w:val="22"/>
              </w:rPr>
            </w:pPr>
            <w:r w:rsidRPr="005930B8">
              <w:rPr>
                <w:szCs w:val="22"/>
              </w:rPr>
              <w:t>ΜΕ ΗΛΟΥΣ</w:t>
            </w:r>
          </w:p>
        </w:tc>
        <w:tc>
          <w:tcPr>
            <w:tcW w:w="1842" w:type="dxa"/>
            <w:tcBorders>
              <w:top w:val="single" w:sz="4" w:space="0" w:color="auto"/>
              <w:left w:val="nil"/>
              <w:bottom w:val="single" w:sz="4" w:space="0" w:color="auto"/>
              <w:right w:val="single" w:sz="8" w:space="0" w:color="auto"/>
            </w:tcBorders>
            <w:shd w:val="clear" w:color="auto" w:fill="auto"/>
            <w:noWrap/>
            <w:vAlign w:val="bottom"/>
          </w:tcPr>
          <w:p w14:paraId="20DAA977" w14:textId="77777777" w:rsidR="005930B8" w:rsidRPr="005930B8" w:rsidRDefault="005930B8" w:rsidP="005930B8">
            <w:pPr>
              <w:jc w:val="center"/>
              <w:rPr>
                <w:szCs w:val="22"/>
              </w:rPr>
            </w:pPr>
            <w:r w:rsidRPr="005930B8">
              <w:rPr>
                <w:szCs w:val="22"/>
              </w:rPr>
              <w:t>150,00</w:t>
            </w:r>
          </w:p>
        </w:tc>
        <w:tc>
          <w:tcPr>
            <w:tcW w:w="1438" w:type="dxa"/>
            <w:tcBorders>
              <w:top w:val="single" w:sz="4" w:space="0" w:color="auto"/>
              <w:left w:val="nil"/>
              <w:bottom w:val="single" w:sz="4" w:space="0" w:color="auto"/>
              <w:right w:val="single" w:sz="4" w:space="0" w:color="auto"/>
            </w:tcBorders>
            <w:shd w:val="clear" w:color="auto" w:fill="auto"/>
            <w:noWrap/>
            <w:vAlign w:val="bottom"/>
          </w:tcPr>
          <w:p w14:paraId="7FA3EC6E" w14:textId="77777777" w:rsidR="005930B8" w:rsidRPr="005930B8" w:rsidRDefault="005930B8" w:rsidP="005930B8">
            <w:pPr>
              <w:jc w:val="center"/>
              <w:rPr>
                <w:szCs w:val="22"/>
              </w:rPr>
            </w:pPr>
          </w:p>
        </w:tc>
        <w:tc>
          <w:tcPr>
            <w:tcW w:w="1438" w:type="dxa"/>
            <w:tcBorders>
              <w:top w:val="single" w:sz="4" w:space="0" w:color="auto"/>
              <w:left w:val="nil"/>
              <w:bottom w:val="single" w:sz="4" w:space="0" w:color="auto"/>
              <w:right w:val="single" w:sz="4" w:space="0" w:color="auto"/>
            </w:tcBorders>
          </w:tcPr>
          <w:p w14:paraId="4EB22CA0" w14:textId="77777777" w:rsidR="005930B8" w:rsidRPr="005930B8" w:rsidRDefault="005930B8" w:rsidP="005930B8">
            <w:pPr>
              <w:jc w:val="center"/>
              <w:rPr>
                <w:szCs w:val="22"/>
              </w:rPr>
            </w:pPr>
          </w:p>
        </w:tc>
      </w:tr>
      <w:tr w:rsidR="005930B8" w:rsidRPr="005930B8" w14:paraId="708A78D8" w14:textId="77777777" w:rsidTr="00D35AE0">
        <w:trPr>
          <w:trHeight w:val="277"/>
        </w:trPr>
        <w:tc>
          <w:tcPr>
            <w:tcW w:w="884"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636D490" w14:textId="77777777" w:rsidR="005930B8" w:rsidRPr="005930B8" w:rsidRDefault="005930B8" w:rsidP="005930B8">
            <w:pPr>
              <w:jc w:val="center"/>
              <w:rPr>
                <w:szCs w:val="22"/>
              </w:rPr>
            </w:pPr>
            <w:r w:rsidRPr="005930B8">
              <w:rPr>
                <w:szCs w:val="22"/>
              </w:rPr>
              <w:t>Α.</w:t>
            </w:r>
            <w:r w:rsidRPr="005930B8">
              <w:rPr>
                <w:szCs w:val="22"/>
                <w:lang w:val="en-US"/>
              </w:rPr>
              <w:t>19</w:t>
            </w:r>
            <w:r w:rsidRPr="005930B8">
              <w:rPr>
                <w:szCs w:val="22"/>
              </w:rPr>
              <w:t>α</w:t>
            </w:r>
          </w:p>
        </w:tc>
        <w:tc>
          <w:tcPr>
            <w:tcW w:w="3809" w:type="dxa"/>
            <w:tcBorders>
              <w:top w:val="single" w:sz="4" w:space="0" w:color="auto"/>
              <w:left w:val="nil"/>
              <w:bottom w:val="single" w:sz="4" w:space="0" w:color="auto"/>
              <w:right w:val="single" w:sz="8" w:space="0" w:color="auto"/>
            </w:tcBorders>
            <w:shd w:val="clear" w:color="auto" w:fill="auto"/>
            <w:noWrap/>
            <w:vAlign w:val="bottom"/>
          </w:tcPr>
          <w:p w14:paraId="50854F16" w14:textId="77777777" w:rsidR="005930B8" w:rsidRPr="005930B8" w:rsidRDefault="005930B8" w:rsidP="005930B8">
            <w:pPr>
              <w:rPr>
                <w:szCs w:val="22"/>
              </w:rPr>
            </w:pPr>
            <w:r w:rsidRPr="005930B8">
              <w:rPr>
                <w:szCs w:val="22"/>
              </w:rPr>
              <w:t xml:space="preserve">ΑΚΡΩΤΗΡΙΑΣΜΟΣ </w:t>
            </w:r>
            <w:proofErr w:type="spellStart"/>
            <w:r w:rsidRPr="005930B8">
              <w:rPr>
                <w:szCs w:val="22"/>
              </w:rPr>
              <w:t>γι</w:t>
            </w:r>
            <w:proofErr w:type="spellEnd"/>
            <w:r w:rsidRPr="005930B8">
              <w:rPr>
                <w:szCs w:val="22"/>
              </w:rPr>
              <w:t xml:space="preserve">α </w:t>
            </w:r>
            <w:proofErr w:type="spellStart"/>
            <w:r w:rsidRPr="005930B8">
              <w:rPr>
                <w:szCs w:val="22"/>
              </w:rPr>
              <w:t>σκύλο</w:t>
            </w:r>
            <w:proofErr w:type="spellEnd"/>
          </w:p>
        </w:tc>
        <w:tc>
          <w:tcPr>
            <w:tcW w:w="1842" w:type="dxa"/>
            <w:tcBorders>
              <w:top w:val="single" w:sz="4" w:space="0" w:color="auto"/>
              <w:left w:val="nil"/>
              <w:bottom w:val="single" w:sz="4" w:space="0" w:color="auto"/>
              <w:right w:val="single" w:sz="8" w:space="0" w:color="auto"/>
            </w:tcBorders>
            <w:shd w:val="clear" w:color="auto" w:fill="auto"/>
            <w:noWrap/>
            <w:vAlign w:val="bottom"/>
          </w:tcPr>
          <w:p w14:paraId="2537D05E" w14:textId="77777777" w:rsidR="005930B8" w:rsidRPr="005930B8" w:rsidRDefault="005930B8" w:rsidP="005930B8">
            <w:pPr>
              <w:jc w:val="center"/>
              <w:rPr>
                <w:szCs w:val="22"/>
              </w:rPr>
            </w:pPr>
            <w:r w:rsidRPr="005930B8">
              <w:rPr>
                <w:szCs w:val="22"/>
              </w:rPr>
              <w:t>200,00</w:t>
            </w:r>
          </w:p>
        </w:tc>
        <w:tc>
          <w:tcPr>
            <w:tcW w:w="1438" w:type="dxa"/>
            <w:tcBorders>
              <w:top w:val="single" w:sz="4" w:space="0" w:color="auto"/>
              <w:left w:val="nil"/>
              <w:bottom w:val="single" w:sz="4" w:space="0" w:color="auto"/>
              <w:right w:val="single" w:sz="4" w:space="0" w:color="auto"/>
            </w:tcBorders>
            <w:shd w:val="clear" w:color="auto" w:fill="auto"/>
            <w:noWrap/>
            <w:vAlign w:val="bottom"/>
          </w:tcPr>
          <w:p w14:paraId="694163AA" w14:textId="77777777" w:rsidR="005930B8" w:rsidRPr="005930B8" w:rsidRDefault="005930B8" w:rsidP="005930B8">
            <w:pPr>
              <w:jc w:val="center"/>
              <w:rPr>
                <w:szCs w:val="22"/>
              </w:rPr>
            </w:pPr>
          </w:p>
        </w:tc>
        <w:tc>
          <w:tcPr>
            <w:tcW w:w="1438" w:type="dxa"/>
            <w:tcBorders>
              <w:top w:val="single" w:sz="4" w:space="0" w:color="auto"/>
              <w:left w:val="nil"/>
              <w:bottom w:val="single" w:sz="4" w:space="0" w:color="auto"/>
              <w:right w:val="single" w:sz="4" w:space="0" w:color="auto"/>
            </w:tcBorders>
          </w:tcPr>
          <w:p w14:paraId="0C994F78" w14:textId="77777777" w:rsidR="005930B8" w:rsidRPr="005930B8" w:rsidRDefault="005930B8" w:rsidP="005930B8">
            <w:pPr>
              <w:jc w:val="center"/>
              <w:rPr>
                <w:szCs w:val="22"/>
              </w:rPr>
            </w:pPr>
          </w:p>
        </w:tc>
      </w:tr>
      <w:tr w:rsidR="005930B8" w:rsidRPr="005930B8" w14:paraId="1A4519B3"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vAlign w:val="bottom"/>
          </w:tcPr>
          <w:p w14:paraId="0B4AF6E6" w14:textId="77777777" w:rsidR="005930B8" w:rsidRPr="005930B8" w:rsidRDefault="005930B8" w:rsidP="005930B8">
            <w:pPr>
              <w:jc w:val="center"/>
              <w:rPr>
                <w:szCs w:val="22"/>
              </w:rPr>
            </w:pPr>
            <w:r w:rsidRPr="005930B8">
              <w:rPr>
                <w:szCs w:val="22"/>
              </w:rPr>
              <w:t>Α.</w:t>
            </w:r>
            <w:r w:rsidRPr="005930B8">
              <w:rPr>
                <w:szCs w:val="22"/>
                <w:lang w:val="en-US"/>
              </w:rPr>
              <w:t>19</w:t>
            </w:r>
            <w:r w:rsidRPr="005930B8">
              <w:rPr>
                <w:szCs w:val="22"/>
              </w:rPr>
              <w:t>β</w:t>
            </w:r>
          </w:p>
        </w:tc>
        <w:tc>
          <w:tcPr>
            <w:tcW w:w="3809" w:type="dxa"/>
            <w:tcBorders>
              <w:top w:val="nil"/>
              <w:left w:val="nil"/>
              <w:bottom w:val="single" w:sz="8" w:space="0" w:color="auto"/>
              <w:right w:val="single" w:sz="8" w:space="0" w:color="auto"/>
            </w:tcBorders>
            <w:shd w:val="clear" w:color="auto" w:fill="auto"/>
            <w:noWrap/>
            <w:vAlign w:val="bottom"/>
          </w:tcPr>
          <w:p w14:paraId="55EE95EB" w14:textId="77777777" w:rsidR="005930B8" w:rsidRPr="005930B8" w:rsidRDefault="005930B8" w:rsidP="005930B8">
            <w:pPr>
              <w:rPr>
                <w:szCs w:val="22"/>
              </w:rPr>
            </w:pPr>
            <w:r w:rsidRPr="005930B8">
              <w:rPr>
                <w:szCs w:val="22"/>
              </w:rPr>
              <w:t xml:space="preserve">ΑΚΡΩΤΗΡΙΑΣΜΟΣ </w:t>
            </w:r>
            <w:proofErr w:type="spellStart"/>
            <w:r w:rsidRPr="005930B8">
              <w:rPr>
                <w:szCs w:val="22"/>
              </w:rPr>
              <w:t>γι</w:t>
            </w:r>
            <w:proofErr w:type="spellEnd"/>
            <w:r w:rsidRPr="005930B8">
              <w:rPr>
                <w:szCs w:val="22"/>
              </w:rPr>
              <w:t xml:space="preserve">α </w:t>
            </w:r>
            <w:proofErr w:type="spellStart"/>
            <w:r w:rsidRPr="005930B8">
              <w:rPr>
                <w:szCs w:val="22"/>
              </w:rPr>
              <w:t>γάτ</w:t>
            </w:r>
            <w:proofErr w:type="spellEnd"/>
            <w:r w:rsidRPr="005930B8">
              <w:rPr>
                <w:szCs w:val="22"/>
              </w:rPr>
              <w:t>α</w:t>
            </w:r>
          </w:p>
        </w:tc>
        <w:tc>
          <w:tcPr>
            <w:tcW w:w="1842" w:type="dxa"/>
            <w:tcBorders>
              <w:top w:val="nil"/>
              <w:left w:val="nil"/>
              <w:bottom w:val="single" w:sz="8" w:space="0" w:color="auto"/>
              <w:right w:val="single" w:sz="8" w:space="0" w:color="auto"/>
            </w:tcBorders>
            <w:shd w:val="clear" w:color="auto" w:fill="auto"/>
            <w:noWrap/>
            <w:vAlign w:val="bottom"/>
          </w:tcPr>
          <w:p w14:paraId="3CFA3356" w14:textId="77777777" w:rsidR="005930B8" w:rsidRPr="005930B8" w:rsidRDefault="005930B8" w:rsidP="005930B8">
            <w:pPr>
              <w:jc w:val="center"/>
              <w:rPr>
                <w:szCs w:val="22"/>
              </w:rPr>
            </w:pPr>
            <w:r w:rsidRPr="005930B8">
              <w:rPr>
                <w:szCs w:val="22"/>
              </w:rPr>
              <w:t>160,00</w:t>
            </w:r>
          </w:p>
        </w:tc>
        <w:tc>
          <w:tcPr>
            <w:tcW w:w="1438" w:type="dxa"/>
            <w:tcBorders>
              <w:top w:val="nil"/>
              <w:left w:val="nil"/>
              <w:bottom w:val="single" w:sz="8" w:space="0" w:color="auto"/>
              <w:right w:val="single" w:sz="8" w:space="0" w:color="auto"/>
            </w:tcBorders>
            <w:shd w:val="clear" w:color="auto" w:fill="auto"/>
            <w:noWrap/>
            <w:vAlign w:val="bottom"/>
          </w:tcPr>
          <w:p w14:paraId="65903159"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67C20BA1" w14:textId="77777777" w:rsidR="005930B8" w:rsidRPr="005930B8" w:rsidRDefault="005930B8" w:rsidP="005930B8">
            <w:pPr>
              <w:jc w:val="center"/>
              <w:rPr>
                <w:szCs w:val="22"/>
              </w:rPr>
            </w:pPr>
          </w:p>
        </w:tc>
      </w:tr>
      <w:tr w:rsidR="005930B8" w:rsidRPr="005930B8" w14:paraId="72CBE42C"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vAlign w:val="bottom"/>
          </w:tcPr>
          <w:p w14:paraId="67F7A551" w14:textId="77777777" w:rsidR="005930B8" w:rsidRPr="005930B8" w:rsidRDefault="005930B8" w:rsidP="005930B8">
            <w:pPr>
              <w:jc w:val="center"/>
              <w:rPr>
                <w:szCs w:val="22"/>
              </w:rPr>
            </w:pPr>
            <w:r w:rsidRPr="005930B8">
              <w:rPr>
                <w:szCs w:val="22"/>
              </w:rPr>
              <w:t>Α.</w:t>
            </w:r>
            <w:r w:rsidRPr="005930B8">
              <w:rPr>
                <w:szCs w:val="22"/>
                <w:lang w:val="en-US"/>
              </w:rPr>
              <w:t>20</w:t>
            </w:r>
            <w:r w:rsidRPr="005930B8">
              <w:rPr>
                <w:szCs w:val="22"/>
              </w:rPr>
              <w:t> </w:t>
            </w:r>
          </w:p>
        </w:tc>
        <w:tc>
          <w:tcPr>
            <w:tcW w:w="3809" w:type="dxa"/>
            <w:tcBorders>
              <w:top w:val="nil"/>
              <w:left w:val="nil"/>
              <w:bottom w:val="single" w:sz="8" w:space="0" w:color="auto"/>
              <w:right w:val="single" w:sz="8" w:space="0" w:color="auto"/>
            </w:tcBorders>
            <w:shd w:val="clear" w:color="auto" w:fill="auto"/>
            <w:noWrap/>
            <w:vAlign w:val="bottom"/>
          </w:tcPr>
          <w:p w14:paraId="228E0498" w14:textId="77777777" w:rsidR="005930B8" w:rsidRPr="005930B8" w:rsidRDefault="005930B8" w:rsidP="005930B8">
            <w:pPr>
              <w:rPr>
                <w:szCs w:val="22"/>
              </w:rPr>
            </w:pPr>
            <w:r w:rsidRPr="005930B8">
              <w:rPr>
                <w:szCs w:val="22"/>
              </w:rPr>
              <w:t xml:space="preserve">ΕΚΤΟΜΗ ΚΕΦΑΛΗΣ ΜΗΡΙΑΙΟΥ </w:t>
            </w:r>
          </w:p>
        </w:tc>
        <w:tc>
          <w:tcPr>
            <w:tcW w:w="1842" w:type="dxa"/>
            <w:tcBorders>
              <w:top w:val="nil"/>
              <w:left w:val="nil"/>
              <w:bottom w:val="single" w:sz="8" w:space="0" w:color="auto"/>
              <w:right w:val="single" w:sz="8" w:space="0" w:color="auto"/>
            </w:tcBorders>
            <w:shd w:val="clear" w:color="auto" w:fill="auto"/>
            <w:noWrap/>
            <w:vAlign w:val="bottom"/>
          </w:tcPr>
          <w:p w14:paraId="3D5311D6" w14:textId="77777777" w:rsidR="005930B8" w:rsidRPr="005930B8" w:rsidRDefault="005930B8" w:rsidP="005930B8">
            <w:pPr>
              <w:jc w:val="center"/>
              <w:rPr>
                <w:szCs w:val="22"/>
              </w:rPr>
            </w:pPr>
            <w:r w:rsidRPr="005930B8">
              <w:rPr>
                <w:szCs w:val="22"/>
              </w:rPr>
              <w:t>155,00</w:t>
            </w:r>
          </w:p>
        </w:tc>
        <w:tc>
          <w:tcPr>
            <w:tcW w:w="1438" w:type="dxa"/>
            <w:tcBorders>
              <w:top w:val="nil"/>
              <w:left w:val="nil"/>
              <w:bottom w:val="single" w:sz="8" w:space="0" w:color="auto"/>
              <w:right w:val="single" w:sz="8" w:space="0" w:color="auto"/>
            </w:tcBorders>
            <w:shd w:val="clear" w:color="auto" w:fill="auto"/>
            <w:noWrap/>
            <w:vAlign w:val="bottom"/>
          </w:tcPr>
          <w:p w14:paraId="36E017AF"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4DF95F5A" w14:textId="77777777" w:rsidR="005930B8" w:rsidRPr="005930B8" w:rsidRDefault="005930B8" w:rsidP="005930B8">
            <w:pPr>
              <w:jc w:val="center"/>
              <w:rPr>
                <w:szCs w:val="22"/>
              </w:rPr>
            </w:pPr>
          </w:p>
        </w:tc>
      </w:tr>
      <w:tr w:rsidR="005930B8" w:rsidRPr="005930B8" w14:paraId="782A2C8E"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vAlign w:val="bottom"/>
          </w:tcPr>
          <w:p w14:paraId="12FD5C15" w14:textId="77777777" w:rsidR="005930B8" w:rsidRPr="005930B8" w:rsidRDefault="005930B8" w:rsidP="005930B8">
            <w:pPr>
              <w:jc w:val="center"/>
              <w:rPr>
                <w:szCs w:val="22"/>
              </w:rPr>
            </w:pPr>
          </w:p>
        </w:tc>
        <w:tc>
          <w:tcPr>
            <w:tcW w:w="3809" w:type="dxa"/>
            <w:tcBorders>
              <w:top w:val="nil"/>
              <w:left w:val="nil"/>
              <w:bottom w:val="single" w:sz="8" w:space="0" w:color="auto"/>
              <w:right w:val="single" w:sz="8" w:space="0" w:color="auto"/>
            </w:tcBorders>
            <w:shd w:val="clear" w:color="auto" w:fill="auto"/>
            <w:noWrap/>
            <w:vAlign w:val="bottom"/>
          </w:tcPr>
          <w:p w14:paraId="1CC23AEB" w14:textId="77777777" w:rsidR="005930B8" w:rsidRPr="005930B8" w:rsidRDefault="005930B8" w:rsidP="005930B8">
            <w:pPr>
              <w:rPr>
                <w:szCs w:val="22"/>
              </w:rPr>
            </w:pPr>
            <w:r w:rsidRPr="005930B8">
              <w:rPr>
                <w:szCs w:val="22"/>
              </w:rPr>
              <w:t xml:space="preserve">Α. </w:t>
            </w:r>
            <w:proofErr w:type="spellStart"/>
            <w:r w:rsidRPr="005930B8">
              <w:rPr>
                <w:szCs w:val="22"/>
              </w:rPr>
              <w:t>Σκύλος</w:t>
            </w:r>
            <w:proofErr w:type="spellEnd"/>
          </w:p>
        </w:tc>
        <w:tc>
          <w:tcPr>
            <w:tcW w:w="1842" w:type="dxa"/>
            <w:tcBorders>
              <w:top w:val="nil"/>
              <w:left w:val="nil"/>
              <w:bottom w:val="single" w:sz="8" w:space="0" w:color="auto"/>
              <w:right w:val="single" w:sz="8" w:space="0" w:color="auto"/>
            </w:tcBorders>
            <w:shd w:val="clear" w:color="auto" w:fill="auto"/>
            <w:noWrap/>
            <w:vAlign w:val="bottom"/>
          </w:tcPr>
          <w:p w14:paraId="625B0011" w14:textId="77777777" w:rsidR="005930B8" w:rsidRPr="005930B8" w:rsidRDefault="005930B8" w:rsidP="005930B8">
            <w:pPr>
              <w:jc w:val="center"/>
              <w:rPr>
                <w:szCs w:val="22"/>
              </w:rPr>
            </w:pPr>
            <w:r w:rsidRPr="005930B8">
              <w:rPr>
                <w:szCs w:val="22"/>
              </w:rPr>
              <w:t>155,00</w:t>
            </w:r>
          </w:p>
        </w:tc>
        <w:tc>
          <w:tcPr>
            <w:tcW w:w="1438" w:type="dxa"/>
            <w:tcBorders>
              <w:top w:val="nil"/>
              <w:left w:val="nil"/>
              <w:bottom w:val="single" w:sz="8" w:space="0" w:color="auto"/>
              <w:right w:val="single" w:sz="8" w:space="0" w:color="auto"/>
            </w:tcBorders>
            <w:shd w:val="clear" w:color="auto" w:fill="auto"/>
            <w:noWrap/>
            <w:vAlign w:val="bottom"/>
          </w:tcPr>
          <w:p w14:paraId="581E7CF1"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24AC118E" w14:textId="77777777" w:rsidR="005930B8" w:rsidRPr="005930B8" w:rsidRDefault="005930B8" w:rsidP="005930B8">
            <w:pPr>
              <w:jc w:val="center"/>
              <w:rPr>
                <w:szCs w:val="22"/>
              </w:rPr>
            </w:pPr>
          </w:p>
        </w:tc>
      </w:tr>
      <w:tr w:rsidR="005930B8" w:rsidRPr="005930B8" w14:paraId="1EECA9D1"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vAlign w:val="bottom"/>
          </w:tcPr>
          <w:p w14:paraId="04FC37BB" w14:textId="77777777" w:rsidR="005930B8" w:rsidRPr="005930B8" w:rsidRDefault="005930B8" w:rsidP="005930B8">
            <w:pPr>
              <w:jc w:val="center"/>
              <w:rPr>
                <w:szCs w:val="22"/>
              </w:rPr>
            </w:pPr>
          </w:p>
        </w:tc>
        <w:tc>
          <w:tcPr>
            <w:tcW w:w="3809" w:type="dxa"/>
            <w:tcBorders>
              <w:top w:val="nil"/>
              <w:left w:val="nil"/>
              <w:bottom w:val="single" w:sz="8" w:space="0" w:color="auto"/>
              <w:right w:val="single" w:sz="8" w:space="0" w:color="auto"/>
            </w:tcBorders>
            <w:shd w:val="clear" w:color="auto" w:fill="auto"/>
            <w:noWrap/>
            <w:vAlign w:val="bottom"/>
          </w:tcPr>
          <w:p w14:paraId="5AF2A306" w14:textId="77777777" w:rsidR="005930B8" w:rsidRPr="005930B8" w:rsidRDefault="005930B8" w:rsidP="005930B8">
            <w:pPr>
              <w:rPr>
                <w:szCs w:val="22"/>
              </w:rPr>
            </w:pPr>
            <w:r w:rsidRPr="005930B8">
              <w:rPr>
                <w:szCs w:val="22"/>
              </w:rPr>
              <w:t xml:space="preserve">Β. </w:t>
            </w:r>
            <w:proofErr w:type="spellStart"/>
            <w:r w:rsidRPr="005930B8">
              <w:rPr>
                <w:szCs w:val="22"/>
              </w:rPr>
              <w:t>Γάτ</w:t>
            </w:r>
            <w:proofErr w:type="spellEnd"/>
            <w:r w:rsidRPr="005930B8">
              <w:rPr>
                <w:szCs w:val="22"/>
              </w:rPr>
              <w:t>α</w:t>
            </w:r>
          </w:p>
        </w:tc>
        <w:tc>
          <w:tcPr>
            <w:tcW w:w="1842" w:type="dxa"/>
            <w:tcBorders>
              <w:top w:val="nil"/>
              <w:left w:val="nil"/>
              <w:bottom w:val="single" w:sz="8" w:space="0" w:color="auto"/>
              <w:right w:val="single" w:sz="8" w:space="0" w:color="auto"/>
            </w:tcBorders>
            <w:shd w:val="clear" w:color="auto" w:fill="auto"/>
            <w:noWrap/>
            <w:vAlign w:val="bottom"/>
          </w:tcPr>
          <w:p w14:paraId="29650FD2" w14:textId="77777777" w:rsidR="005930B8" w:rsidRPr="005930B8" w:rsidRDefault="005930B8" w:rsidP="005930B8">
            <w:pPr>
              <w:jc w:val="center"/>
              <w:rPr>
                <w:szCs w:val="22"/>
              </w:rPr>
            </w:pPr>
            <w:r w:rsidRPr="005930B8">
              <w:rPr>
                <w:szCs w:val="22"/>
              </w:rPr>
              <w:t>130,00</w:t>
            </w:r>
          </w:p>
        </w:tc>
        <w:tc>
          <w:tcPr>
            <w:tcW w:w="1438" w:type="dxa"/>
            <w:tcBorders>
              <w:top w:val="nil"/>
              <w:left w:val="nil"/>
              <w:bottom w:val="single" w:sz="8" w:space="0" w:color="auto"/>
              <w:right w:val="single" w:sz="8" w:space="0" w:color="auto"/>
            </w:tcBorders>
            <w:shd w:val="clear" w:color="auto" w:fill="auto"/>
            <w:noWrap/>
            <w:vAlign w:val="bottom"/>
          </w:tcPr>
          <w:p w14:paraId="251CC1AF"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5B3F1A9C" w14:textId="77777777" w:rsidR="005930B8" w:rsidRPr="005930B8" w:rsidRDefault="005930B8" w:rsidP="005930B8">
            <w:pPr>
              <w:jc w:val="center"/>
              <w:rPr>
                <w:szCs w:val="22"/>
              </w:rPr>
            </w:pPr>
          </w:p>
        </w:tc>
      </w:tr>
      <w:tr w:rsidR="005930B8" w:rsidRPr="005930B8" w14:paraId="358A9BAF"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vAlign w:val="bottom"/>
          </w:tcPr>
          <w:p w14:paraId="783B73EA" w14:textId="77777777" w:rsidR="005930B8" w:rsidRPr="005930B8" w:rsidRDefault="005930B8" w:rsidP="005930B8">
            <w:pPr>
              <w:jc w:val="center"/>
              <w:rPr>
                <w:szCs w:val="22"/>
              </w:rPr>
            </w:pPr>
            <w:r w:rsidRPr="005930B8">
              <w:rPr>
                <w:szCs w:val="22"/>
              </w:rPr>
              <w:t>Α.</w:t>
            </w:r>
            <w:r w:rsidRPr="005930B8">
              <w:rPr>
                <w:szCs w:val="22"/>
                <w:lang w:val="en-US"/>
              </w:rPr>
              <w:t>21</w:t>
            </w:r>
            <w:r w:rsidRPr="005930B8">
              <w:rPr>
                <w:szCs w:val="22"/>
              </w:rPr>
              <w:t>α</w:t>
            </w:r>
          </w:p>
        </w:tc>
        <w:tc>
          <w:tcPr>
            <w:tcW w:w="3809" w:type="dxa"/>
            <w:tcBorders>
              <w:top w:val="nil"/>
              <w:left w:val="nil"/>
              <w:bottom w:val="single" w:sz="8" w:space="0" w:color="auto"/>
              <w:right w:val="single" w:sz="8" w:space="0" w:color="auto"/>
            </w:tcBorders>
            <w:shd w:val="clear" w:color="auto" w:fill="auto"/>
            <w:noWrap/>
            <w:vAlign w:val="bottom"/>
          </w:tcPr>
          <w:p w14:paraId="1BDAD2AB" w14:textId="77777777" w:rsidR="005930B8" w:rsidRPr="005930B8" w:rsidRDefault="005930B8" w:rsidP="005930B8">
            <w:pPr>
              <w:rPr>
                <w:szCs w:val="22"/>
                <w:lang w:val="el-GR"/>
              </w:rPr>
            </w:pPr>
            <w:r w:rsidRPr="005930B8">
              <w:rPr>
                <w:szCs w:val="22"/>
                <w:lang w:val="el-GR"/>
              </w:rPr>
              <w:t>ΑΠΟΤΕΦΡΩΣΗ ή ΥΓΕΙΟΝΟΜΙΚΗ ΤΑΦΗ ΓΑΤΑΣ</w:t>
            </w:r>
          </w:p>
        </w:tc>
        <w:tc>
          <w:tcPr>
            <w:tcW w:w="1842" w:type="dxa"/>
            <w:tcBorders>
              <w:top w:val="nil"/>
              <w:left w:val="nil"/>
              <w:bottom w:val="single" w:sz="8" w:space="0" w:color="auto"/>
              <w:right w:val="single" w:sz="8" w:space="0" w:color="auto"/>
            </w:tcBorders>
            <w:shd w:val="clear" w:color="auto" w:fill="auto"/>
            <w:noWrap/>
            <w:vAlign w:val="bottom"/>
          </w:tcPr>
          <w:p w14:paraId="34D0AAEF" w14:textId="77777777" w:rsidR="005930B8" w:rsidRPr="005930B8" w:rsidRDefault="005930B8" w:rsidP="005930B8">
            <w:pPr>
              <w:jc w:val="center"/>
              <w:rPr>
                <w:szCs w:val="22"/>
              </w:rPr>
            </w:pPr>
            <w:r w:rsidRPr="005930B8">
              <w:rPr>
                <w:szCs w:val="22"/>
              </w:rPr>
              <w:t>20,00</w:t>
            </w:r>
          </w:p>
        </w:tc>
        <w:tc>
          <w:tcPr>
            <w:tcW w:w="1438" w:type="dxa"/>
            <w:tcBorders>
              <w:top w:val="nil"/>
              <w:left w:val="nil"/>
              <w:bottom w:val="single" w:sz="8" w:space="0" w:color="auto"/>
              <w:right w:val="single" w:sz="8" w:space="0" w:color="auto"/>
            </w:tcBorders>
            <w:shd w:val="clear" w:color="auto" w:fill="auto"/>
            <w:noWrap/>
            <w:vAlign w:val="bottom"/>
          </w:tcPr>
          <w:p w14:paraId="443A713C"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1116DF8B" w14:textId="77777777" w:rsidR="005930B8" w:rsidRPr="005930B8" w:rsidRDefault="005930B8" w:rsidP="005930B8">
            <w:pPr>
              <w:jc w:val="center"/>
              <w:rPr>
                <w:szCs w:val="22"/>
              </w:rPr>
            </w:pPr>
          </w:p>
        </w:tc>
      </w:tr>
      <w:tr w:rsidR="005930B8" w:rsidRPr="005930B8" w14:paraId="4DB54D01"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vAlign w:val="bottom"/>
          </w:tcPr>
          <w:p w14:paraId="2183474B" w14:textId="77777777" w:rsidR="005930B8" w:rsidRPr="005930B8" w:rsidRDefault="005930B8" w:rsidP="005930B8">
            <w:pPr>
              <w:jc w:val="center"/>
              <w:rPr>
                <w:szCs w:val="22"/>
              </w:rPr>
            </w:pPr>
            <w:r w:rsidRPr="005930B8">
              <w:rPr>
                <w:szCs w:val="22"/>
              </w:rPr>
              <w:t>Α.21β</w:t>
            </w:r>
          </w:p>
        </w:tc>
        <w:tc>
          <w:tcPr>
            <w:tcW w:w="3809" w:type="dxa"/>
            <w:tcBorders>
              <w:top w:val="nil"/>
              <w:left w:val="nil"/>
              <w:bottom w:val="single" w:sz="8" w:space="0" w:color="auto"/>
              <w:right w:val="single" w:sz="8" w:space="0" w:color="auto"/>
            </w:tcBorders>
            <w:shd w:val="clear" w:color="auto" w:fill="auto"/>
            <w:noWrap/>
            <w:vAlign w:val="bottom"/>
          </w:tcPr>
          <w:p w14:paraId="4452BCFF" w14:textId="77777777" w:rsidR="005930B8" w:rsidRPr="005930B8" w:rsidRDefault="005930B8" w:rsidP="005930B8">
            <w:pPr>
              <w:rPr>
                <w:szCs w:val="22"/>
                <w:lang w:val="el-GR"/>
              </w:rPr>
            </w:pPr>
            <w:r w:rsidRPr="005930B8">
              <w:rPr>
                <w:szCs w:val="22"/>
                <w:lang w:val="el-GR"/>
              </w:rPr>
              <w:t>ΑΠΟΤΕΦΡΩΣΗ ή ΥΓΕΙΟΝΟΜΙΚΗ ΤΑΦΗ ΣΚΥΛΟΥ</w:t>
            </w:r>
          </w:p>
        </w:tc>
        <w:tc>
          <w:tcPr>
            <w:tcW w:w="1842" w:type="dxa"/>
            <w:tcBorders>
              <w:top w:val="nil"/>
              <w:left w:val="nil"/>
              <w:bottom w:val="single" w:sz="8" w:space="0" w:color="auto"/>
              <w:right w:val="single" w:sz="8" w:space="0" w:color="auto"/>
            </w:tcBorders>
            <w:shd w:val="clear" w:color="auto" w:fill="auto"/>
            <w:noWrap/>
            <w:vAlign w:val="bottom"/>
          </w:tcPr>
          <w:p w14:paraId="352957AE" w14:textId="77777777" w:rsidR="005930B8" w:rsidRPr="005930B8" w:rsidRDefault="005930B8" w:rsidP="005930B8">
            <w:pPr>
              <w:jc w:val="center"/>
              <w:rPr>
                <w:szCs w:val="22"/>
              </w:rPr>
            </w:pPr>
            <w:r w:rsidRPr="005930B8">
              <w:rPr>
                <w:szCs w:val="22"/>
              </w:rPr>
              <w:t>60,00</w:t>
            </w:r>
          </w:p>
        </w:tc>
        <w:tc>
          <w:tcPr>
            <w:tcW w:w="1438" w:type="dxa"/>
            <w:tcBorders>
              <w:top w:val="nil"/>
              <w:left w:val="nil"/>
              <w:bottom w:val="single" w:sz="8" w:space="0" w:color="auto"/>
              <w:right w:val="single" w:sz="8" w:space="0" w:color="auto"/>
            </w:tcBorders>
            <w:shd w:val="clear" w:color="auto" w:fill="auto"/>
            <w:noWrap/>
            <w:vAlign w:val="bottom"/>
          </w:tcPr>
          <w:p w14:paraId="0E158E46"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6BFFC1A8" w14:textId="77777777" w:rsidR="005930B8" w:rsidRPr="005930B8" w:rsidRDefault="005930B8" w:rsidP="005930B8">
            <w:pPr>
              <w:jc w:val="center"/>
              <w:rPr>
                <w:szCs w:val="22"/>
              </w:rPr>
            </w:pPr>
          </w:p>
        </w:tc>
      </w:tr>
      <w:tr w:rsidR="005930B8" w:rsidRPr="005930B8" w14:paraId="3A03CDE5"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vAlign w:val="bottom"/>
          </w:tcPr>
          <w:p w14:paraId="3F580CAF" w14:textId="77777777" w:rsidR="005930B8" w:rsidRPr="005930B8" w:rsidRDefault="005930B8" w:rsidP="005930B8">
            <w:pPr>
              <w:jc w:val="center"/>
              <w:rPr>
                <w:szCs w:val="22"/>
              </w:rPr>
            </w:pPr>
            <w:r w:rsidRPr="005930B8">
              <w:rPr>
                <w:szCs w:val="22"/>
              </w:rPr>
              <w:t>Α.</w:t>
            </w:r>
            <w:r w:rsidRPr="005930B8">
              <w:rPr>
                <w:szCs w:val="22"/>
                <w:lang w:val="en-US"/>
              </w:rPr>
              <w:t>22</w:t>
            </w:r>
            <w:r w:rsidRPr="005930B8">
              <w:rPr>
                <w:szCs w:val="22"/>
              </w:rPr>
              <w:t>α</w:t>
            </w:r>
          </w:p>
        </w:tc>
        <w:tc>
          <w:tcPr>
            <w:tcW w:w="3809" w:type="dxa"/>
            <w:tcBorders>
              <w:top w:val="nil"/>
              <w:left w:val="nil"/>
              <w:bottom w:val="single" w:sz="8" w:space="0" w:color="auto"/>
              <w:right w:val="single" w:sz="8" w:space="0" w:color="auto"/>
            </w:tcBorders>
            <w:shd w:val="clear" w:color="auto" w:fill="auto"/>
            <w:noWrap/>
            <w:vAlign w:val="bottom"/>
          </w:tcPr>
          <w:p w14:paraId="2FEB6FF0" w14:textId="77777777" w:rsidR="005930B8" w:rsidRPr="005930B8" w:rsidRDefault="005930B8" w:rsidP="005930B8">
            <w:pPr>
              <w:rPr>
                <w:szCs w:val="22"/>
                <w:lang w:val="el-GR"/>
              </w:rPr>
            </w:pPr>
            <w:r w:rsidRPr="005930B8">
              <w:rPr>
                <w:szCs w:val="22"/>
                <w:lang w:val="el-GR"/>
              </w:rPr>
              <w:t>ΦΑΡΜΑΚΟΘΕΡΑΠΕΙΑ ΓΙΑ ΛΕΙΣΜΑΝΙΑ (Βάρος ζώου μέχρι  10 κιλά)</w:t>
            </w:r>
          </w:p>
        </w:tc>
        <w:tc>
          <w:tcPr>
            <w:tcW w:w="1842" w:type="dxa"/>
            <w:tcBorders>
              <w:top w:val="nil"/>
              <w:left w:val="nil"/>
              <w:bottom w:val="single" w:sz="8" w:space="0" w:color="auto"/>
              <w:right w:val="single" w:sz="8" w:space="0" w:color="auto"/>
            </w:tcBorders>
            <w:shd w:val="clear" w:color="auto" w:fill="auto"/>
            <w:noWrap/>
            <w:vAlign w:val="bottom"/>
          </w:tcPr>
          <w:p w14:paraId="76322645" w14:textId="77777777" w:rsidR="005930B8" w:rsidRPr="005930B8" w:rsidRDefault="005930B8" w:rsidP="005930B8">
            <w:pPr>
              <w:jc w:val="center"/>
              <w:rPr>
                <w:szCs w:val="22"/>
              </w:rPr>
            </w:pPr>
            <w:r w:rsidRPr="005930B8">
              <w:rPr>
                <w:szCs w:val="22"/>
              </w:rPr>
              <w:t>120,00</w:t>
            </w:r>
          </w:p>
        </w:tc>
        <w:tc>
          <w:tcPr>
            <w:tcW w:w="1438" w:type="dxa"/>
            <w:tcBorders>
              <w:top w:val="nil"/>
              <w:left w:val="nil"/>
              <w:bottom w:val="single" w:sz="8" w:space="0" w:color="auto"/>
              <w:right w:val="single" w:sz="8" w:space="0" w:color="auto"/>
            </w:tcBorders>
            <w:shd w:val="clear" w:color="auto" w:fill="auto"/>
            <w:noWrap/>
            <w:vAlign w:val="bottom"/>
          </w:tcPr>
          <w:p w14:paraId="7CF32E55"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18456A18" w14:textId="77777777" w:rsidR="005930B8" w:rsidRPr="005930B8" w:rsidRDefault="005930B8" w:rsidP="005930B8">
            <w:pPr>
              <w:jc w:val="center"/>
              <w:rPr>
                <w:szCs w:val="22"/>
              </w:rPr>
            </w:pPr>
          </w:p>
        </w:tc>
      </w:tr>
      <w:tr w:rsidR="005930B8" w:rsidRPr="005930B8" w14:paraId="7961CAA8"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vAlign w:val="bottom"/>
          </w:tcPr>
          <w:p w14:paraId="3EFEA65B" w14:textId="77777777" w:rsidR="005930B8" w:rsidRPr="005930B8" w:rsidRDefault="005930B8" w:rsidP="005930B8">
            <w:pPr>
              <w:jc w:val="center"/>
              <w:rPr>
                <w:szCs w:val="22"/>
              </w:rPr>
            </w:pPr>
            <w:r w:rsidRPr="005930B8">
              <w:rPr>
                <w:szCs w:val="22"/>
              </w:rPr>
              <w:t>Α.2</w:t>
            </w:r>
            <w:r w:rsidRPr="005930B8">
              <w:rPr>
                <w:szCs w:val="22"/>
                <w:lang w:val="en-US"/>
              </w:rPr>
              <w:t>2</w:t>
            </w:r>
            <w:r w:rsidRPr="005930B8">
              <w:rPr>
                <w:szCs w:val="22"/>
              </w:rPr>
              <w:t>β</w:t>
            </w:r>
          </w:p>
        </w:tc>
        <w:tc>
          <w:tcPr>
            <w:tcW w:w="3809" w:type="dxa"/>
            <w:tcBorders>
              <w:top w:val="nil"/>
              <w:left w:val="nil"/>
              <w:bottom w:val="single" w:sz="8" w:space="0" w:color="auto"/>
              <w:right w:val="single" w:sz="8" w:space="0" w:color="auto"/>
            </w:tcBorders>
            <w:shd w:val="clear" w:color="auto" w:fill="auto"/>
            <w:noWrap/>
            <w:vAlign w:val="bottom"/>
          </w:tcPr>
          <w:p w14:paraId="4A40B492" w14:textId="77777777" w:rsidR="005930B8" w:rsidRPr="005930B8" w:rsidRDefault="005930B8" w:rsidP="005930B8">
            <w:pPr>
              <w:rPr>
                <w:szCs w:val="22"/>
                <w:lang w:val="el-GR"/>
              </w:rPr>
            </w:pPr>
            <w:r w:rsidRPr="005930B8">
              <w:rPr>
                <w:szCs w:val="22"/>
                <w:lang w:val="el-GR"/>
              </w:rPr>
              <w:t>ΦΑΡΜΑΚΟΘΕΡΑΠΕΙΑ ΓΙΑ ΛΕΙΣΜΑΝΙΑ (Βάρος ζώου 10 - 20 κιλά)</w:t>
            </w:r>
          </w:p>
        </w:tc>
        <w:tc>
          <w:tcPr>
            <w:tcW w:w="1842" w:type="dxa"/>
            <w:tcBorders>
              <w:top w:val="nil"/>
              <w:left w:val="nil"/>
              <w:bottom w:val="single" w:sz="8" w:space="0" w:color="auto"/>
              <w:right w:val="single" w:sz="8" w:space="0" w:color="auto"/>
            </w:tcBorders>
            <w:shd w:val="clear" w:color="auto" w:fill="auto"/>
            <w:noWrap/>
            <w:vAlign w:val="bottom"/>
          </w:tcPr>
          <w:p w14:paraId="2F5C11C4" w14:textId="77777777" w:rsidR="005930B8" w:rsidRPr="005930B8" w:rsidRDefault="005930B8" w:rsidP="005930B8">
            <w:pPr>
              <w:jc w:val="center"/>
              <w:rPr>
                <w:szCs w:val="22"/>
              </w:rPr>
            </w:pPr>
            <w:r w:rsidRPr="005930B8">
              <w:rPr>
                <w:szCs w:val="22"/>
              </w:rPr>
              <w:t>165,00</w:t>
            </w:r>
          </w:p>
        </w:tc>
        <w:tc>
          <w:tcPr>
            <w:tcW w:w="1438" w:type="dxa"/>
            <w:tcBorders>
              <w:top w:val="nil"/>
              <w:left w:val="nil"/>
              <w:bottom w:val="single" w:sz="8" w:space="0" w:color="auto"/>
              <w:right w:val="single" w:sz="8" w:space="0" w:color="auto"/>
            </w:tcBorders>
            <w:shd w:val="clear" w:color="auto" w:fill="auto"/>
            <w:noWrap/>
            <w:vAlign w:val="bottom"/>
          </w:tcPr>
          <w:p w14:paraId="7A22660A"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14B185AC" w14:textId="77777777" w:rsidR="005930B8" w:rsidRPr="005930B8" w:rsidRDefault="005930B8" w:rsidP="005930B8">
            <w:pPr>
              <w:jc w:val="center"/>
              <w:rPr>
                <w:szCs w:val="22"/>
              </w:rPr>
            </w:pPr>
          </w:p>
        </w:tc>
      </w:tr>
      <w:tr w:rsidR="005930B8" w:rsidRPr="005930B8" w14:paraId="16046864"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vAlign w:val="bottom"/>
          </w:tcPr>
          <w:p w14:paraId="37A8918F" w14:textId="77777777" w:rsidR="005930B8" w:rsidRPr="005930B8" w:rsidRDefault="005930B8" w:rsidP="005930B8">
            <w:pPr>
              <w:jc w:val="center"/>
              <w:rPr>
                <w:szCs w:val="22"/>
              </w:rPr>
            </w:pPr>
            <w:r w:rsidRPr="005930B8">
              <w:rPr>
                <w:szCs w:val="22"/>
              </w:rPr>
              <w:t>Α.2</w:t>
            </w:r>
            <w:r w:rsidRPr="005930B8">
              <w:rPr>
                <w:szCs w:val="22"/>
                <w:lang w:val="en-US"/>
              </w:rPr>
              <w:t>2</w:t>
            </w:r>
            <w:r w:rsidRPr="005930B8">
              <w:rPr>
                <w:szCs w:val="22"/>
              </w:rPr>
              <w:t>γ</w:t>
            </w:r>
          </w:p>
        </w:tc>
        <w:tc>
          <w:tcPr>
            <w:tcW w:w="3809" w:type="dxa"/>
            <w:tcBorders>
              <w:top w:val="nil"/>
              <w:left w:val="nil"/>
              <w:bottom w:val="single" w:sz="8" w:space="0" w:color="auto"/>
              <w:right w:val="single" w:sz="8" w:space="0" w:color="auto"/>
            </w:tcBorders>
            <w:shd w:val="clear" w:color="auto" w:fill="auto"/>
            <w:noWrap/>
            <w:vAlign w:val="bottom"/>
          </w:tcPr>
          <w:p w14:paraId="58E4DE9C" w14:textId="77777777" w:rsidR="005930B8" w:rsidRPr="005930B8" w:rsidRDefault="005930B8" w:rsidP="005930B8">
            <w:pPr>
              <w:rPr>
                <w:szCs w:val="22"/>
                <w:lang w:val="el-GR"/>
              </w:rPr>
            </w:pPr>
            <w:r w:rsidRPr="005930B8">
              <w:rPr>
                <w:szCs w:val="22"/>
                <w:lang w:val="el-GR"/>
              </w:rPr>
              <w:t>ΦΑΡΜΑΚΟΘΕΡΑΠΕΙΑ ΓΙΑ ΛΕΙΣΜΑΝΙΑ (Βάρος ζώου μεγαλύτερο από  20 κιλά)</w:t>
            </w:r>
          </w:p>
        </w:tc>
        <w:tc>
          <w:tcPr>
            <w:tcW w:w="1842" w:type="dxa"/>
            <w:tcBorders>
              <w:top w:val="nil"/>
              <w:left w:val="nil"/>
              <w:bottom w:val="single" w:sz="8" w:space="0" w:color="auto"/>
              <w:right w:val="single" w:sz="8" w:space="0" w:color="auto"/>
            </w:tcBorders>
            <w:shd w:val="clear" w:color="auto" w:fill="auto"/>
            <w:noWrap/>
            <w:vAlign w:val="bottom"/>
          </w:tcPr>
          <w:p w14:paraId="5F3CE155" w14:textId="77777777" w:rsidR="005930B8" w:rsidRPr="005930B8" w:rsidRDefault="005930B8" w:rsidP="005930B8">
            <w:pPr>
              <w:jc w:val="center"/>
              <w:rPr>
                <w:szCs w:val="22"/>
              </w:rPr>
            </w:pPr>
            <w:r w:rsidRPr="005930B8">
              <w:rPr>
                <w:szCs w:val="22"/>
              </w:rPr>
              <w:t>250,00</w:t>
            </w:r>
          </w:p>
        </w:tc>
        <w:tc>
          <w:tcPr>
            <w:tcW w:w="1438" w:type="dxa"/>
            <w:tcBorders>
              <w:top w:val="nil"/>
              <w:left w:val="nil"/>
              <w:bottom w:val="single" w:sz="8" w:space="0" w:color="auto"/>
              <w:right w:val="single" w:sz="8" w:space="0" w:color="auto"/>
            </w:tcBorders>
            <w:shd w:val="clear" w:color="auto" w:fill="auto"/>
            <w:noWrap/>
            <w:vAlign w:val="bottom"/>
          </w:tcPr>
          <w:p w14:paraId="3D9D71D7"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5C251786" w14:textId="77777777" w:rsidR="005930B8" w:rsidRPr="005930B8" w:rsidRDefault="005930B8" w:rsidP="005930B8">
            <w:pPr>
              <w:jc w:val="center"/>
              <w:rPr>
                <w:szCs w:val="22"/>
              </w:rPr>
            </w:pPr>
          </w:p>
        </w:tc>
      </w:tr>
      <w:tr w:rsidR="005930B8" w:rsidRPr="005930B8" w14:paraId="117885E0"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vAlign w:val="bottom"/>
          </w:tcPr>
          <w:p w14:paraId="42258FB5" w14:textId="77777777" w:rsidR="005930B8" w:rsidRPr="005930B8" w:rsidRDefault="005930B8" w:rsidP="005930B8">
            <w:pPr>
              <w:jc w:val="center"/>
              <w:rPr>
                <w:szCs w:val="22"/>
              </w:rPr>
            </w:pPr>
            <w:r w:rsidRPr="005930B8">
              <w:rPr>
                <w:szCs w:val="22"/>
              </w:rPr>
              <w:t>Α.2</w:t>
            </w:r>
            <w:r w:rsidRPr="005930B8">
              <w:rPr>
                <w:szCs w:val="22"/>
                <w:lang w:val="en-US"/>
              </w:rPr>
              <w:t>3</w:t>
            </w:r>
            <w:r w:rsidRPr="005930B8">
              <w:rPr>
                <w:szCs w:val="22"/>
              </w:rPr>
              <w:t>α</w:t>
            </w:r>
          </w:p>
        </w:tc>
        <w:tc>
          <w:tcPr>
            <w:tcW w:w="3809" w:type="dxa"/>
            <w:tcBorders>
              <w:top w:val="nil"/>
              <w:left w:val="nil"/>
              <w:bottom w:val="single" w:sz="8" w:space="0" w:color="auto"/>
              <w:right w:val="single" w:sz="8" w:space="0" w:color="auto"/>
            </w:tcBorders>
            <w:shd w:val="clear" w:color="auto" w:fill="auto"/>
            <w:noWrap/>
            <w:vAlign w:val="bottom"/>
          </w:tcPr>
          <w:p w14:paraId="3606E241" w14:textId="77777777" w:rsidR="005930B8" w:rsidRPr="005930B8" w:rsidRDefault="005930B8" w:rsidP="005930B8">
            <w:pPr>
              <w:rPr>
                <w:szCs w:val="22"/>
              </w:rPr>
            </w:pPr>
            <w:r w:rsidRPr="005930B8">
              <w:rPr>
                <w:szCs w:val="22"/>
              </w:rPr>
              <w:t xml:space="preserve">ΔΙΑΧΕΙΡΙΣΗ ΔΗΛΗΤΗΡΙΑΣΜΕΝΟΥ ΖΩΟΥ – </w:t>
            </w:r>
            <w:proofErr w:type="spellStart"/>
            <w:r w:rsidRPr="005930B8">
              <w:rPr>
                <w:szCs w:val="22"/>
              </w:rPr>
              <w:t>Σκύλος</w:t>
            </w:r>
            <w:proofErr w:type="spellEnd"/>
          </w:p>
        </w:tc>
        <w:tc>
          <w:tcPr>
            <w:tcW w:w="1842" w:type="dxa"/>
            <w:tcBorders>
              <w:top w:val="nil"/>
              <w:left w:val="nil"/>
              <w:bottom w:val="single" w:sz="8" w:space="0" w:color="auto"/>
              <w:right w:val="single" w:sz="8" w:space="0" w:color="auto"/>
            </w:tcBorders>
            <w:shd w:val="clear" w:color="auto" w:fill="auto"/>
            <w:noWrap/>
            <w:vAlign w:val="bottom"/>
          </w:tcPr>
          <w:p w14:paraId="4122A6BD" w14:textId="77777777" w:rsidR="005930B8" w:rsidRPr="005930B8" w:rsidRDefault="005930B8" w:rsidP="005930B8">
            <w:pPr>
              <w:jc w:val="center"/>
              <w:rPr>
                <w:szCs w:val="22"/>
              </w:rPr>
            </w:pPr>
            <w:r w:rsidRPr="005930B8">
              <w:rPr>
                <w:szCs w:val="22"/>
              </w:rPr>
              <w:t>70,00</w:t>
            </w:r>
          </w:p>
        </w:tc>
        <w:tc>
          <w:tcPr>
            <w:tcW w:w="1438" w:type="dxa"/>
            <w:tcBorders>
              <w:top w:val="nil"/>
              <w:left w:val="nil"/>
              <w:bottom w:val="single" w:sz="8" w:space="0" w:color="auto"/>
              <w:right w:val="single" w:sz="8" w:space="0" w:color="auto"/>
            </w:tcBorders>
            <w:shd w:val="clear" w:color="auto" w:fill="auto"/>
            <w:noWrap/>
            <w:vAlign w:val="bottom"/>
          </w:tcPr>
          <w:p w14:paraId="6963734E"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274B5E97" w14:textId="77777777" w:rsidR="005930B8" w:rsidRPr="005930B8" w:rsidRDefault="005930B8" w:rsidP="005930B8">
            <w:pPr>
              <w:jc w:val="center"/>
              <w:rPr>
                <w:szCs w:val="22"/>
              </w:rPr>
            </w:pPr>
          </w:p>
        </w:tc>
      </w:tr>
      <w:tr w:rsidR="005930B8" w:rsidRPr="005930B8" w14:paraId="18A0A256"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vAlign w:val="bottom"/>
          </w:tcPr>
          <w:p w14:paraId="57B48CA2" w14:textId="77777777" w:rsidR="005930B8" w:rsidRPr="005930B8" w:rsidRDefault="005930B8" w:rsidP="005930B8">
            <w:pPr>
              <w:jc w:val="center"/>
              <w:rPr>
                <w:szCs w:val="22"/>
              </w:rPr>
            </w:pPr>
            <w:r w:rsidRPr="005930B8">
              <w:rPr>
                <w:szCs w:val="22"/>
              </w:rPr>
              <w:t>Α.2</w:t>
            </w:r>
            <w:r w:rsidRPr="005930B8">
              <w:rPr>
                <w:szCs w:val="22"/>
                <w:lang w:val="en-US"/>
              </w:rPr>
              <w:t>3</w:t>
            </w:r>
            <w:r w:rsidRPr="005930B8">
              <w:rPr>
                <w:szCs w:val="22"/>
              </w:rPr>
              <w:t>β</w:t>
            </w:r>
          </w:p>
        </w:tc>
        <w:tc>
          <w:tcPr>
            <w:tcW w:w="3809" w:type="dxa"/>
            <w:tcBorders>
              <w:top w:val="nil"/>
              <w:left w:val="nil"/>
              <w:bottom w:val="single" w:sz="8" w:space="0" w:color="auto"/>
              <w:right w:val="single" w:sz="8" w:space="0" w:color="auto"/>
            </w:tcBorders>
            <w:shd w:val="clear" w:color="auto" w:fill="auto"/>
            <w:noWrap/>
            <w:vAlign w:val="bottom"/>
          </w:tcPr>
          <w:p w14:paraId="44840DC6" w14:textId="77777777" w:rsidR="005930B8" w:rsidRPr="005930B8" w:rsidRDefault="005930B8" w:rsidP="005930B8">
            <w:pPr>
              <w:rPr>
                <w:szCs w:val="22"/>
              </w:rPr>
            </w:pPr>
            <w:r w:rsidRPr="005930B8">
              <w:rPr>
                <w:szCs w:val="22"/>
              </w:rPr>
              <w:t xml:space="preserve">ΔΙΑΧΕΙΡΙΣΗ ΔΗΛΗΤΗΡΙΑΣΜΕΝΟΥ ΖΩΟΥ – </w:t>
            </w:r>
            <w:proofErr w:type="spellStart"/>
            <w:r w:rsidRPr="005930B8">
              <w:rPr>
                <w:szCs w:val="22"/>
              </w:rPr>
              <w:t>Γάτ</w:t>
            </w:r>
            <w:proofErr w:type="spellEnd"/>
            <w:r w:rsidRPr="005930B8">
              <w:rPr>
                <w:szCs w:val="22"/>
              </w:rPr>
              <w:t xml:space="preserve">α </w:t>
            </w:r>
          </w:p>
        </w:tc>
        <w:tc>
          <w:tcPr>
            <w:tcW w:w="1842" w:type="dxa"/>
            <w:tcBorders>
              <w:top w:val="nil"/>
              <w:left w:val="nil"/>
              <w:bottom w:val="single" w:sz="8" w:space="0" w:color="auto"/>
              <w:right w:val="single" w:sz="8" w:space="0" w:color="auto"/>
            </w:tcBorders>
            <w:shd w:val="clear" w:color="auto" w:fill="auto"/>
            <w:noWrap/>
            <w:vAlign w:val="bottom"/>
          </w:tcPr>
          <w:p w14:paraId="1911467D" w14:textId="77777777" w:rsidR="005930B8" w:rsidRPr="005930B8" w:rsidRDefault="005930B8" w:rsidP="005930B8">
            <w:pPr>
              <w:jc w:val="center"/>
              <w:rPr>
                <w:szCs w:val="22"/>
              </w:rPr>
            </w:pPr>
            <w:r w:rsidRPr="005930B8">
              <w:rPr>
                <w:szCs w:val="22"/>
              </w:rPr>
              <w:t>50,00</w:t>
            </w:r>
          </w:p>
        </w:tc>
        <w:tc>
          <w:tcPr>
            <w:tcW w:w="1438" w:type="dxa"/>
            <w:tcBorders>
              <w:top w:val="nil"/>
              <w:left w:val="nil"/>
              <w:bottom w:val="single" w:sz="8" w:space="0" w:color="auto"/>
              <w:right w:val="single" w:sz="8" w:space="0" w:color="auto"/>
            </w:tcBorders>
            <w:shd w:val="clear" w:color="auto" w:fill="auto"/>
            <w:noWrap/>
            <w:vAlign w:val="bottom"/>
          </w:tcPr>
          <w:p w14:paraId="46C9EFEB"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4C05E14A" w14:textId="77777777" w:rsidR="005930B8" w:rsidRPr="005930B8" w:rsidRDefault="005930B8" w:rsidP="005930B8">
            <w:pPr>
              <w:jc w:val="center"/>
              <w:rPr>
                <w:szCs w:val="22"/>
              </w:rPr>
            </w:pPr>
          </w:p>
        </w:tc>
      </w:tr>
      <w:tr w:rsidR="005930B8" w:rsidRPr="005930B8" w14:paraId="397537D6" w14:textId="77777777" w:rsidTr="00D35AE0">
        <w:trPr>
          <w:trHeight w:val="359"/>
        </w:trPr>
        <w:tc>
          <w:tcPr>
            <w:tcW w:w="884" w:type="dxa"/>
            <w:tcBorders>
              <w:top w:val="nil"/>
              <w:left w:val="single" w:sz="4" w:space="0" w:color="auto"/>
              <w:bottom w:val="single" w:sz="8" w:space="0" w:color="auto"/>
              <w:right w:val="single" w:sz="8" w:space="0" w:color="auto"/>
            </w:tcBorders>
            <w:shd w:val="clear" w:color="auto" w:fill="auto"/>
            <w:noWrap/>
            <w:vAlign w:val="bottom"/>
          </w:tcPr>
          <w:p w14:paraId="65807789" w14:textId="77777777" w:rsidR="005930B8" w:rsidRPr="005930B8" w:rsidRDefault="005930B8" w:rsidP="005930B8">
            <w:pPr>
              <w:jc w:val="center"/>
              <w:rPr>
                <w:szCs w:val="22"/>
                <w:lang w:val="en-US"/>
              </w:rPr>
            </w:pPr>
            <w:r w:rsidRPr="005930B8">
              <w:rPr>
                <w:szCs w:val="22"/>
              </w:rPr>
              <w:t>Α.</w:t>
            </w:r>
            <w:r w:rsidRPr="005930B8">
              <w:rPr>
                <w:szCs w:val="22"/>
                <w:lang w:val="en-US"/>
              </w:rPr>
              <w:t>24</w:t>
            </w:r>
          </w:p>
        </w:tc>
        <w:tc>
          <w:tcPr>
            <w:tcW w:w="3809" w:type="dxa"/>
            <w:tcBorders>
              <w:top w:val="nil"/>
              <w:left w:val="nil"/>
              <w:bottom w:val="single" w:sz="8" w:space="0" w:color="auto"/>
              <w:right w:val="single" w:sz="8" w:space="0" w:color="auto"/>
            </w:tcBorders>
            <w:shd w:val="clear" w:color="auto" w:fill="auto"/>
            <w:vAlign w:val="bottom"/>
          </w:tcPr>
          <w:p w14:paraId="0C76A8C0" w14:textId="77777777" w:rsidR="005930B8" w:rsidRPr="005930B8" w:rsidRDefault="005930B8" w:rsidP="005930B8">
            <w:pPr>
              <w:rPr>
                <w:szCs w:val="22"/>
              </w:rPr>
            </w:pPr>
            <w:r w:rsidRPr="005930B8">
              <w:rPr>
                <w:szCs w:val="22"/>
              </w:rPr>
              <w:t xml:space="preserve">ΕΥΘΑΝΑΣΙΑ ΑΝΙΑΤΩΣ ΠΑΣΧΟΝΤΟΣ ΖΩΟΥ </w:t>
            </w:r>
          </w:p>
        </w:tc>
        <w:tc>
          <w:tcPr>
            <w:tcW w:w="1842" w:type="dxa"/>
            <w:tcBorders>
              <w:top w:val="nil"/>
              <w:left w:val="nil"/>
              <w:bottom w:val="single" w:sz="8" w:space="0" w:color="auto"/>
              <w:right w:val="single" w:sz="8" w:space="0" w:color="auto"/>
            </w:tcBorders>
            <w:shd w:val="clear" w:color="auto" w:fill="auto"/>
            <w:noWrap/>
            <w:vAlign w:val="bottom"/>
          </w:tcPr>
          <w:p w14:paraId="3F348965" w14:textId="77777777" w:rsidR="005930B8" w:rsidRPr="005930B8" w:rsidRDefault="005930B8" w:rsidP="005930B8">
            <w:pPr>
              <w:jc w:val="center"/>
              <w:rPr>
                <w:szCs w:val="22"/>
              </w:rPr>
            </w:pPr>
            <w:r w:rsidRPr="005930B8">
              <w:rPr>
                <w:szCs w:val="22"/>
              </w:rPr>
              <w:t>15,00</w:t>
            </w:r>
          </w:p>
        </w:tc>
        <w:tc>
          <w:tcPr>
            <w:tcW w:w="1438" w:type="dxa"/>
            <w:tcBorders>
              <w:top w:val="nil"/>
              <w:left w:val="nil"/>
              <w:bottom w:val="single" w:sz="8" w:space="0" w:color="auto"/>
              <w:right w:val="single" w:sz="8" w:space="0" w:color="auto"/>
            </w:tcBorders>
            <w:shd w:val="clear" w:color="auto" w:fill="auto"/>
            <w:noWrap/>
            <w:vAlign w:val="bottom"/>
          </w:tcPr>
          <w:p w14:paraId="5D87B1A5"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39B6EB7F" w14:textId="77777777" w:rsidR="005930B8" w:rsidRPr="005930B8" w:rsidRDefault="005930B8" w:rsidP="005930B8">
            <w:pPr>
              <w:jc w:val="center"/>
              <w:rPr>
                <w:szCs w:val="22"/>
              </w:rPr>
            </w:pPr>
          </w:p>
        </w:tc>
      </w:tr>
      <w:tr w:rsidR="005930B8" w:rsidRPr="005930B8" w14:paraId="5F0FEDD0" w14:textId="77777777" w:rsidTr="00D35AE0">
        <w:trPr>
          <w:trHeight w:val="313"/>
        </w:trPr>
        <w:tc>
          <w:tcPr>
            <w:tcW w:w="884" w:type="dxa"/>
            <w:tcBorders>
              <w:top w:val="nil"/>
              <w:left w:val="single" w:sz="4" w:space="0" w:color="auto"/>
              <w:bottom w:val="single" w:sz="8" w:space="0" w:color="auto"/>
              <w:right w:val="single" w:sz="8" w:space="0" w:color="auto"/>
            </w:tcBorders>
            <w:shd w:val="clear" w:color="auto" w:fill="auto"/>
            <w:noWrap/>
            <w:vAlign w:val="bottom"/>
          </w:tcPr>
          <w:p w14:paraId="60EBD845" w14:textId="77777777" w:rsidR="005930B8" w:rsidRPr="005930B8" w:rsidRDefault="005930B8" w:rsidP="005930B8">
            <w:pPr>
              <w:jc w:val="center"/>
              <w:rPr>
                <w:szCs w:val="22"/>
                <w:lang w:val="en-US"/>
              </w:rPr>
            </w:pPr>
            <w:r w:rsidRPr="005930B8">
              <w:rPr>
                <w:szCs w:val="22"/>
              </w:rPr>
              <w:t>Α.</w:t>
            </w:r>
            <w:r w:rsidRPr="005930B8">
              <w:rPr>
                <w:szCs w:val="22"/>
                <w:lang w:val="en-US"/>
              </w:rPr>
              <w:t>25</w:t>
            </w:r>
          </w:p>
        </w:tc>
        <w:tc>
          <w:tcPr>
            <w:tcW w:w="3809" w:type="dxa"/>
            <w:tcBorders>
              <w:top w:val="nil"/>
              <w:left w:val="nil"/>
              <w:bottom w:val="single" w:sz="8" w:space="0" w:color="auto"/>
              <w:right w:val="single" w:sz="8" w:space="0" w:color="auto"/>
            </w:tcBorders>
            <w:shd w:val="clear" w:color="auto" w:fill="auto"/>
            <w:noWrap/>
            <w:vAlign w:val="bottom"/>
          </w:tcPr>
          <w:p w14:paraId="52D4AC80" w14:textId="77777777" w:rsidR="005930B8" w:rsidRPr="005930B8" w:rsidRDefault="005930B8" w:rsidP="005930B8">
            <w:pPr>
              <w:rPr>
                <w:szCs w:val="22"/>
              </w:rPr>
            </w:pPr>
            <w:r w:rsidRPr="005930B8">
              <w:rPr>
                <w:szCs w:val="22"/>
              </w:rPr>
              <w:t>ΠΑΡΑΚΟΛΟΥΘΗΣΗ ΛΥΣΣΙΠΟΠΤΩΝ ΑΔΕΣΠΟΤΩΝ ΣΚΥΛΩΝ</w:t>
            </w:r>
          </w:p>
        </w:tc>
        <w:tc>
          <w:tcPr>
            <w:tcW w:w="1842" w:type="dxa"/>
            <w:tcBorders>
              <w:top w:val="nil"/>
              <w:left w:val="nil"/>
              <w:bottom w:val="single" w:sz="8" w:space="0" w:color="auto"/>
              <w:right w:val="single" w:sz="8" w:space="0" w:color="auto"/>
            </w:tcBorders>
            <w:shd w:val="clear" w:color="auto" w:fill="auto"/>
            <w:noWrap/>
            <w:vAlign w:val="bottom"/>
          </w:tcPr>
          <w:p w14:paraId="43EA97BF" w14:textId="77777777" w:rsidR="005930B8" w:rsidRPr="005930B8" w:rsidRDefault="005930B8" w:rsidP="005930B8">
            <w:pPr>
              <w:jc w:val="center"/>
              <w:rPr>
                <w:szCs w:val="22"/>
              </w:rPr>
            </w:pPr>
            <w:r w:rsidRPr="005930B8">
              <w:rPr>
                <w:szCs w:val="22"/>
              </w:rPr>
              <w:t>95,00</w:t>
            </w:r>
          </w:p>
        </w:tc>
        <w:tc>
          <w:tcPr>
            <w:tcW w:w="1438" w:type="dxa"/>
            <w:tcBorders>
              <w:top w:val="nil"/>
              <w:left w:val="nil"/>
              <w:bottom w:val="single" w:sz="8" w:space="0" w:color="auto"/>
              <w:right w:val="single" w:sz="8" w:space="0" w:color="auto"/>
            </w:tcBorders>
            <w:shd w:val="clear" w:color="auto" w:fill="auto"/>
            <w:noWrap/>
            <w:vAlign w:val="bottom"/>
          </w:tcPr>
          <w:p w14:paraId="19CC4DC9"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4DD0D1DD" w14:textId="77777777" w:rsidR="005930B8" w:rsidRPr="005930B8" w:rsidRDefault="005930B8" w:rsidP="005930B8">
            <w:pPr>
              <w:jc w:val="center"/>
              <w:rPr>
                <w:szCs w:val="22"/>
              </w:rPr>
            </w:pPr>
          </w:p>
        </w:tc>
      </w:tr>
      <w:tr w:rsidR="005930B8" w:rsidRPr="005930B8" w14:paraId="15A6C390" w14:textId="77777777" w:rsidTr="00D35AE0">
        <w:trPr>
          <w:trHeight w:val="237"/>
        </w:trPr>
        <w:tc>
          <w:tcPr>
            <w:tcW w:w="884" w:type="dxa"/>
            <w:tcBorders>
              <w:top w:val="nil"/>
              <w:left w:val="single" w:sz="4" w:space="0" w:color="auto"/>
              <w:bottom w:val="single" w:sz="8" w:space="0" w:color="auto"/>
              <w:right w:val="single" w:sz="8" w:space="0" w:color="auto"/>
            </w:tcBorders>
            <w:shd w:val="clear" w:color="auto" w:fill="auto"/>
            <w:noWrap/>
            <w:vAlign w:val="bottom"/>
          </w:tcPr>
          <w:p w14:paraId="01233F4D" w14:textId="77777777" w:rsidR="005930B8" w:rsidRPr="005930B8" w:rsidRDefault="005930B8" w:rsidP="005930B8">
            <w:pPr>
              <w:jc w:val="center"/>
              <w:rPr>
                <w:szCs w:val="22"/>
              </w:rPr>
            </w:pPr>
            <w:r w:rsidRPr="005930B8">
              <w:rPr>
                <w:szCs w:val="22"/>
              </w:rPr>
              <w:t>Α.</w:t>
            </w:r>
            <w:r w:rsidRPr="005930B8">
              <w:rPr>
                <w:szCs w:val="22"/>
                <w:lang w:val="en-US"/>
              </w:rPr>
              <w:t>26</w:t>
            </w:r>
            <w:r w:rsidRPr="005930B8">
              <w:rPr>
                <w:szCs w:val="22"/>
              </w:rPr>
              <w:t>α</w:t>
            </w:r>
          </w:p>
        </w:tc>
        <w:tc>
          <w:tcPr>
            <w:tcW w:w="3809" w:type="dxa"/>
            <w:tcBorders>
              <w:top w:val="nil"/>
              <w:left w:val="nil"/>
              <w:bottom w:val="single" w:sz="8" w:space="0" w:color="auto"/>
              <w:right w:val="single" w:sz="8" w:space="0" w:color="auto"/>
            </w:tcBorders>
            <w:shd w:val="clear" w:color="auto" w:fill="auto"/>
            <w:noWrap/>
            <w:vAlign w:val="bottom"/>
          </w:tcPr>
          <w:p w14:paraId="40400E51" w14:textId="77777777" w:rsidR="005930B8" w:rsidRPr="005930B8" w:rsidRDefault="005930B8" w:rsidP="005930B8">
            <w:pPr>
              <w:rPr>
                <w:szCs w:val="22"/>
              </w:rPr>
            </w:pPr>
            <w:r w:rsidRPr="005930B8">
              <w:rPr>
                <w:szCs w:val="22"/>
              </w:rPr>
              <w:t xml:space="preserve">ΑΚΤΙΝΟΓΡΑΦΙΑ ΑΠΛΗ </w:t>
            </w:r>
          </w:p>
        </w:tc>
        <w:tc>
          <w:tcPr>
            <w:tcW w:w="1842" w:type="dxa"/>
            <w:tcBorders>
              <w:top w:val="nil"/>
              <w:left w:val="nil"/>
              <w:bottom w:val="single" w:sz="8" w:space="0" w:color="auto"/>
              <w:right w:val="single" w:sz="8" w:space="0" w:color="auto"/>
            </w:tcBorders>
            <w:shd w:val="clear" w:color="auto" w:fill="auto"/>
            <w:noWrap/>
            <w:vAlign w:val="bottom"/>
          </w:tcPr>
          <w:p w14:paraId="74720CBF" w14:textId="77777777" w:rsidR="005930B8" w:rsidRPr="005930B8" w:rsidRDefault="005930B8" w:rsidP="005930B8">
            <w:pPr>
              <w:jc w:val="center"/>
              <w:rPr>
                <w:szCs w:val="22"/>
                <w:lang w:val="en-US"/>
              </w:rPr>
            </w:pPr>
            <w:r w:rsidRPr="005930B8">
              <w:rPr>
                <w:szCs w:val="22"/>
                <w:lang w:val="en-US"/>
              </w:rPr>
              <w:t>15,00</w:t>
            </w:r>
          </w:p>
        </w:tc>
        <w:tc>
          <w:tcPr>
            <w:tcW w:w="1438" w:type="dxa"/>
            <w:tcBorders>
              <w:top w:val="nil"/>
              <w:left w:val="nil"/>
              <w:bottom w:val="single" w:sz="8" w:space="0" w:color="auto"/>
              <w:right w:val="single" w:sz="8" w:space="0" w:color="auto"/>
            </w:tcBorders>
            <w:shd w:val="clear" w:color="auto" w:fill="auto"/>
            <w:noWrap/>
            <w:vAlign w:val="bottom"/>
          </w:tcPr>
          <w:p w14:paraId="565FE017"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3724B0FE" w14:textId="77777777" w:rsidR="005930B8" w:rsidRPr="005930B8" w:rsidRDefault="005930B8" w:rsidP="005930B8">
            <w:pPr>
              <w:jc w:val="center"/>
              <w:rPr>
                <w:szCs w:val="22"/>
              </w:rPr>
            </w:pPr>
          </w:p>
        </w:tc>
      </w:tr>
      <w:tr w:rsidR="005930B8" w:rsidRPr="005930B8" w14:paraId="1000F697" w14:textId="77777777" w:rsidTr="00D35AE0">
        <w:trPr>
          <w:trHeight w:val="237"/>
        </w:trPr>
        <w:tc>
          <w:tcPr>
            <w:tcW w:w="884" w:type="dxa"/>
            <w:tcBorders>
              <w:top w:val="nil"/>
              <w:left w:val="single" w:sz="4" w:space="0" w:color="auto"/>
              <w:bottom w:val="single" w:sz="8" w:space="0" w:color="auto"/>
              <w:right w:val="single" w:sz="8" w:space="0" w:color="auto"/>
            </w:tcBorders>
            <w:shd w:val="clear" w:color="auto" w:fill="auto"/>
            <w:noWrap/>
            <w:vAlign w:val="bottom"/>
          </w:tcPr>
          <w:p w14:paraId="39A92323" w14:textId="77777777" w:rsidR="005930B8" w:rsidRPr="005930B8" w:rsidRDefault="005930B8" w:rsidP="005930B8">
            <w:pPr>
              <w:jc w:val="center"/>
              <w:rPr>
                <w:szCs w:val="22"/>
              </w:rPr>
            </w:pPr>
            <w:r w:rsidRPr="005930B8">
              <w:rPr>
                <w:szCs w:val="22"/>
              </w:rPr>
              <w:t>Α.</w:t>
            </w:r>
            <w:r w:rsidRPr="005930B8">
              <w:rPr>
                <w:szCs w:val="22"/>
                <w:lang w:val="en-US"/>
              </w:rPr>
              <w:t>26</w:t>
            </w:r>
            <w:r w:rsidRPr="005930B8">
              <w:rPr>
                <w:szCs w:val="22"/>
              </w:rPr>
              <w:t>β</w:t>
            </w:r>
          </w:p>
        </w:tc>
        <w:tc>
          <w:tcPr>
            <w:tcW w:w="3809" w:type="dxa"/>
            <w:tcBorders>
              <w:top w:val="nil"/>
              <w:left w:val="nil"/>
              <w:bottom w:val="single" w:sz="8" w:space="0" w:color="auto"/>
              <w:right w:val="single" w:sz="8" w:space="0" w:color="auto"/>
            </w:tcBorders>
            <w:shd w:val="clear" w:color="auto" w:fill="auto"/>
            <w:noWrap/>
            <w:vAlign w:val="bottom"/>
          </w:tcPr>
          <w:p w14:paraId="28B5B58E" w14:textId="77777777" w:rsidR="005930B8" w:rsidRPr="005930B8" w:rsidRDefault="005930B8" w:rsidP="005930B8">
            <w:pPr>
              <w:rPr>
                <w:szCs w:val="22"/>
              </w:rPr>
            </w:pPr>
            <w:proofErr w:type="gramStart"/>
            <w:r w:rsidRPr="005930B8">
              <w:rPr>
                <w:szCs w:val="22"/>
              </w:rPr>
              <w:t>ΑΚΤΙΝΟΓΡΑΦΙΑ  ΜΕ</w:t>
            </w:r>
            <w:proofErr w:type="gramEnd"/>
            <w:r w:rsidRPr="005930B8">
              <w:rPr>
                <w:szCs w:val="22"/>
              </w:rPr>
              <w:t xml:space="preserve">  ΒΑΡΙΟ</w:t>
            </w:r>
          </w:p>
        </w:tc>
        <w:tc>
          <w:tcPr>
            <w:tcW w:w="1842" w:type="dxa"/>
            <w:tcBorders>
              <w:top w:val="nil"/>
              <w:left w:val="nil"/>
              <w:bottom w:val="single" w:sz="8" w:space="0" w:color="auto"/>
              <w:right w:val="single" w:sz="8" w:space="0" w:color="auto"/>
            </w:tcBorders>
            <w:shd w:val="clear" w:color="auto" w:fill="auto"/>
            <w:noWrap/>
            <w:vAlign w:val="bottom"/>
          </w:tcPr>
          <w:p w14:paraId="5E02D922" w14:textId="77777777" w:rsidR="005930B8" w:rsidRPr="005930B8" w:rsidRDefault="005930B8" w:rsidP="005930B8">
            <w:pPr>
              <w:jc w:val="center"/>
              <w:rPr>
                <w:szCs w:val="22"/>
              </w:rPr>
            </w:pPr>
            <w:r w:rsidRPr="005930B8">
              <w:rPr>
                <w:szCs w:val="22"/>
              </w:rPr>
              <w:t>21,00</w:t>
            </w:r>
          </w:p>
        </w:tc>
        <w:tc>
          <w:tcPr>
            <w:tcW w:w="1438" w:type="dxa"/>
            <w:tcBorders>
              <w:top w:val="nil"/>
              <w:left w:val="nil"/>
              <w:bottom w:val="single" w:sz="8" w:space="0" w:color="auto"/>
              <w:right w:val="single" w:sz="8" w:space="0" w:color="auto"/>
            </w:tcBorders>
            <w:shd w:val="clear" w:color="auto" w:fill="auto"/>
            <w:noWrap/>
            <w:vAlign w:val="bottom"/>
          </w:tcPr>
          <w:p w14:paraId="2E50D14F"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6D7A8303" w14:textId="77777777" w:rsidR="005930B8" w:rsidRPr="005930B8" w:rsidRDefault="005930B8" w:rsidP="005930B8">
            <w:pPr>
              <w:jc w:val="center"/>
              <w:rPr>
                <w:szCs w:val="22"/>
              </w:rPr>
            </w:pPr>
          </w:p>
        </w:tc>
      </w:tr>
      <w:tr w:rsidR="005930B8" w:rsidRPr="005930B8" w14:paraId="3EEF90F3" w14:textId="77777777" w:rsidTr="00D35AE0">
        <w:trPr>
          <w:trHeight w:val="342"/>
        </w:trPr>
        <w:tc>
          <w:tcPr>
            <w:tcW w:w="884" w:type="dxa"/>
            <w:tcBorders>
              <w:top w:val="nil"/>
              <w:left w:val="single" w:sz="4" w:space="0" w:color="auto"/>
              <w:bottom w:val="single" w:sz="8" w:space="0" w:color="auto"/>
              <w:right w:val="single" w:sz="8" w:space="0" w:color="auto"/>
            </w:tcBorders>
            <w:shd w:val="clear" w:color="auto" w:fill="auto"/>
            <w:noWrap/>
            <w:vAlign w:val="bottom"/>
          </w:tcPr>
          <w:p w14:paraId="1000B2EF" w14:textId="77777777" w:rsidR="005930B8" w:rsidRPr="005930B8" w:rsidRDefault="005930B8" w:rsidP="005930B8">
            <w:pPr>
              <w:jc w:val="center"/>
              <w:rPr>
                <w:szCs w:val="22"/>
                <w:lang w:val="en-US"/>
              </w:rPr>
            </w:pPr>
            <w:r w:rsidRPr="005930B8">
              <w:rPr>
                <w:szCs w:val="22"/>
              </w:rPr>
              <w:t>Α.</w:t>
            </w:r>
            <w:r w:rsidRPr="005930B8">
              <w:rPr>
                <w:szCs w:val="22"/>
                <w:lang w:val="en-US"/>
              </w:rPr>
              <w:t>27</w:t>
            </w:r>
          </w:p>
        </w:tc>
        <w:tc>
          <w:tcPr>
            <w:tcW w:w="3809" w:type="dxa"/>
            <w:tcBorders>
              <w:top w:val="nil"/>
              <w:left w:val="nil"/>
              <w:bottom w:val="single" w:sz="8" w:space="0" w:color="auto"/>
              <w:right w:val="single" w:sz="8" w:space="0" w:color="auto"/>
            </w:tcBorders>
            <w:shd w:val="clear" w:color="auto" w:fill="auto"/>
            <w:noWrap/>
            <w:vAlign w:val="bottom"/>
          </w:tcPr>
          <w:p w14:paraId="05DD3785" w14:textId="77777777" w:rsidR="005930B8" w:rsidRPr="005930B8" w:rsidRDefault="005930B8" w:rsidP="005930B8">
            <w:pPr>
              <w:rPr>
                <w:szCs w:val="22"/>
              </w:rPr>
            </w:pPr>
            <w:r w:rsidRPr="005930B8">
              <w:rPr>
                <w:szCs w:val="22"/>
              </w:rPr>
              <w:t>ΥΠΕΡΗΧΟΣ</w:t>
            </w:r>
          </w:p>
        </w:tc>
        <w:tc>
          <w:tcPr>
            <w:tcW w:w="1842" w:type="dxa"/>
            <w:tcBorders>
              <w:top w:val="nil"/>
              <w:left w:val="nil"/>
              <w:bottom w:val="single" w:sz="8" w:space="0" w:color="auto"/>
              <w:right w:val="single" w:sz="8" w:space="0" w:color="auto"/>
            </w:tcBorders>
            <w:shd w:val="clear" w:color="auto" w:fill="auto"/>
            <w:noWrap/>
            <w:vAlign w:val="bottom"/>
          </w:tcPr>
          <w:p w14:paraId="12A7A1BE" w14:textId="77777777" w:rsidR="005930B8" w:rsidRPr="005930B8" w:rsidRDefault="005930B8" w:rsidP="005930B8">
            <w:pPr>
              <w:jc w:val="center"/>
              <w:rPr>
                <w:szCs w:val="22"/>
                <w:lang w:val="en-US"/>
              </w:rPr>
            </w:pPr>
            <w:r w:rsidRPr="005930B8">
              <w:rPr>
                <w:szCs w:val="22"/>
                <w:lang w:val="en-US"/>
              </w:rPr>
              <w:t>30,00</w:t>
            </w:r>
          </w:p>
        </w:tc>
        <w:tc>
          <w:tcPr>
            <w:tcW w:w="1438" w:type="dxa"/>
            <w:tcBorders>
              <w:top w:val="nil"/>
              <w:left w:val="nil"/>
              <w:bottom w:val="single" w:sz="8" w:space="0" w:color="auto"/>
              <w:right w:val="single" w:sz="8" w:space="0" w:color="auto"/>
            </w:tcBorders>
            <w:shd w:val="clear" w:color="auto" w:fill="auto"/>
            <w:noWrap/>
            <w:vAlign w:val="bottom"/>
          </w:tcPr>
          <w:p w14:paraId="43F4A0E2"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1ACCD40C" w14:textId="77777777" w:rsidR="005930B8" w:rsidRPr="005930B8" w:rsidRDefault="005930B8" w:rsidP="005930B8">
            <w:pPr>
              <w:jc w:val="center"/>
              <w:rPr>
                <w:szCs w:val="22"/>
              </w:rPr>
            </w:pPr>
          </w:p>
        </w:tc>
      </w:tr>
      <w:tr w:rsidR="005930B8" w:rsidRPr="005930B8" w14:paraId="176B5F5D" w14:textId="77777777" w:rsidTr="00D35AE0">
        <w:trPr>
          <w:trHeight w:val="261"/>
        </w:trPr>
        <w:tc>
          <w:tcPr>
            <w:tcW w:w="884" w:type="dxa"/>
            <w:tcBorders>
              <w:top w:val="nil"/>
              <w:left w:val="single" w:sz="4" w:space="0" w:color="auto"/>
              <w:bottom w:val="single" w:sz="8" w:space="0" w:color="auto"/>
              <w:right w:val="single" w:sz="8" w:space="0" w:color="auto"/>
            </w:tcBorders>
            <w:shd w:val="clear" w:color="auto" w:fill="auto"/>
            <w:noWrap/>
            <w:vAlign w:val="bottom"/>
          </w:tcPr>
          <w:p w14:paraId="079883C9" w14:textId="77777777" w:rsidR="005930B8" w:rsidRPr="005930B8" w:rsidRDefault="005930B8" w:rsidP="005930B8">
            <w:pPr>
              <w:jc w:val="center"/>
              <w:rPr>
                <w:szCs w:val="22"/>
              </w:rPr>
            </w:pPr>
            <w:r w:rsidRPr="005930B8">
              <w:rPr>
                <w:szCs w:val="22"/>
              </w:rPr>
              <w:t>Α.</w:t>
            </w:r>
            <w:r w:rsidRPr="005930B8">
              <w:rPr>
                <w:szCs w:val="22"/>
                <w:lang w:val="en-US"/>
              </w:rPr>
              <w:t>28</w:t>
            </w:r>
            <w:r w:rsidRPr="005930B8">
              <w:rPr>
                <w:szCs w:val="22"/>
              </w:rPr>
              <w:t>α</w:t>
            </w:r>
          </w:p>
        </w:tc>
        <w:tc>
          <w:tcPr>
            <w:tcW w:w="3809" w:type="dxa"/>
            <w:tcBorders>
              <w:top w:val="nil"/>
              <w:left w:val="nil"/>
              <w:bottom w:val="single" w:sz="8" w:space="0" w:color="auto"/>
              <w:right w:val="single" w:sz="8" w:space="0" w:color="auto"/>
            </w:tcBorders>
            <w:shd w:val="clear" w:color="auto" w:fill="auto"/>
            <w:noWrap/>
            <w:vAlign w:val="bottom"/>
          </w:tcPr>
          <w:p w14:paraId="010470C4" w14:textId="77777777" w:rsidR="005930B8" w:rsidRPr="005930B8" w:rsidRDefault="005930B8" w:rsidP="005930B8">
            <w:pPr>
              <w:rPr>
                <w:szCs w:val="22"/>
              </w:rPr>
            </w:pPr>
            <w:r w:rsidRPr="005930B8">
              <w:rPr>
                <w:szCs w:val="22"/>
              </w:rPr>
              <w:t>ΩΤΑΙΜΑΤΩΜΑ</w:t>
            </w:r>
          </w:p>
        </w:tc>
        <w:tc>
          <w:tcPr>
            <w:tcW w:w="1842" w:type="dxa"/>
            <w:tcBorders>
              <w:top w:val="nil"/>
              <w:left w:val="nil"/>
              <w:bottom w:val="single" w:sz="8" w:space="0" w:color="auto"/>
              <w:right w:val="single" w:sz="8" w:space="0" w:color="auto"/>
            </w:tcBorders>
            <w:shd w:val="clear" w:color="auto" w:fill="auto"/>
            <w:noWrap/>
            <w:vAlign w:val="bottom"/>
          </w:tcPr>
          <w:p w14:paraId="2266D244" w14:textId="77777777" w:rsidR="005930B8" w:rsidRPr="005930B8" w:rsidRDefault="005930B8" w:rsidP="005930B8">
            <w:pPr>
              <w:jc w:val="center"/>
              <w:rPr>
                <w:szCs w:val="22"/>
                <w:lang w:val="en-US"/>
              </w:rPr>
            </w:pPr>
            <w:r w:rsidRPr="005930B8">
              <w:rPr>
                <w:szCs w:val="22"/>
                <w:lang w:val="en-US"/>
              </w:rPr>
              <w:t>85,00</w:t>
            </w:r>
          </w:p>
        </w:tc>
        <w:tc>
          <w:tcPr>
            <w:tcW w:w="1438" w:type="dxa"/>
            <w:tcBorders>
              <w:top w:val="nil"/>
              <w:left w:val="nil"/>
              <w:bottom w:val="single" w:sz="8" w:space="0" w:color="auto"/>
              <w:right w:val="single" w:sz="8" w:space="0" w:color="auto"/>
            </w:tcBorders>
            <w:shd w:val="clear" w:color="auto" w:fill="auto"/>
            <w:noWrap/>
            <w:vAlign w:val="bottom"/>
          </w:tcPr>
          <w:p w14:paraId="5D9D43FC"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7545F23F" w14:textId="77777777" w:rsidR="005930B8" w:rsidRPr="005930B8" w:rsidRDefault="005930B8" w:rsidP="005930B8">
            <w:pPr>
              <w:jc w:val="center"/>
              <w:rPr>
                <w:szCs w:val="22"/>
              </w:rPr>
            </w:pPr>
          </w:p>
        </w:tc>
      </w:tr>
      <w:tr w:rsidR="005930B8" w:rsidRPr="005930B8" w14:paraId="2C29D030" w14:textId="77777777" w:rsidTr="00D35AE0">
        <w:trPr>
          <w:trHeight w:val="237"/>
        </w:trPr>
        <w:tc>
          <w:tcPr>
            <w:tcW w:w="884" w:type="dxa"/>
            <w:tcBorders>
              <w:top w:val="nil"/>
              <w:left w:val="single" w:sz="4" w:space="0" w:color="auto"/>
              <w:bottom w:val="single" w:sz="8" w:space="0" w:color="auto"/>
              <w:right w:val="single" w:sz="8" w:space="0" w:color="auto"/>
            </w:tcBorders>
            <w:shd w:val="clear" w:color="auto" w:fill="auto"/>
            <w:noWrap/>
            <w:vAlign w:val="bottom"/>
          </w:tcPr>
          <w:p w14:paraId="0D362BA9" w14:textId="77777777" w:rsidR="005930B8" w:rsidRPr="005930B8" w:rsidRDefault="005930B8" w:rsidP="005930B8">
            <w:pPr>
              <w:jc w:val="center"/>
              <w:rPr>
                <w:szCs w:val="22"/>
              </w:rPr>
            </w:pPr>
            <w:r w:rsidRPr="005930B8">
              <w:rPr>
                <w:szCs w:val="22"/>
              </w:rPr>
              <w:t>Α.</w:t>
            </w:r>
            <w:r w:rsidRPr="005930B8">
              <w:rPr>
                <w:szCs w:val="22"/>
                <w:lang w:val="en-US"/>
              </w:rPr>
              <w:t>28</w:t>
            </w:r>
            <w:r w:rsidRPr="005930B8">
              <w:rPr>
                <w:szCs w:val="22"/>
              </w:rPr>
              <w:t>β</w:t>
            </w:r>
          </w:p>
        </w:tc>
        <w:tc>
          <w:tcPr>
            <w:tcW w:w="3809" w:type="dxa"/>
            <w:tcBorders>
              <w:top w:val="nil"/>
              <w:left w:val="nil"/>
              <w:bottom w:val="single" w:sz="8" w:space="0" w:color="auto"/>
              <w:right w:val="single" w:sz="8" w:space="0" w:color="auto"/>
            </w:tcBorders>
            <w:shd w:val="clear" w:color="auto" w:fill="auto"/>
            <w:noWrap/>
            <w:vAlign w:val="bottom"/>
          </w:tcPr>
          <w:p w14:paraId="7235A0B3" w14:textId="77777777" w:rsidR="005930B8" w:rsidRPr="005930B8" w:rsidRDefault="005930B8" w:rsidP="005930B8">
            <w:pPr>
              <w:rPr>
                <w:szCs w:val="22"/>
                <w:lang w:val="el-GR"/>
              </w:rPr>
            </w:pPr>
            <w:r w:rsidRPr="005930B8">
              <w:rPr>
                <w:szCs w:val="22"/>
                <w:lang w:val="el-GR"/>
              </w:rPr>
              <w:t>ΟΛΙΚΗ ΕΚΤΟΜΗ ΕΞΩ ΑΛΟΥΣΤΙΚΟΥ ΠΟΡΟΥ</w:t>
            </w:r>
          </w:p>
        </w:tc>
        <w:tc>
          <w:tcPr>
            <w:tcW w:w="1842" w:type="dxa"/>
            <w:tcBorders>
              <w:top w:val="nil"/>
              <w:left w:val="nil"/>
              <w:bottom w:val="single" w:sz="8" w:space="0" w:color="auto"/>
              <w:right w:val="single" w:sz="8" w:space="0" w:color="auto"/>
            </w:tcBorders>
            <w:shd w:val="clear" w:color="auto" w:fill="auto"/>
            <w:noWrap/>
            <w:vAlign w:val="bottom"/>
          </w:tcPr>
          <w:p w14:paraId="0E62D69C" w14:textId="77777777" w:rsidR="005930B8" w:rsidRPr="005930B8" w:rsidRDefault="005930B8" w:rsidP="005930B8">
            <w:pPr>
              <w:jc w:val="center"/>
              <w:rPr>
                <w:szCs w:val="22"/>
              </w:rPr>
            </w:pPr>
            <w:r w:rsidRPr="005930B8">
              <w:rPr>
                <w:szCs w:val="22"/>
              </w:rPr>
              <w:t>380,00</w:t>
            </w:r>
          </w:p>
        </w:tc>
        <w:tc>
          <w:tcPr>
            <w:tcW w:w="1438" w:type="dxa"/>
            <w:tcBorders>
              <w:top w:val="nil"/>
              <w:left w:val="nil"/>
              <w:bottom w:val="single" w:sz="8" w:space="0" w:color="auto"/>
              <w:right w:val="single" w:sz="8" w:space="0" w:color="auto"/>
            </w:tcBorders>
            <w:shd w:val="clear" w:color="auto" w:fill="auto"/>
            <w:noWrap/>
            <w:vAlign w:val="bottom"/>
          </w:tcPr>
          <w:p w14:paraId="00CFE196"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420DF2D6" w14:textId="77777777" w:rsidR="005930B8" w:rsidRPr="005930B8" w:rsidRDefault="005930B8" w:rsidP="005930B8">
            <w:pPr>
              <w:jc w:val="center"/>
              <w:rPr>
                <w:szCs w:val="22"/>
              </w:rPr>
            </w:pPr>
          </w:p>
        </w:tc>
      </w:tr>
      <w:tr w:rsidR="005930B8" w:rsidRPr="005930B8" w14:paraId="5322E55C"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vAlign w:val="bottom"/>
          </w:tcPr>
          <w:p w14:paraId="5B249B93" w14:textId="77777777" w:rsidR="005930B8" w:rsidRPr="005930B8" w:rsidRDefault="005930B8" w:rsidP="005930B8">
            <w:pPr>
              <w:jc w:val="center"/>
              <w:rPr>
                <w:szCs w:val="22"/>
              </w:rPr>
            </w:pPr>
            <w:r w:rsidRPr="005930B8">
              <w:rPr>
                <w:szCs w:val="22"/>
              </w:rPr>
              <w:t>Α.</w:t>
            </w:r>
            <w:r w:rsidRPr="005930B8">
              <w:rPr>
                <w:szCs w:val="22"/>
                <w:lang w:val="en-US"/>
              </w:rPr>
              <w:t>28</w:t>
            </w:r>
            <w:r w:rsidRPr="005930B8">
              <w:rPr>
                <w:szCs w:val="22"/>
              </w:rPr>
              <w:t>γ</w:t>
            </w:r>
          </w:p>
        </w:tc>
        <w:tc>
          <w:tcPr>
            <w:tcW w:w="3809" w:type="dxa"/>
            <w:tcBorders>
              <w:top w:val="nil"/>
              <w:left w:val="nil"/>
              <w:bottom w:val="single" w:sz="8" w:space="0" w:color="auto"/>
              <w:right w:val="single" w:sz="8" w:space="0" w:color="auto"/>
            </w:tcBorders>
            <w:shd w:val="clear" w:color="auto" w:fill="auto"/>
            <w:noWrap/>
            <w:vAlign w:val="bottom"/>
          </w:tcPr>
          <w:p w14:paraId="267143F3" w14:textId="77777777" w:rsidR="005930B8" w:rsidRPr="005930B8" w:rsidRDefault="005930B8" w:rsidP="005930B8">
            <w:pPr>
              <w:rPr>
                <w:szCs w:val="22"/>
                <w:lang w:val="el-GR"/>
              </w:rPr>
            </w:pPr>
            <w:r w:rsidRPr="005930B8">
              <w:rPr>
                <w:szCs w:val="22"/>
                <w:lang w:val="el-GR"/>
              </w:rPr>
              <w:t>ΩΤΙΚΕΣ ΠΛΥΣΕΙΣ – ΑΦΑΙΡΕΣΗ Ξ. ΣΩΜΑΤΟΣ</w:t>
            </w:r>
          </w:p>
        </w:tc>
        <w:tc>
          <w:tcPr>
            <w:tcW w:w="1842" w:type="dxa"/>
            <w:tcBorders>
              <w:top w:val="nil"/>
              <w:left w:val="nil"/>
              <w:bottom w:val="single" w:sz="8" w:space="0" w:color="auto"/>
              <w:right w:val="single" w:sz="8" w:space="0" w:color="auto"/>
            </w:tcBorders>
            <w:shd w:val="clear" w:color="auto" w:fill="auto"/>
            <w:noWrap/>
            <w:vAlign w:val="bottom"/>
          </w:tcPr>
          <w:p w14:paraId="62488A2E" w14:textId="77777777" w:rsidR="005930B8" w:rsidRPr="005930B8" w:rsidRDefault="005930B8" w:rsidP="005930B8">
            <w:pPr>
              <w:jc w:val="center"/>
              <w:rPr>
                <w:szCs w:val="22"/>
                <w:lang w:val="en-US"/>
              </w:rPr>
            </w:pPr>
            <w:r w:rsidRPr="005930B8">
              <w:rPr>
                <w:szCs w:val="22"/>
                <w:lang w:val="en-US"/>
              </w:rPr>
              <w:t>35,00</w:t>
            </w:r>
          </w:p>
        </w:tc>
        <w:tc>
          <w:tcPr>
            <w:tcW w:w="1438" w:type="dxa"/>
            <w:tcBorders>
              <w:top w:val="nil"/>
              <w:left w:val="nil"/>
              <w:bottom w:val="single" w:sz="8" w:space="0" w:color="auto"/>
              <w:right w:val="single" w:sz="8" w:space="0" w:color="auto"/>
            </w:tcBorders>
            <w:shd w:val="clear" w:color="auto" w:fill="auto"/>
            <w:noWrap/>
            <w:vAlign w:val="bottom"/>
          </w:tcPr>
          <w:p w14:paraId="13E9FCCD"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12940224" w14:textId="77777777" w:rsidR="005930B8" w:rsidRPr="005930B8" w:rsidRDefault="005930B8" w:rsidP="005930B8">
            <w:pPr>
              <w:jc w:val="center"/>
              <w:rPr>
                <w:szCs w:val="22"/>
              </w:rPr>
            </w:pPr>
          </w:p>
        </w:tc>
      </w:tr>
      <w:tr w:rsidR="005930B8" w:rsidRPr="005930B8" w14:paraId="4E6B5EF5"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vAlign w:val="bottom"/>
          </w:tcPr>
          <w:p w14:paraId="7CC5E2CB" w14:textId="77777777" w:rsidR="005930B8" w:rsidRPr="005930B8" w:rsidRDefault="005930B8" w:rsidP="005930B8">
            <w:pPr>
              <w:jc w:val="center"/>
              <w:rPr>
                <w:szCs w:val="22"/>
                <w:lang w:val="en-US"/>
              </w:rPr>
            </w:pPr>
            <w:r w:rsidRPr="005930B8">
              <w:rPr>
                <w:szCs w:val="22"/>
              </w:rPr>
              <w:t>Α.</w:t>
            </w:r>
            <w:r w:rsidRPr="005930B8">
              <w:rPr>
                <w:szCs w:val="22"/>
                <w:lang w:val="en-US"/>
              </w:rPr>
              <w:t>29</w:t>
            </w:r>
          </w:p>
        </w:tc>
        <w:tc>
          <w:tcPr>
            <w:tcW w:w="3809" w:type="dxa"/>
            <w:tcBorders>
              <w:top w:val="nil"/>
              <w:left w:val="nil"/>
              <w:bottom w:val="single" w:sz="8" w:space="0" w:color="auto"/>
              <w:right w:val="single" w:sz="8" w:space="0" w:color="auto"/>
            </w:tcBorders>
            <w:shd w:val="clear" w:color="auto" w:fill="auto"/>
            <w:noWrap/>
            <w:vAlign w:val="bottom"/>
          </w:tcPr>
          <w:p w14:paraId="4E9A86EC" w14:textId="77777777" w:rsidR="005930B8" w:rsidRPr="005930B8" w:rsidRDefault="005930B8" w:rsidP="005930B8">
            <w:pPr>
              <w:rPr>
                <w:szCs w:val="22"/>
              </w:rPr>
            </w:pPr>
            <w:r w:rsidRPr="005930B8">
              <w:rPr>
                <w:szCs w:val="22"/>
              </w:rPr>
              <w:t>ΠΕΡΙΝΕΙΚΗ ΚΗΛΗ ΣΚΥΛΟΥ</w:t>
            </w:r>
          </w:p>
        </w:tc>
        <w:tc>
          <w:tcPr>
            <w:tcW w:w="1842" w:type="dxa"/>
            <w:tcBorders>
              <w:top w:val="nil"/>
              <w:left w:val="nil"/>
              <w:bottom w:val="single" w:sz="8" w:space="0" w:color="auto"/>
              <w:right w:val="single" w:sz="8" w:space="0" w:color="auto"/>
            </w:tcBorders>
            <w:shd w:val="clear" w:color="auto" w:fill="auto"/>
            <w:noWrap/>
            <w:vAlign w:val="bottom"/>
          </w:tcPr>
          <w:p w14:paraId="1936EB45" w14:textId="77777777" w:rsidR="005930B8" w:rsidRPr="005930B8" w:rsidRDefault="005930B8" w:rsidP="005930B8">
            <w:pPr>
              <w:jc w:val="center"/>
              <w:rPr>
                <w:szCs w:val="22"/>
              </w:rPr>
            </w:pPr>
            <w:r w:rsidRPr="005930B8">
              <w:rPr>
                <w:szCs w:val="22"/>
                <w:lang w:val="en-US"/>
              </w:rPr>
              <w:t>320</w:t>
            </w:r>
            <w:r w:rsidRPr="005930B8">
              <w:rPr>
                <w:szCs w:val="22"/>
              </w:rPr>
              <w:t>,00</w:t>
            </w:r>
          </w:p>
        </w:tc>
        <w:tc>
          <w:tcPr>
            <w:tcW w:w="1438" w:type="dxa"/>
            <w:tcBorders>
              <w:top w:val="nil"/>
              <w:left w:val="nil"/>
              <w:bottom w:val="single" w:sz="8" w:space="0" w:color="auto"/>
              <w:right w:val="single" w:sz="8" w:space="0" w:color="auto"/>
            </w:tcBorders>
            <w:shd w:val="clear" w:color="auto" w:fill="auto"/>
            <w:noWrap/>
            <w:vAlign w:val="bottom"/>
          </w:tcPr>
          <w:p w14:paraId="6AEC803E"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0E00C3FC" w14:textId="77777777" w:rsidR="005930B8" w:rsidRPr="005930B8" w:rsidRDefault="005930B8" w:rsidP="005930B8">
            <w:pPr>
              <w:jc w:val="center"/>
              <w:rPr>
                <w:szCs w:val="22"/>
              </w:rPr>
            </w:pPr>
          </w:p>
        </w:tc>
      </w:tr>
      <w:tr w:rsidR="005930B8" w:rsidRPr="005930B8" w14:paraId="7D2229BD"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vAlign w:val="bottom"/>
          </w:tcPr>
          <w:p w14:paraId="0826B0A1" w14:textId="77777777" w:rsidR="005930B8" w:rsidRPr="005930B8" w:rsidRDefault="005930B8" w:rsidP="005930B8">
            <w:pPr>
              <w:jc w:val="center"/>
              <w:rPr>
                <w:szCs w:val="22"/>
              </w:rPr>
            </w:pPr>
            <w:r w:rsidRPr="005930B8">
              <w:rPr>
                <w:szCs w:val="22"/>
              </w:rPr>
              <w:t>Α.3</w:t>
            </w:r>
            <w:r w:rsidRPr="005930B8">
              <w:rPr>
                <w:szCs w:val="22"/>
                <w:lang w:val="en-US"/>
              </w:rPr>
              <w:t>0</w:t>
            </w:r>
            <w:r w:rsidRPr="005930B8">
              <w:rPr>
                <w:szCs w:val="22"/>
              </w:rPr>
              <w:t>α</w:t>
            </w:r>
          </w:p>
        </w:tc>
        <w:tc>
          <w:tcPr>
            <w:tcW w:w="3809" w:type="dxa"/>
            <w:tcBorders>
              <w:top w:val="nil"/>
              <w:left w:val="nil"/>
              <w:bottom w:val="single" w:sz="8" w:space="0" w:color="auto"/>
              <w:right w:val="single" w:sz="8" w:space="0" w:color="auto"/>
            </w:tcBorders>
            <w:shd w:val="clear" w:color="auto" w:fill="auto"/>
            <w:noWrap/>
            <w:vAlign w:val="bottom"/>
          </w:tcPr>
          <w:p w14:paraId="4F52B8E0" w14:textId="77777777" w:rsidR="005930B8" w:rsidRPr="005930B8" w:rsidRDefault="005930B8" w:rsidP="005930B8">
            <w:pPr>
              <w:rPr>
                <w:szCs w:val="22"/>
              </w:rPr>
            </w:pPr>
            <w:r w:rsidRPr="005930B8">
              <w:rPr>
                <w:szCs w:val="22"/>
              </w:rPr>
              <w:t>ΣΥΝΔΡΟΜΟ ΚΑΤΩΤΕΡΟΥ ΟΥΡΟΠΟΙΗΤΙΚΟΥ ΓΑΤΑΣ</w:t>
            </w:r>
          </w:p>
        </w:tc>
        <w:tc>
          <w:tcPr>
            <w:tcW w:w="1842" w:type="dxa"/>
            <w:tcBorders>
              <w:top w:val="nil"/>
              <w:left w:val="nil"/>
              <w:bottom w:val="single" w:sz="8" w:space="0" w:color="auto"/>
              <w:right w:val="single" w:sz="8" w:space="0" w:color="auto"/>
            </w:tcBorders>
            <w:shd w:val="clear" w:color="auto" w:fill="auto"/>
            <w:noWrap/>
            <w:vAlign w:val="bottom"/>
          </w:tcPr>
          <w:p w14:paraId="338B3F8B" w14:textId="77777777" w:rsidR="005930B8" w:rsidRPr="005930B8" w:rsidRDefault="005930B8" w:rsidP="005930B8">
            <w:pPr>
              <w:jc w:val="center"/>
              <w:rPr>
                <w:szCs w:val="22"/>
              </w:rPr>
            </w:pPr>
            <w:r w:rsidRPr="005930B8">
              <w:rPr>
                <w:szCs w:val="22"/>
              </w:rPr>
              <w:t>60,00</w:t>
            </w:r>
          </w:p>
        </w:tc>
        <w:tc>
          <w:tcPr>
            <w:tcW w:w="1438" w:type="dxa"/>
            <w:tcBorders>
              <w:top w:val="nil"/>
              <w:left w:val="nil"/>
              <w:bottom w:val="single" w:sz="8" w:space="0" w:color="auto"/>
              <w:right w:val="single" w:sz="8" w:space="0" w:color="auto"/>
            </w:tcBorders>
            <w:shd w:val="clear" w:color="auto" w:fill="auto"/>
            <w:noWrap/>
            <w:vAlign w:val="bottom"/>
          </w:tcPr>
          <w:p w14:paraId="00118CFE" w14:textId="77777777" w:rsidR="005930B8" w:rsidRPr="005930B8" w:rsidRDefault="005930B8" w:rsidP="005930B8">
            <w:pPr>
              <w:jc w:val="center"/>
              <w:rPr>
                <w:szCs w:val="22"/>
              </w:rPr>
            </w:pPr>
          </w:p>
        </w:tc>
        <w:tc>
          <w:tcPr>
            <w:tcW w:w="1438" w:type="dxa"/>
            <w:tcBorders>
              <w:top w:val="nil"/>
              <w:left w:val="nil"/>
              <w:bottom w:val="single" w:sz="8" w:space="0" w:color="auto"/>
              <w:right w:val="single" w:sz="8" w:space="0" w:color="auto"/>
            </w:tcBorders>
          </w:tcPr>
          <w:p w14:paraId="3C5AA96A" w14:textId="77777777" w:rsidR="005930B8" w:rsidRPr="005930B8" w:rsidRDefault="005930B8" w:rsidP="005930B8">
            <w:pPr>
              <w:jc w:val="center"/>
              <w:rPr>
                <w:szCs w:val="22"/>
              </w:rPr>
            </w:pPr>
          </w:p>
        </w:tc>
      </w:tr>
      <w:tr w:rsidR="005930B8" w:rsidRPr="005930B8" w14:paraId="30481C28"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vAlign w:val="bottom"/>
          </w:tcPr>
          <w:p w14:paraId="22A82429" w14:textId="77777777" w:rsidR="005930B8" w:rsidRPr="005930B8" w:rsidRDefault="005930B8" w:rsidP="005930B8">
            <w:pPr>
              <w:jc w:val="center"/>
              <w:rPr>
                <w:szCs w:val="22"/>
              </w:rPr>
            </w:pPr>
            <w:r w:rsidRPr="005930B8">
              <w:rPr>
                <w:szCs w:val="22"/>
              </w:rPr>
              <w:t>Α.3</w:t>
            </w:r>
            <w:r w:rsidRPr="005930B8">
              <w:rPr>
                <w:szCs w:val="22"/>
                <w:lang w:val="en-US"/>
              </w:rPr>
              <w:t>0</w:t>
            </w:r>
            <w:r w:rsidRPr="005930B8">
              <w:rPr>
                <w:szCs w:val="22"/>
              </w:rPr>
              <w:t>β</w:t>
            </w:r>
          </w:p>
        </w:tc>
        <w:tc>
          <w:tcPr>
            <w:tcW w:w="3809" w:type="dxa"/>
            <w:tcBorders>
              <w:top w:val="nil"/>
              <w:left w:val="nil"/>
              <w:bottom w:val="single" w:sz="8" w:space="0" w:color="auto"/>
              <w:right w:val="single" w:sz="8" w:space="0" w:color="auto"/>
            </w:tcBorders>
            <w:shd w:val="clear" w:color="auto" w:fill="auto"/>
            <w:noWrap/>
            <w:vAlign w:val="bottom"/>
          </w:tcPr>
          <w:p w14:paraId="277FECF9" w14:textId="77777777" w:rsidR="005930B8" w:rsidRPr="005930B8" w:rsidRDefault="005930B8" w:rsidP="005930B8">
            <w:pPr>
              <w:rPr>
                <w:szCs w:val="22"/>
              </w:rPr>
            </w:pPr>
            <w:r w:rsidRPr="005930B8">
              <w:rPr>
                <w:szCs w:val="22"/>
              </w:rPr>
              <w:t xml:space="preserve">ΟΥΡΗΘΡΟΣΤΟΜΙΑ </w:t>
            </w:r>
            <w:proofErr w:type="spellStart"/>
            <w:r w:rsidRPr="005930B8">
              <w:rPr>
                <w:szCs w:val="22"/>
              </w:rPr>
              <w:t>γι</w:t>
            </w:r>
            <w:proofErr w:type="spellEnd"/>
            <w:r w:rsidRPr="005930B8">
              <w:rPr>
                <w:szCs w:val="22"/>
              </w:rPr>
              <w:t xml:space="preserve">α </w:t>
            </w:r>
            <w:proofErr w:type="spellStart"/>
            <w:r w:rsidRPr="005930B8">
              <w:rPr>
                <w:szCs w:val="22"/>
              </w:rPr>
              <w:t>σκύλους</w:t>
            </w:r>
            <w:proofErr w:type="spellEnd"/>
          </w:p>
        </w:tc>
        <w:tc>
          <w:tcPr>
            <w:tcW w:w="1842" w:type="dxa"/>
            <w:tcBorders>
              <w:top w:val="nil"/>
              <w:left w:val="nil"/>
              <w:bottom w:val="single" w:sz="8" w:space="0" w:color="auto"/>
              <w:right w:val="single" w:sz="8" w:space="0" w:color="auto"/>
            </w:tcBorders>
            <w:shd w:val="clear" w:color="auto" w:fill="auto"/>
            <w:noWrap/>
            <w:vAlign w:val="bottom"/>
          </w:tcPr>
          <w:p w14:paraId="71B2C925" w14:textId="77777777" w:rsidR="005930B8" w:rsidRPr="005930B8" w:rsidRDefault="005930B8" w:rsidP="005930B8">
            <w:pPr>
              <w:jc w:val="center"/>
              <w:rPr>
                <w:szCs w:val="22"/>
              </w:rPr>
            </w:pPr>
            <w:r w:rsidRPr="005930B8">
              <w:rPr>
                <w:szCs w:val="22"/>
              </w:rPr>
              <w:t>370,00</w:t>
            </w:r>
          </w:p>
        </w:tc>
        <w:tc>
          <w:tcPr>
            <w:tcW w:w="1438" w:type="dxa"/>
            <w:tcBorders>
              <w:top w:val="nil"/>
              <w:left w:val="nil"/>
              <w:bottom w:val="single" w:sz="8" w:space="0" w:color="auto"/>
              <w:right w:val="single" w:sz="8" w:space="0" w:color="auto"/>
            </w:tcBorders>
            <w:shd w:val="clear" w:color="auto" w:fill="auto"/>
            <w:noWrap/>
            <w:vAlign w:val="bottom"/>
          </w:tcPr>
          <w:p w14:paraId="72DB9596" w14:textId="77777777" w:rsidR="005930B8" w:rsidRPr="005930B8" w:rsidRDefault="005930B8" w:rsidP="005930B8">
            <w:pPr>
              <w:jc w:val="right"/>
              <w:rPr>
                <w:szCs w:val="22"/>
              </w:rPr>
            </w:pPr>
          </w:p>
        </w:tc>
        <w:tc>
          <w:tcPr>
            <w:tcW w:w="1438" w:type="dxa"/>
            <w:tcBorders>
              <w:top w:val="nil"/>
              <w:left w:val="nil"/>
              <w:bottom w:val="single" w:sz="8" w:space="0" w:color="auto"/>
              <w:right w:val="single" w:sz="8" w:space="0" w:color="auto"/>
            </w:tcBorders>
          </w:tcPr>
          <w:p w14:paraId="6D069326" w14:textId="77777777" w:rsidR="005930B8" w:rsidRPr="005930B8" w:rsidRDefault="005930B8" w:rsidP="005930B8">
            <w:pPr>
              <w:jc w:val="right"/>
              <w:rPr>
                <w:szCs w:val="22"/>
              </w:rPr>
            </w:pPr>
          </w:p>
        </w:tc>
      </w:tr>
      <w:tr w:rsidR="005930B8" w:rsidRPr="005930B8" w14:paraId="0706E2EA"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vAlign w:val="bottom"/>
          </w:tcPr>
          <w:p w14:paraId="596CEE0A" w14:textId="77777777" w:rsidR="005930B8" w:rsidRPr="005930B8" w:rsidRDefault="005930B8" w:rsidP="005930B8">
            <w:pPr>
              <w:jc w:val="center"/>
              <w:rPr>
                <w:szCs w:val="22"/>
              </w:rPr>
            </w:pPr>
          </w:p>
        </w:tc>
        <w:tc>
          <w:tcPr>
            <w:tcW w:w="3809" w:type="dxa"/>
            <w:tcBorders>
              <w:top w:val="nil"/>
              <w:left w:val="nil"/>
              <w:bottom w:val="single" w:sz="8" w:space="0" w:color="auto"/>
              <w:right w:val="single" w:sz="8" w:space="0" w:color="auto"/>
            </w:tcBorders>
            <w:shd w:val="clear" w:color="auto" w:fill="auto"/>
            <w:noWrap/>
            <w:vAlign w:val="bottom"/>
          </w:tcPr>
          <w:p w14:paraId="42F4E8B9" w14:textId="77777777" w:rsidR="005930B8" w:rsidRPr="005930B8" w:rsidRDefault="005930B8" w:rsidP="005930B8">
            <w:pPr>
              <w:rPr>
                <w:szCs w:val="22"/>
              </w:rPr>
            </w:pPr>
            <w:r w:rsidRPr="005930B8">
              <w:rPr>
                <w:szCs w:val="22"/>
              </w:rPr>
              <w:t xml:space="preserve">ΟΥΡΗΘΡΟΣΤΟΜΙΑ </w:t>
            </w:r>
            <w:proofErr w:type="spellStart"/>
            <w:r w:rsidRPr="005930B8">
              <w:rPr>
                <w:szCs w:val="22"/>
              </w:rPr>
              <w:t>γι</w:t>
            </w:r>
            <w:proofErr w:type="spellEnd"/>
            <w:r w:rsidRPr="005930B8">
              <w:rPr>
                <w:szCs w:val="22"/>
              </w:rPr>
              <w:t xml:space="preserve">α </w:t>
            </w:r>
            <w:proofErr w:type="spellStart"/>
            <w:r w:rsidRPr="005930B8">
              <w:rPr>
                <w:szCs w:val="22"/>
              </w:rPr>
              <w:t>γάτες</w:t>
            </w:r>
            <w:proofErr w:type="spellEnd"/>
          </w:p>
        </w:tc>
        <w:tc>
          <w:tcPr>
            <w:tcW w:w="1842" w:type="dxa"/>
            <w:tcBorders>
              <w:top w:val="nil"/>
              <w:left w:val="nil"/>
              <w:bottom w:val="single" w:sz="8" w:space="0" w:color="auto"/>
              <w:right w:val="single" w:sz="8" w:space="0" w:color="auto"/>
            </w:tcBorders>
            <w:shd w:val="clear" w:color="auto" w:fill="auto"/>
            <w:noWrap/>
            <w:vAlign w:val="bottom"/>
          </w:tcPr>
          <w:p w14:paraId="4890DB0C" w14:textId="77777777" w:rsidR="005930B8" w:rsidRPr="005930B8" w:rsidRDefault="005930B8" w:rsidP="005930B8">
            <w:pPr>
              <w:jc w:val="center"/>
              <w:rPr>
                <w:szCs w:val="22"/>
              </w:rPr>
            </w:pPr>
            <w:r w:rsidRPr="005930B8">
              <w:rPr>
                <w:szCs w:val="22"/>
              </w:rPr>
              <w:t>300,00</w:t>
            </w:r>
          </w:p>
        </w:tc>
        <w:tc>
          <w:tcPr>
            <w:tcW w:w="1438" w:type="dxa"/>
            <w:tcBorders>
              <w:top w:val="nil"/>
              <w:left w:val="nil"/>
              <w:bottom w:val="single" w:sz="8" w:space="0" w:color="auto"/>
              <w:right w:val="single" w:sz="8" w:space="0" w:color="auto"/>
            </w:tcBorders>
            <w:shd w:val="clear" w:color="auto" w:fill="auto"/>
            <w:noWrap/>
            <w:vAlign w:val="bottom"/>
          </w:tcPr>
          <w:p w14:paraId="78302D07" w14:textId="77777777" w:rsidR="005930B8" w:rsidRPr="005930B8" w:rsidRDefault="005930B8" w:rsidP="005930B8">
            <w:pPr>
              <w:jc w:val="right"/>
              <w:rPr>
                <w:szCs w:val="22"/>
              </w:rPr>
            </w:pPr>
          </w:p>
        </w:tc>
        <w:tc>
          <w:tcPr>
            <w:tcW w:w="1438" w:type="dxa"/>
            <w:tcBorders>
              <w:top w:val="nil"/>
              <w:left w:val="nil"/>
              <w:bottom w:val="single" w:sz="8" w:space="0" w:color="auto"/>
              <w:right w:val="single" w:sz="8" w:space="0" w:color="auto"/>
            </w:tcBorders>
          </w:tcPr>
          <w:p w14:paraId="6B3C654B" w14:textId="77777777" w:rsidR="005930B8" w:rsidRPr="005930B8" w:rsidRDefault="005930B8" w:rsidP="005930B8">
            <w:pPr>
              <w:jc w:val="right"/>
              <w:rPr>
                <w:szCs w:val="22"/>
              </w:rPr>
            </w:pPr>
          </w:p>
        </w:tc>
      </w:tr>
      <w:tr w:rsidR="005930B8" w:rsidRPr="005930B8" w14:paraId="40E76CAC"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vAlign w:val="bottom"/>
          </w:tcPr>
          <w:p w14:paraId="2E3BD771" w14:textId="77777777" w:rsidR="005930B8" w:rsidRPr="005930B8" w:rsidRDefault="005930B8" w:rsidP="005930B8">
            <w:pPr>
              <w:jc w:val="center"/>
              <w:rPr>
                <w:szCs w:val="22"/>
                <w:lang w:val="en-US"/>
              </w:rPr>
            </w:pPr>
            <w:r w:rsidRPr="005930B8">
              <w:rPr>
                <w:szCs w:val="22"/>
                <w:lang w:val="en-US"/>
              </w:rPr>
              <w:t>A.31</w:t>
            </w:r>
          </w:p>
        </w:tc>
        <w:tc>
          <w:tcPr>
            <w:tcW w:w="3809" w:type="dxa"/>
            <w:tcBorders>
              <w:top w:val="nil"/>
              <w:left w:val="nil"/>
              <w:bottom w:val="single" w:sz="8" w:space="0" w:color="auto"/>
              <w:right w:val="single" w:sz="8" w:space="0" w:color="auto"/>
            </w:tcBorders>
            <w:shd w:val="clear" w:color="auto" w:fill="auto"/>
            <w:noWrap/>
            <w:vAlign w:val="bottom"/>
          </w:tcPr>
          <w:p w14:paraId="48C4D8E0" w14:textId="77777777" w:rsidR="005930B8" w:rsidRPr="005930B8" w:rsidRDefault="005930B8" w:rsidP="005930B8">
            <w:pPr>
              <w:rPr>
                <w:szCs w:val="22"/>
                <w:lang w:val="el-GR"/>
              </w:rPr>
            </w:pPr>
            <w:r w:rsidRPr="005930B8">
              <w:rPr>
                <w:szCs w:val="22"/>
                <w:lang w:val="el-GR"/>
              </w:rPr>
              <w:t>ΣΤΕΙΡΩΣΗ ΘΗΛΥΚΟΥ ΣΚΥΛΟΥ ΩΣ ΜΕΡΟΣ ΟΛΟΚΛΗΡΩΜΕΝΗΣ ΘΕΡΑΠΕΙΑΣ</w:t>
            </w:r>
          </w:p>
        </w:tc>
        <w:tc>
          <w:tcPr>
            <w:tcW w:w="1842" w:type="dxa"/>
            <w:tcBorders>
              <w:top w:val="nil"/>
              <w:left w:val="nil"/>
              <w:bottom w:val="single" w:sz="8" w:space="0" w:color="auto"/>
              <w:right w:val="single" w:sz="8" w:space="0" w:color="auto"/>
            </w:tcBorders>
            <w:shd w:val="clear" w:color="auto" w:fill="auto"/>
            <w:noWrap/>
            <w:vAlign w:val="bottom"/>
          </w:tcPr>
          <w:p w14:paraId="42C0E683" w14:textId="77777777" w:rsidR="005930B8" w:rsidRPr="005930B8" w:rsidRDefault="005930B8" w:rsidP="005930B8">
            <w:pPr>
              <w:jc w:val="center"/>
              <w:rPr>
                <w:szCs w:val="22"/>
              </w:rPr>
            </w:pPr>
            <w:r w:rsidRPr="005930B8">
              <w:rPr>
                <w:szCs w:val="22"/>
              </w:rPr>
              <w:t>70,00</w:t>
            </w:r>
          </w:p>
        </w:tc>
        <w:tc>
          <w:tcPr>
            <w:tcW w:w="1438" w:type="dxa"/>
            <w:tcBorders>
              <w:top w:val="nil"/>
              <w:left w:val="nil"/>
              <w:bottom w:val="single" w:sz="8" w:space="0" w:color="auto"/>
              <w:right w:val="single" w:sz="8" w:space="0" w:color="auto"/>
            </w:tcBorders>
            <w:shd w:val="clear" w:color="auto" w:fill="auto"/>
            <w:noWrap/>
            <w:vAlign w:val="bottom"/>
          </w:tcPr>
          <w:p w14:paraId="7D5800F5" w14:textId="77777777" w:rsidR="005930B8" w:rsidRPr="005930B8" w:rsidRDefault="005930B8" w:rsidP="005930B8">
            <w:pPr>
              <w:jc w:val="right"/>
              <w:rPr>
                <w:b/>
                <w:szCs w:val="22"/>
              </w:rPr>
            </w:pPr>
          </w:p>
        </w:tc>
        <w:tc>
          <w:tcPr>
            <w:tcW w:w="1438" w:type="dxa"/>
            <w:tcBorders>
              <w:top w:val="nil"/>
              <w:left w:val="nil"/>
              <w:bottom w:val="single" w:sz="8" w:space="0" w:color="auto"/>
              <w:right w:val="single" w:sz="8" w:space="0" w:color="auto"/>
            </w:tcBorders>
          </w:tcPr>
          <w:p w14:paraId="3429C13F" w14:textId="77777777" w:rsidR="005930B8" w:rsidRPr="005930B8" w:rsidRDefault="005930B8" w:rsidP="005930B8">
            <w:pPr>
              <w:jc w:val="right"/>
              <w:rPr>
                <w:b/>
                <w:szCs w:val="22"/>
              </w:rPr>
            </w:pPr>
          </w:p>
        </w:tc>
      </w:tr>
      <w:tr w:rsidR="005930B8" w:rsidRPr="005930B8" w14:paraId="5DB1B379"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vAlign w:val="bottom"/>
          </w:tcPr>
          <w:p w14:paraId="0940D3B6" w14:textId="77777777" w:rsidR="005930B8" w:rsidRPr="005930B8" w:rsidRDefault="005930B8" w:rsidP="005930B8">
            <w:pPr>
              <w:jc w:val="center"/>
              <w:rPr>
                <w:szCs w:val="22"/>
                <w:lang w:val="en-US"/>
              </w:rPr>
            </w:pPr>
            <w:r w:rsidRPr="005930B8">
              <w:rPr>
                <w:szCs w:val="22"/>
                <w:lang w:val="en-US"/>
              </w:rPr>
              <w:t>A.32</w:t>
            </w:r>
          </w:p>
        </w:tc>
        <w:tc>
          <w:tcPr>
            <w:tcW w:w="3809" w:type="dxa"/>
            <w:tcBorders>
              <w:top w:val="nil"/>
              <w:left w:val="nil"/>
              <w:bottom w:val="single" w:sz="8" w:space="0" w:color="auto"/>
              <w:right w:val="single" w:sz="8" w:space="0" w:color="auto"/>
            </w:tcBorders>
            <w:shd w:val="clear" w:color="auto" w:fill="auto"/>
            <w:noWrap/>
            <w:vAlign w:val="bottom"/>
          </w:tcPr>
          <w:p w14:paraId="17069CB3" w14:textId="77777777" w:rsidR="005930B8" w:rsidRPr="005930B8" w:rsidRDefault="005930B8" w:rsidP="005930B8">
            <w:pPr>
              <w:rPr>
                <w:szCs w:val="22"/>
                <w:lang w:val="el-GR"/>
              </w:rPr>
            </w:pPr>
            <w:r w:rsidRPr="005930B8">
              <w:rPr>
                <w:szCs w:val="22"/>
                <w:lang w:val="el-GR"/>
              </w:rPr>
              <w:t>ΕΥΝΟΥΧΙΣΜΟΣ ΑΡΣΕΝΙΚΟΥ ΣΚΥΛΟΥ ΩΣ ΜΕΡΟΣ ΟΛΟΚΛΗΡΩΜΕΝΗΣ ΘΕΡΑΠΕΙΑΣ</w:t>
            </w:r>
          </w:p>
        </w:tc>
        <w:tc>
          <w:tcPr>
            <w:tcW w:w="1842" w:type="dxa"/>
            <w:tcBorders>
              <w:top w:val="nil"/>
              <w:left w:val="nil"/>
              <w:bottom w:val="single" w:sz="8" w:space="0" w:color="auto"/>
              <w:right w:val="single" w:sz="8" w:space="0" w:color="auto"/>
            </w:tcBorders>
            <w:shd w:val="clear" w:color="auto" w:fill="auto"/>
            <w:noWrap/>
            <w:vAlign w:val="bottom"/>
          </w:tcPr>
          <w:p w14:paraId="73B63F9D" w14:textId="77777777" w:rsidR="005930B8" w:rsidRPr="005930B8" w:rsidRDefault="005930B8" w:rsidP="005930B8">
            <w:pPr>
              <w:jc w:val="center"/>
              <w:rPr>
                <w:szCs w:val="22"/>
              </w:rPr>
            </w:pPr>
            <w:r w:rsidRPr="005930B8">
              <w:rPr>
                <w:szCs w:val="22"/>
              </w:rPr>
              <w:t>55,00</w:t>
            </w:r>
          </w:p>
        </w:tc>
        <w:tc>
          <w:tcPr>
            <w:tcW w:w="1438" w:type="dxa"/>
            <w:tcBorders>
              <w:top w:val="nil"/>
              <w:left w:val="nil"/>
              <w:bottom w:val="single" w:sz="8" w:space="0" w:color="auto"/>
              <w:right w:val="single" w:sz="8" w:space="0" w:color="auto"/>
            </w:tcBorders>
            <w:shd w:val="clear" w:color="auto" w:fill="auto"/>
            <w:noWrap/>
            <w:vAlign w:val="bottom"/>
          </w:tcPr>
          <w:p w14:paraId="31B359E8" w14:textId="77777777" w:rsidR="005930B8" w:rsidRPr="005930B8" w:rsidRDefault="005930B8" w:rsidP="005930B8">
            <w:pPr>
              <w:jc w:val="right"/>
              <w:rPr>
                <w:b/>
                <w:szCs w:val="22"/>
              </w:rPr>
            </w:pPr>
          </w:p>
        </w:tc>
        <w:tc>
          <w:tcPr>
            <w:tcW w:w="1438" w:type="dxa"/>
            <w:tcBorders>
              <w:top w:val="nil"/>
              <w:left w:val="nil"/>
              <w:bottom w:val="single" w:sz="8" w:space="0" w:color="auto"/>
              <w:right w:val="single" w:sz="8" w:space="0" w:color="auto"/>
            </w:tcBorders>
          </w:tcPr>
          <w:p w14:paraId="488CD41A" w14:textId="77777777" w:rsidR="005930B8" w:rsidRPr="005930B8" w:rsidRDefault="005930B8" w:rsidP="005930B8">
            <w:pPr>
              <w:jc w:val="right"/>
              <w:rPr>
                <w:b/>
                <w:szCs w:val="22"/>
              </w:rPr>
            </w:pPr>
          </w:p>
        </w:tc>
      </w:tr>
      <w:tr w:rsidR="005930B8" w:rsidRPr="005930B8" w14:paraId="6FAD09C8"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vAlign w:val="bottom"/>
          </w:tcPr>
          <w:p w14:paraId="053F147C" w14:textId="77777777" w:rsidR="005930B8" w:rsidRPr="005930B8" w:rsidRDefault="005930B8" w:rsidP="005930B8">
            <w:pPr>
              <w:jc w:val="center"/>
              <w:rPr>
                <w:szCs w:val="22"/>
                <w:lang w:val="en-US"/>
              </w:rPr>
            </w:pPr>
            <w:r w:rsidRPr="005930B8">
              <w:rPr>
                <w:szCs w:val="22"/>
                <w:lang w:val="en-US"/>
              </w:rPr>
              <w:t>A.33</w:t>
            </w:r>
          </w:p>
        </w:tc>
        <w:tc>
          <w:tcPr>
            <w:tcW w:w="3809" w:type="dxa"/>
            <w:tcBorders>
              <w:top w:val="nil"/>
              <w:left w:val="nil"/>
              <w:bottom w:val="single" w:sz="8" w:space="0" w:color="auto"/>
              <w:right w:val="single" w:sz="8" w:space="0" w:color="auto"/>
            </w:tcBorders>
            <w:shd w:val="clear" w:color="auto" w:fill="auto"/>
            <w:noWrap/>
            <w:vAlign w:val="bottom"/>
          </w:tcPr>
          <w:p w14:paraId="60017F42" w14:textId="77777777" w:rsidR="005930B8" w:rsidRPr="005930B8" w:rsidRDefault="005930B8" w:rsidP="005930B8">
            <w:pPr>
              <w:rPr>
                <w:szCs w:val="22"/>
                <w:lang w:val="el-GR"/>
              </w:rPr>
            </w:pPr>
            <w:r w:rsidRPr="005930B8">
              <w:rPr>
                <w:szCs w:val="22"/>
                <w:lang w:val="el-GR"/>
              </w:rPr>
              <w:t>ΣΤΕΙΡΩΣΗ ΘΗΛΥΚΗΣ ΓΑΤΑΣ ΩΣ ΜΕΡΟΣ ΟΛΟΚΛΗΡΩΜΕΝΗΣ ΘΕΡΑΠΕΙΑΣ</w:t>
            </w:r>
          </w:p>
        </w:tc>
        <w:tc>
          <w:tcPr>
            <w:tcW w:w="1842" w:type="dxa"/>
            <w:tcBorders>
              <w:top w:val="nil"/>
              <w:left w:val="nil"/>
              <w:bottom w:val="single" w:sz="8" w:space="0" w:color="auto"/>
              <w:right w:val="single" w:sz="8" w:space="0" w:color="auto"/>
            </w:tcBorders>
            <w:shd w:val="clear" w:color="auto" w:fill="auto"/>
            <w:noWrap/>
            <w:vAlign w:val="bottom"/>
          </w:tcPr>
          <w:p w14:paraId="347BF93E" w14:textId="77777777" w:rsidR="005930B8" w:rsidRPr="005930B8" w:rsidRDefault="005930B8" w:rsidP="005930B8">
            <w:pPr>
              <w:jc w:val="center"/>
              <w:rPr>
                <w:szCs w:val="22"/>
              </w:rPr>
            </w:pPr>
            <w:r w:rsidRPr="005930B8">
              <w:rPr>
                <w:szCs w:val="22"/>
              </w:rPr>
              <w:t>40,00</w:t>
            </w:r>
          </w:p>
        </w:tc>
        <w:tc>
          <w:tcPr>
            <w:tcW w:w="1438" w:type="dxa"/>
            <w:tcBorders>
              <w:top w:val="nil"/>
              <w:left w:val="nil"/>
              <w:bottom w:val="single" w:sz="8" w:space="0" w:color="auto"/>
              <w:right w:val="single" w:sz="8" w:space="0" w:color="auto"/>
            </w:tcBorders>
            <w:shd w:val="clear" w:color="auto" w:fill="auto"/>
            <w:noWrap/>
            <w:vAlign w:val="bottom"/>
          </w:tcPr>
          <w:p w14:paraId="13159971" w14:textId="77777777" w:rsidR="005930B8" w:rsidRPr="005930B8" w:rsidRDefault="005930B8" w:rsidP="005930B8">
            <w:pPr>
              <w:jc w:val="right"/>
              <w:rPr>
                <w:b/>
                <w:szCs w:val="22"/>
              </w:rPr>
            </w:pPr>
          </w:p>
        </w:tc>
        <w:tc>
          <w:tcPr>
            <w:tcW w:w="1438" w:type="dxa"/>
            <w:tcBorders>
              <w:top w:val="nil"/>
              <w:left w:val="nil"/>
              <w:bottom w:val="single" w:sz="8" w:space="0" w:color="auto"/>
              <w:right w:val="single" w:sz="8" w:space="0" w:color="auto"/>
            </w:tcBorders>
          </w:tcPr>
          <w:p w14:paraId="3EAC3654" w14:textId="77777777" w:rsidR="005930B8" w:rsidRPr="005930B8" w:rsidRDefault="005930B8" w:rsidP="005930B8">
            <w:pPr>
              <w:jc w:val="right"/>
              <w:rPr>
                <w:b/>
                <w:szCs w:val="22"/>
              </w:rPr>
            </w:pPr>
          </w:p>
        </w:tc>
      </w:tr>
      <w:tr w:rsidR="005930B8" w:rsidRPr="005930B8" w14:paraId="5B596D14"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vAlign w:val="bottom"/>
          </w:tcPr>
          <w:p w14:paraId="5C5D329E" w14:textId="77777777" w:rsidR="005930B8" w:rsidRPr="005930B8" w:rsidRDefault="005930B8" w:rsidP="005930B8">
            <w:pPr>
              <w:jc w:val="center"/>
              <w:rPr>
                <w:szCs w:val="22"/>
                <w:lang w:val="en-US"/>
              </w:rPr>
            </w:pPr>
            <w:r w:rsidRPr="005930B8">
              <w:rPr>
                <w:szCs w:val="22"/>
                <w:lang w:val="en-US"/>
              </w:rPr>
              <w:t>A.34</w:t>
            </w:r>
          </w:p>
        </w:tc>
        <w:tc>
          <w:tcPr>
            <w:tcW w:w="3809" w:type="dxa"/>
            <w:tcBorders>
              <w:top w:val="nil"/>
              <w:left w:val="nil"/>
              <w:bottom w:val="single" w:sz="8" w:space="0" w:color="auto"/>
              <w:right w:val="single" w:sz="8" w:space="0" w:color="auto"/>
            </w:tcBorders>
            <w:shd w:val="clear" w:color="auto" w:fill="auto"/>
            <w:noWrap/>
            <w:vAlign w:val="bottom"/>
          </w:tcPr>
          <w:p w14:paraId="7E6BC610" w14:textId="77777777" w:rsidR="005930B8" w:rsidRPr="005930B8" w:rsidRDefault="005930B8" w:rsidP="005930B8">
            <w:pPr>
              <w:rPr>
                <w:szCs w:val="22"/>
                <w:lang w:val="el-GR"/>
              </w:rPr>
            </w:pPr>
            <w:r w:rsidRPr="005930B8">
              <w:rPr>
                <w:szCs w:val="22"/>
                <w:lang w:val="el-GR"/>
              </w:rPr>
              <w:t>ΣΤΕΙΡΩΣΗ ΑΡΣΕΝΙΚΗΣ ΓΑΤΑΣ ΩΣ ΜΕΡΟΣ ΟΛΟΚΛΗΡΩΜΕΝΗΣ ΘΕΡΑΠΕΙΑΣ</w:t>
            </w:r>
          </w:p>
        </w:tc>
        <w:tc>
          <w:tcPr>
            <w:tcW w:w="1842" w:type="dxa"/>
            <w:tcBorders>
              <w:top w:val="nil"/>
              <w:left w:val="nil"/>
              <w:bottom w:val="single" w:sz="8" w:space="0" w:color="auto"/>
              <w:right w:val="single" w:sz="8" w:space="0" w:color="auto"/>
            </w:tcBorders>
            <w:shd w:val="clear" w:color="auto" w:fill="auto"/>
            <w:noWrap/>
            <w:vAlign w:val="bottom"/>
          </w:tcPr>
          <w:p w14:paraId="079A5EE2" w14:textId="77777777" w:rsidR="005930B8" w:rsidRPr="005930B8" w:rsidRDefault="005930B8" w:rsidP="005930B8">
            <w:pPr>
              <w:jc w:val="center"/>
              <w:rPr>
                <w:szCs w:val="22"/>
              </w:rPr>
            </w:pPr>
            <w:r w:rsidRPr="005930B8">
              <w:rPr>
                <w:szCs w:val="22"/>
              </w:rPr>
              <w:t>32,00</w:t>
            </w:r>
          </w:p>
        </w:tc>
        <w:tc>
          <w:tcPr>
            <w:tcW w:w="1438" w:type="dxa"/>
            <w:tcBorders>
              <w:top w:val="nil"/>
              <w:left w:val="nil"/>
              <w:bottom w:val="single" w:sz="8" w:space="0" w:color="auto"/>
              <w:right w:val="single" w:sz="8" w:space="0" w:color="auto"/>
            </w:tcBorders>
            <w:shd w:val="clear" w:color="auto" w:fill="auto"/>
            <w:noWrap/>
            <w:vAlign w:val="bottom"/>
          </w:tcPr>
          <w:p w14:paraId="4836BC5F" w14:textId="77777777" w:rsidR="005930B8" w:rsidRPr="005930B8" w:rsidRDefault="005930B8" w:rsidP="005930B8">
            <w:pPr>
              <w:jc w:val="right"/>
              <w:rPr>
                <w:b/>
                <w:szCs w:val="22"/>
              </w:rPr>
            </w:pPr>
          </w:p>
        </w:tc>
        <w:tc>
          <w:tcPr>
            <w:tcW w:w="1438" w:type="dxa"/>
            <w:tcBorders>
              <w:top w:val="nil"/>
              <w:left w:val="nil"/>
              <w:bottom w:val="single" w:sz="8" w:space="0" w:color="auto"/>
              <w:right w:val="single" w:sz="8" w:space="0" w:color="auto"/>
            </w:tcBorders>
          </w:tcPr>
          <w:p w14:paraId="76E57228" w14:textId="77777777" w:rsidR="005930B8" w:rsidRPr="005930B8" w:rsidRDefault="005930B8" w:rsidP="005930B8">
            <w:pPr>
              <w:jc w:val="right"/>
              <w:rPr>
                <w:b/>
                <w:szCs w:val="22"/>
              </w:rPr>
            </w:pPr>
          </w:p>
        </w:tc>
      </w:tr>
      <w:tr w:rsidR="005930B8" w:rsidRPr="005930B8" w14:paraId="216CCE79"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vAlign w:val="bottom"/>
          </w:tcPr>
          <w:p w14:paraId="10BA7E8C" w14:textId="77777777" w:rsidR="005930B8" w:rsidRPr="005930B8" w:rsidRDefault="005930B8" w:rsidP="005930B8">
            <w:pPr>
              <w:jc w:val="center"/>
              <w:rPr>
                <w:szCs w:val="22"/>
              </w:rPr>
            </w:pPr>
            <w:r w:rsidRPr="005930B8">
              <w:rPr>
                <w:szCs w:val="22"/>
                <w:lang w:val="en-US"/>
              </w:rPr>
              <w:t>A.35</w:t>
            </w:r>
            <w:r w:rsidRPr="005930B8">
              <w:rPr>
                <w:szCs w:val="22"/>
              </w:rPr>
              <w:t>α</w:t>
            </w:r>
          </w:p>
        </w:tc>
        <w:tc>
          <w:tcPr>
            <w:tcW w:w="3809" w:type="dxa"/>
            <w:tcBorders>
              <w:top w:val="nil"/>
              <w:left w:val="nil"/>
              <w:bottom w:val="single" w:sz="8" w:space="0" w:color="auto"/>
              <w:right w:val="single" w:sz="8" w:space="0" w:color="auto"/>
            </w:tcBorders>
            <w:shd w:val="clear" w:color="auto" w:fill="auto"/>
            <w:noWrap/>
            <w:vAlign w:val="bottom"/>
          </w:tcPr>
          <w:p w14:paraId="5D957203" w14:textId="77777777" w:rsidR="005930B8" w:rsidRPr="005930B8" w:rsidRDefault="005930B8" w:rsidP="005930B8">
            <w:pPr>
              <w:rPr>
                <w:szCs w:val="22"/>
              </w:rPr>
            </w:pPr>
            <w:r w:rsidRPr="005930B8">
              <w:rPr>
                <w:szCs w:val="22"/>
              </w:rPr>
              <w:t>ΕΜΒΟΛΙΑΣΜΟΣ ΣΚΥΛΟΥ ΠΛΗΡΗΣ</w:t>
            </w:r>
          </w:p>
        </w:tc>
        <w:tc>
          <w:tcPr>
            <w:tcW w:w="1842" w:type="dxa"/>
            <w:tcBorders>
              <w:top w:val="nil"/>
              <w:left w:val="nil"/>
              <w:bottom w:val="single" w:sz="8" w:space="0" w:color="auto"/>
              <w:right w:val="single" w:sz="8" w:space="0" w:color="auto"/>
            </w:tcBorders>
            <w:shd w:val="clear" w:color="auto" w:fill="auto"/>
            <w:noWrap/>
            <w:vAlign w:val="bottom"/>
          </w:tcPr>
          <w:p w14:paraId="4943BCEC" w14:textId="77777777" w:rsidR="005930B8" w:rsidRPr="005930B8" w:rsidRDefault="005930B8" w:rsidP="005930B8">
            <w:pPr>
              <w:jc w:val="center"/>
              <w:rPr>
                <w:szCs w:val="22"/>
              </w:rPr>
            </w:pPr>
            <w:r w:rsidRPr="005930B8">
              <w:rPr>
                <w:szCs w:val="22"/>
              </w:rPr>
              <w:t>20,00</w:t>
            </w:r>
          </w:p>
        </w:tc>
        <w:tc>
          <w:tcPr>
            <w:tcW w:w="1438" w:type="dxa"/>
            <w:tcBorders>
              <w:top w:val="nil"/>
              <w:left w:val="nil"/>
              <w:bottom w:val="single" w:sz="8" w:space="0" w:color="auto"/>
              <w:right w:val="single" w:sz="8" w:space="0" w:color="auto"/>
            </w:tcBorders>
            <w:shd w:val="clear" w:color="auto" w:fill="auto"/>
            <w:noWrap/>
            <w:vAlign w:val="bottom"/>
          </w:tcPr>
          <w:p w14:paraId="46B38FC9" w14:textId="77777777" w:rsidR="005930B8" w:rsidRPr="005930B8" w:rsidRDefault="005930B8" w:rsidP="005930B8">
            <w:pPr>
              <w:jc w:val="right"/>
              <w:rPr>
                <w:b/>
                <w:szCs w:val="22"/>
              </w:rPr>
            </w:pPr>
          </w:p>
        </w:tc>
        <w:tc>
          <w:tcPr>
            <w:tcW w:w="1438" w:type="dxa"/>
            <w:tcBorders>
              <w:top w:val="nil"/>
              <w:left w:val="nil"/>
              <w:bottom w:val="single" w:sz="8" w:space="0" w:color="auto"/>
              <w:right w:val="single" w:sz="8" w:space="0" w:color="auto"/>
            </w:tcBorders>
          </w:tcPr>
          <w:p w14:paraId="719FFAFE" w14:textId="77777777" w:rsidR="005930B8" w:rsidRPr="005930B8" w:rsidRDefault="005930B8" w:rsidP="005930B8">
            <w:pPr>
              <w:jc w:val="right"/>
              <w:rPr>
                <w:b/>
                <w:szCs w:val="22"/>
              </w:rPr>
            </w:pPr>
          </w:p>
        </w:tc>
      </w:tr>
      <w:tr w:rsidR="005930B8" w:rsidRPr="005930B8" w14:paraId="6A35EB4E"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vAlign w:val="bottom"/>
          </w:tcPr>
          <w:p w14:paraId="6639B685" w14:textId="77777777" w:rsidR="005930B8" w:rsidRPr="005930B8" w:rsidRDefault="005930B8" w:rsidP="005930B8">
            <w:pPr>
              <w:jc w:val="center"/>
              <w:rPr>
                <w:szCs w:val="22"/>
              </w:rPr>
            </w:pPr>
            <w:r w:rsidRPr="005930B8">
              <w:rPr>
                <w:szCs w:val="22"/>
              </w:rPr>
              <w:t>Α.35β</w:t>
            </w:r>
          </w:p>
        </w:tc>
        <w:tc>
          <w:tcPr>
            <w:tcW w:w="3809" w:type="dxa"/>
            <w:tcBorders>
              <w:top w:val="nil"/>
              <w:left w:val="nil"/>
              <w:bottom w:val="single" w:sz="8" w:space="0" w:color="auto"/>
              <w:right w:val="single" w:sz="8" w:space="0" w:color="auto"/>
            </w:tcBorders>
            <w:shd w:val="clear" w:color="auto" w:fill="auto"/>
            <w:noWrap/>
            <w:vAlign w:val="bottom"/>
          </w:tcPr>
          <w:p w14:paraId="4F1BFFDB" w14:textId="77777777" w:rsidR="005930B8" w:rsidRPr="005930B8" w:rsidRDefault="005930B8" w:rsidP="005930B8">
            <w:pPr>
              <w:rPr>
                <w:szCs w:val="22"/>
              </w:rPr>
            </w:pPr>
            <w:r w:rsidRPr="005930B8">
              <w:rPr>
                <w:szCs w:val="22"/>
              </w:rPr>
              <w:t xml:space="preserve">ΕΜΒΟΛΙΑΣΜΟΣ ΣΚΥΛΟΥ </w:t>
            </w:r>
            <w:proofErr w:type="spellStart"/>
            <w:r w:rsidRPr="005930B8">
              <w:rPr>
                <w:szCs w:val="22"/>
              </w:rPr>
              <w:t>λύσσ</w:t>
            </w:r>
            <w:proofErr w:type="spellEnd"/>
            <w:r w:rsidRPr="005930B8">
              <w:rPr>
                <w:szCs w:val="22"/>
              </w:rPr>
              <w:t xml:space="preserve">ας </w:t>
            </w:r>
          </w:p>
        </w:tc>
        <w:tc>
          <w:tcPr>
            <w:tcW w:w="1842" w:type="dxa"/>
            <w:tcBorders>
              <w:top w:val="nil"/>
              <w:left w:val="nil"/>
              <w:bottom w:val="single" w:sz="8" w:space="0" w:color="auto"/>
              <w:right w:val="single" w:sz="8" w:space="0" w:color="auto"/>
            </w:tcBorders>
            <w:shd w:val="clear" w:color="auto" w:fill="auto"/>
            <w:noWrap/>
            <w:vAlign w:val="bottom"/>
          </w:tcPr>
          <w:p w14:paraId="003351D9" w14:textId="77777777" w:rsidR="005930B8" w:rsidRPr="005930B8" w:rsidRDefault="005930B8" w:rsidP="005930B8">
            <w:pPr>
              <w:jc w:val="center"/>
              <w:rPr>
                <w:szCs w:val="22"/>
              </w:rPr>
            </w:pPr>
            <w:r w:rsidRPr="005930B8">
              <w:rPr>
                <w:szCs w:val="22"/>
              </w:rPr>
              <w:t>10,00</w:t>
            </w:r>
          </w:p>
        </w:tc>
        <w:tc>
          <w:tcPr>
            <w:tcW w:w="1438" w:type="dxa"/>
            <w:tcBorders>
              <w:top w:val="nil"/>
              <w:left w:val="nil"/>
              <w:bottom w:val="single" w:sz="8" w:space="0" w:color="auto"/>
              <w:right w:val="single" w:sz="8" w:space="0" w:color="auto"/>
            </w:tcBorders>
            <w:shd w:val="clear" w:color="auto" w:fill="auto"/>
            <w:noWrap/>
            <w:vAlign w:val="bottom"/>
          </w:tcPr>
          <w:p w14:paraId="4BD7AAC7" w14:textId="77777777" w:rsidR="005930B8" w:rsidRPr="005930B8" w:rsidRDefault="005930B8" w:rsidP="005930B8">
            <w:pPr>
              <w:jc w:val="right"/>
              <w:rPr>
                <w:b/>
                <w:szCs w:val="22"/>
              </w:rPr>
            </w:pPr>
          </w:p>
        </w:tc>
        <w:tc>
          <w:tcPr>
            <w:tcW w:w="1438" w:type="dxa"/>
            <w:tcBorders>
              <w:top w:val="nil"/>
              <w:left w:val="nil"/>
              <w:bottom w:val="single" w:sz="8" w:space="0" w:color="auto"/>
              <w:right w:val="single" w:sz="8" w:space="0" w:color="auto"/>
            </w:tcBorders>
          </w:tcPr>
          <w:p w14:paraId="2BBF6FEF" w14:textId="77777777" w:rsidR="005930B8" w:rsidRPr="005930B8" w:rsidRDefault="005930B8" w:rsidP="005930B8">
            <w:pPr>
              <w:jc w:val="right"/>
              <w:rPr>
                <w:b/>
                <w:szCs w:val="22"/>
              </w:rPr>
            </w:pPr>
          </w:p>
        </w:tc>
      </w:tr>
      <w:tr w:rsidR="005930B8" w:rsidRPr="005930B8" w14:paraId="5FAEC7BF"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vAlign w:val="bottom"/>
          </w:tcPr>
          <w:p w14:paraId="3190F41E" w14:textId="77777777" w:rsidR="005930B8" w:rsidRPr="005930B8" w:rsidRDefault="005930B8" w:rsidP="005930B8">
            <w:pPr>
              <w:jc w:val="center"/>
              <w:rPr>
                <w:szCs w:val="22"/>
              </w:rPr>
            </w:pPr>
            <w:r w:rsidRPr="005930B8">
              <w:rPr>
                <w:szCs w:val="22"/>
              </w:rPr>
              <w:t>Α.36α</w:t>
            </w:r>
          </w:p>
        </w:tc>
        <w:tc>
          <w:tcPr>
            <w:tcW w:w="3809" w:type="dxa"/>
            <w:tcBorders>
              <w:top w:val="nil"/>
              <w:left w:val="nil"/>
              <w:bottom w:val="single" w:sz="8" w:space="0" w:color="auto"/>
              <w:right w:val="single" w:sz="8" w:space="0" w:color="auto"/>
            </w:tcBorders>
            <w:shd w:val="clear" w:color="auto" w:fill="auto"/>
            <w:noWrap/>
            <w:vAlign w:val="bottom"/>
          </w:tcPr>
          <w:p w14:paraId="20F1E224" w14:textId="77777777" w:rsidR="005930B8" w:rsidRPr="005930B8" w:rsidRDefault="005930B8" w:rsidP="005930B8">
            <w:pPr>
              <w:rPr>
                <w:szCs w:val="22"/>
              </w:rPr>
            </w:pPr>
            <w:r w:rsidRPr="005930B8">
              <w:rPr>
                <w:szCs w:val="22"/>
              </w:rPr>
              <w:t>ΕΜΒΟΛΙΑΣΜΟΣ ΓΑΤΑΣ – π</w:t>
            </w:r>
            <w:proofErr w:type="spellStart"/>
            <w:r w:rsidRPr="005930B8">
              <w:rPr>
                <w:szCs w:val="22"/>
              </w:rPr>
              <w:t>λήρης</w:t>
            </w:r>
            <w:proofErr w:type="spellEnd"/>
            <w:r w:rsidRPr="005930B8">
              <w:rPr>
                <w:szCs w:val="22"/>
              </w:rPr>
              <w:t xml:space="preserve"> </w:t>
            </w:r>
          </w:p>
        </w:tc>
        <w:tc>
          <w:tcPr>
            <w:tcW w:w="1842" w:type="dxa"/>
            <w:tcBorders>
              <w:top w:val="nil"/>
              <w:left w:val="nil"/>
              <w:bottom w:val="single" w:sz="8" w:space="0" w:color="auto"/>
              <w:right w:val="single" w:sz="8" w:space="0" w:color="auto"/>
            </w:tcBorders>
            <w:shd w:val="clear" w:color="auto" w:fill="auto"/>
            <w:noWrap/>
            <w:vAlign w:val="bottom"/>
          </w:tcPr>
          <w:p w14:paraId="7A7D3E3D" w14:textId="77777777" w:rsidR="005930B8" w:rsidRPr="005930B8" w:rsidRDefault="005930B8" w:rsidP="005930B8">
            <w:pPr>
              <w:jc w:val="center"/>
              <w:rPr>
                <w:szCs w:val="22"/>
              </w:rPr>
            </w:pPr>
            <w:r w:rsidRPr="005930B8">
              <w:rPr>
                <w:szCs w:val="22"/>
              </w:rPr>
              <w:t>20,00</w:t>
            </w:r>
          </w:p>
        </w:tc>
        <w:tc>
          <w:tcPr>
            <w:tcW w:w="1438" w:type="dxa"/>
            <w:tcBorders>
              <w:top w:val="nil"/>
              <w:left w:val="nil"/>
              <w:bottom w:val="single" w:sz="8" w:space="0" w:color="auto"/>
              <w:right w:val="single" w:sz="8" w:space="0" w:color="auto"/>
            </w:tcBorders>
            <w:shd w:val="clear" w:color="auto" w:fill="auto"/>
            <w:noWrap/>
            <w:vAlign w:val="bottom"/>
          </w:tcPr>
          <w:p w14:paraId="31C9AF16" w14:textId="77777777" w:rsidR="005930B8" w:rsidRPr="005930B8" w:rsidRDefault="005930B8" w:rsidP="005930B8">
            <w:pPr>
              <w:jc w:val="right"/>
              <w:rPr>
                <w:b/>
                <w:szCs w:val="22"/>
              </w:rPr>
            </w:pPr>
          </w:p>
        </w:tc>
        <w:tc>
          <w:tcPr>
            <w:tcW w:w="1438" w:type="dxa"/>
            <w:tcBorders>
              <w:top w:val="nil"/>
              <w:left w:val="nil"/>
              <w:bottom w:val="single" w:sz="8" w:space="0" w:color="auto"/>
              <w:right w:val="single" w:sz="8" w:space="0" w:color="auto"/>
            </w:tcBorders>
          </w:tcPr>
          <w:p w14:paraId="214E9B76" w14:textId="77777777" w:rsidR="005930B8" w:rsidRPr="005930B8" w:rsidRDefault="005930B8" w:rsidP="005930B8">
            <w:pPr>
              <w:jc w:val="right"/>
              <w:rPr>
                <w:b/>
                <w:szCs w:val="22"/>
              </w:rPr>
            </w:pPr>
          </w:p>
        </w:tc>
      </w:tr>
      <w:tr w:rsidR="005930B8" w:rsidRPr="005930B8" w14:paraId="77EE4805"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vAlign w:val="bottom"/>
          </w:tcPr>
          <w:p w14:paraId="4F31C7F9" w14:textId="77777777" w:rsidR="005930B8" w:rsidRPr="005930B8" w:rsidRDefault="005930B8" w:rsidP="005930B8">
            <w:pPr>
              <w:jc w:val="center"/>
              <w:rPr>
                <w:szCs w:val="22"/>
                <w:lang w:val="en-US"/>
              </w:rPr>
            </w:pPr>
            <w:r w:rsidRPr="005930B8">
              <w:rPr>
                <w:szCs w:val="22"/>
              </w:rPr>
              <w:t>Α.36β</w:t>
            </w:r>
          </w:p>
        </w:tc>
        <w:tc>
          <w:tcPr>
            <w:tcW w:w="3809" w:type="dxa"/>
            <w:tcBorders>
              <w:top w:val="nil"/>
              <w:left w:val="nil"/>
              <w:bottom w:val="single" w:sz="8" w:space="0" w:color="auto"/>
              <w:right w:val="single" w:sz="8" w:space="0" w:color="auto"/>
            </w:tcBorders>
            <w:shd w:val="clear" w:color="auto" w:fill="auto"/>
            <w:noWrap/>
            <w:vAlign w:val="bottom"/>
          </w:tcPr>
          <w:p w14:paraId="43D17047" w14:textId="77777777" w:rsidR="005930B8" w:rsidRPr="005930B8" w:rsidRDefault="005930B8" w:rsidP="005930B8">
            <w:pPr>
              <w:rPr>
                <w:szCs w:val="22"/>
              </w:rPr>
            </w:pPr>
            <w:r w:rsidRPr="005930B8">
              <w:rPr>
                <w:szCs w:val="22"/>
              </w:rPr>
              <w:t xml:space="preserve">ΕΜΒΟΛΙΑΣΜΟΣ ΓΑΤΑΣ – </w:t>
            </w:r>
            <w:proofErr w:type="spellStart"/>
            <w:r w:rsidRPr="005930B8">
              <w:rPr>
                <w:szCs w:val="22"/>
              </w:rPr>
              <w:t>λύσσ</w:t>
            </w:r>
            <w:proofErr w:type="spellEnd"/>
            <w:r w:rsidRPr="005930B8">
              <w:rPr>
                <w:szCs w:val="22"/>
              </w:rPr>
              <w:t xml:space="preserve">α </w:t>
            </w:r>
          </w:p>
        </w:tc>
        <w:tc>
          <w:tcPr>
            <w:tcW w:w="1842" w:type="dxa"/>
            <w:tcBorders>
              <w:top w:val="nil"/>
              <w:left w:val="nil"/>
              <w:bottom w:val="single" w:sz="8" w:space="0" w:color="auto"/>
              <w:right w:val="single" w:sz="8" w:space="0" w:color="auto"/>
            </w:tcBorders>
            <w:shd w:val="clear" w:color="auto" w:fill="auto"/>
            <w:noWrap/>
            <w:vAlign w:val="bottom"/>
          </w:tcPr>
          <w:p w14:paraId="54CD1EF2" w14:textId="77777777" w:rsidR="005930B8" w:rsidRPr="005930B8" w:rsidRDefault="005930B8" w:rsidP="005930B8">
            <w:pPr>
              <w:jc w:val="center"/>
              <w:rPr>
                <w:szCs w:val="22"/>
              </w:rPr>
            </w:pPr>
            <w:r w:rsidRPr="005930B8">
              <w:rPr>
                <w:szCs w:val="22"/>
              </w:rPr>
              <w:t>10,00</w:t>
            </w:r>
          </w:p>
        </w:tc>
        <w:tc>
          <w:tcPr>
            <w:tcW w:w="1438" w:type="dxa"/>
            <w:tcBorders>
              <w:top w:val="nil"/>
              <w:left w:val="nil"/>
              <w:bottom w:val="single" w:sz="8" w:space="0" w:color="auto"/>
              <w:right w:val="single" w:sz="8" w:space="0" w:color="auto"/>
            </w:tcBorders>
            <w:shd w:val="clear" w:color="auto" w:fill="auto"/>
            <w:noWrap/>
            <w:vAlign w:val="bottom"/>
          </w:tcPr>
          <w:p w14:paraId="5C290ADF" w14:textId="77777777" w:rsidR="005930B8" w:rsidRPr="005930B8" w:rsidRDefault="005930B8" w:rsidP="005930B8">
            <w:pPr>
              <w:jc w:val="right"/>
              <w:rPr>
                <w:b/>
                <w:szCs w:val="22"/>
              </w:rPr>
            </w:pPr>
          </w:p>
        </w:tc>
        <w:tc>
          <w:tcPr>
            <w:tcW w:w="1438" w:type="dxa"/>
            <w:tcBorders>
              <w:top w:val="nil"/>
              <w:left w:val="nil"/>
              <w:bottom w:val="single" w:sz="8" w:space="0" w:color="auto"/>
              <w:right w:val="single" w:sz="8" w:space="0" w:color="auto"/>
            </w:tcBorders>
          </w:tcPr>
          <w:p w14:paraId="2D92E880" w14:textId="77777777" w:rsidR="005930B8" w:rsidRPr="005930B8" w:rsidRDefault="005930B8" w:rsidP="005930B8">
            <w:pPr>
              <w:jc w:val="right"/>
              <w:rPr>
                <w:b/>
                <w:szCs w:val="22"/>
              </w:rPr>
            </w:pPr>
          </w:p>
        </w:tc>
      </w:tr>
      <w:tr w:rsidR="005930B8" w:rsidRPr="005930B8" w14:paraId="3D3416F7" w14:textId="77777777" w:rsidTr="00D35AE0">
        <w:trPr>
          <w:trHeight w:val="300"/>
        </w:trPr>
        <w:tc>
          <w:tcPr>
            <w:tcW w:w="884" w:type="dxa"/>
            <w:tcBorders>
              <w:top w:val="nil"/>
              <w:left w:val="single" w:sz="4" w:space="0" w:color="auto"/>
              <w:bottom w:val="single" w:sz="8" w:space="0" w:color="auto"/>
              <w:right w:val="single" w:sz="8" w:space="0" w:color="auto"/>
            </w:tcBorders>
            <w:shd w:val="clear" w:color="auto" w:fill="auto"/>
            <w:noWrap/>
            <w:vAlign w:val="bottom"/>
          </w:tcPr>
          <w:p w14:paraId="0B4DD9A3" w14:textId="77777777" w:rsidR="005930B8" w:rsidRPr="005930B8" w:rsidRDefault="005930B8" w:rsidP="005930B8">
            <w:pPr>
              <w:jc w:val="center"/>
              <w:rPr>
                <w:szCs w:val="22"/>
              </w:rPr>
            </w:pPr>
            <w:r w:rsidRPr="005930B8">
              <w:rPr>
                <w:szCs w:val="22"/>
              </w:rPr>
              <w:t> </w:t>
            </w:r>
          </w:p>
        </w:tc>
        <w:tc>
          <w:tcPr>
            <w:tcW w:w="3809" w:type="dxa"/>
            <w:tcBorders>
              <w:top w:val="nil"/>
              <w:left w:val="nil"/>
              <w:bottom w:val="single" w:sz="8" w:space="0" w:color="auto"/>
              <w:right w:val="single" w:sz="8" w:space="0" w:color="auto"/>
            </w:tcBorders>
            <w:shd w:val="clear" w:color="auto" w:fill="auto"/>
            <w:noWrap/>
            <w:vAlign w:val="bottom"/>
          </w:tcPr>
          <w:p w14:paraId="44A2F265" w14:textId="77777777" w:rsidR="005930B8" w:rsidRPr="005930B8" w:rsidRDefault="005930B8" w:rsidP="005930B8">
            <w:pPr>
              <w:rPr>
                <w:szCs w:val="22"/>
              </w:rPr>
            </w:pPr>
            <w:r w:rsidRPr="005930B8">
              <w:rPr>
                <w:szCs w:val="22"/>
              </w:rPr>
              <w:t> </w:t>
            </w:r>
          </w:p>
        </w:tc>
        <w:tc>
          <w:tcPr>
            <w:tcW w:w="1842" w:type="dxa"/>
            <w:tcBorders>
              <w:top w:val="nil"/>
              <w:left w:val="nil"/>
              <w:bottom w:val="single" w:sz="8" w:space="0" w:color="auto"/>
              <w:right w:val="single" w:sz="8" w:space="0" w:color="auto"/>
            </w:tcBorders>
            <w:shd w:val="clear" w:color="auto" w:fill="auto"/>
            <w:noWrap/>
            <w:vAlign w:val="bottom"/>
          </w:tcPr>
          <w:p w14:paraId="3A39DEAA" w14:textId="77777777" w:rsidR="005930B8" w:rsidRPr="005930B8" w:rsidRDefault="005930B8" w:rsidP="005930B8">
            <w:pPr>
              <w:rPr>
                <w:b/>
                <w:szCs w:val="22"/>
              </w:rPr>
            </w:pPr>
            <w:r w:rsidRPr="005930B8">
              <w:rPr>
                <w:b/>
                <w:szCs w:val="22"/>
              </w:rPr>
              <w:t> </w:t>
            </w:r>
            <w:proofErr w:type="spellStart"/>
            <w:r w:rsidRPr="005930B8">
              <w:rPr>
                <w:b/>
                <w:szCs w:val="22"/>
              </w:rPr>
              <w:t>Άθροισμ</w:t>
            </w:r>
            <w:proofErr w:type="spellEnd"/>
            <w:r w:rsidRPr="005930B8">
              <w:rPr>
                <w:b/>
                <w:szCs w:val="22"/>
              </w:rPr>
              <w:t xml:space="preserve">α </w:t>
            </w:r>
          </w:p>
        </w:tc>
        <w:tc>
          <w:tcPr>
            <w:tcW w:w="1438" w:type="dxa"/>
            <w:tcBorders>
              <w:top w:val="nil"/>
              <w:left w:val="nil"/>
              <w:bottom w:val="single" w:sz="8" w:space="0" w:color="auto"/>
              <w:right w:val="single" w:sz="8" w:space="0" w:color="auto"/>
            </w:tcBorders>
            <w:shd w:val="clear" w:color="auto" w:fill="auto"/>
            <w:noWrap/>
            <w:vAlign w:val="bottom"/>
          </w:tcPr>
          <w:p w14:paraId="591FEEA8" w14:textId="77777777" w:rsidR="005930B8" w:rsidRPr="005930B8" w:rsidRDefault="005930B8" w:rsidP="005930B8">
            <w:pPr>
              <w:jc w:val="right"/>
              <w:rPr>
                <w:b/>
                <w:szCs w:val="22"/>
              </w:rPr>
            </w:pPr>
          </w:p>
        </w:tc>
        <w:tc>
          <w:tcPr>
            <w:tcW w:w="1438" w:type="dxa"/>
            <w:tcBorders>
              <w:top w:val="nil"/>
              <w:left w:val="nil"/>
              <w:bottom w:val="single" w:sz="8" w:space="0" w:color="auto"/>
              <w:right w:val="single" w:sz="8" w:space="0" w:color="auto"/>
            </w:tcBorders>
          </w:tcPr>
          <w:p w14:paraId="39138723" w14:textId="77777777" w:rsidR="005930B8" w:rsidRPr="005930B8" w:rsidRDefault="005930B8" w:rsidP="005930B8">
            <w:pPr>
              <w:jc w:val="right"/>
              <w:rPr>
                <w:b/>
                <w:szCs w:val="22"/>
              </w:rPr>
            </w:pPr>
          </w:p>
        </w:tc>
      </w:tr>
      <w:tr w:rsidR="005930B8" w:rsidRPr="005930B8" w14:paraId="5DF5C72A" w14:textId="77777777" w:rsidTr="00D35AE0">
        <w:trPr>
          <w:trHeight w:val="300"/>
        </w:trPr>
        <w:tc>
          <w:tcPr>
            <w:tcW w:w="884" w:type="dxa"/>
            <w:tcBorders>
              <w:top w:val="nil"/>
              <w:left w:val="single" w:sz="4" w:space="0" w:color="auto"/>
              <w:bottom w:val="single" w:sz="4" w:space="0" w:color="auto"/>
              <w:right w:val="single" w:sz="8" w:space="0" w:color="auto"/>
            </w:tcBorders>
            <w:shd w:val="clear" w:color="auto" w:fill="auto"/>
            <w:noWrap/>
            <w:vAlign w:val="bottom"/>
          </w:tcPr>
          <w:p w14:paraId="1261E5FD" w14:textId="77777777" w:rsidR="005930B8" w:rsidRPr="005930B8" w:rsidRDefault="005930B8" w:rsidP="005930B8">
            <w:pPr>
              <w:jc w:val="center"/>
              <w:rPr>
                <w:szCs w:val="22"/>
              </w:rPr>
            </w:pPr>
            <w:r w:rsidRPr="005930B8">
              <w:rPr>
                <w:szCs w:val="22"/>
              </w:rPr>
              <w:t> </w:t>
            </w:r>
          </w:p>
        </w:tc>
        <w:tc>
          <w:tcPr>
            <w:tcW w:w="3809" w:type="dxa"/>
            <w:tcBorders>
              <w:top w:val="nil"/>
              <w:left w:val="nil"/>
              <w:bottom w:val="single" w:sz="4" w:space="0" w:color="auto"/>
              <w:right w:val="single" w:sz="8" w:space="0" w:color="auto"/>
            </w:tcBorders>
            <w:shd w:val="clear" w:color="auto" w:fill="auto"/>
            <w:noWrap/>
            <w:vAlign w:val="bottom"/>
          </w:tcPr>
          <w:p w14:paraId="50C0CFBC" w14:textId="77777777" w:rsidR="005930B8" w:rsidRPr="005930B8" w:rsidRDefault="005930B8" w:rsidP="005930B8">
            <w:pPr>
              <w:rPr>
                <w:szCs w:val="22"/>
              </w:rPr>
            </w:pPr>
            <w:r w:rsidRPr="005930B8">
              <w:rPr>
                <w:szCs w:val="22"/>
              </w:rPr>
              <w:t> </w:t>
            </w:r>
          </w:p>
        </w:tc>
        <w:tc>
          <w:tcPr>
            <w:tcW w:w="1842" w:type="dxa"/>
            <w:tcBorders>
              <w:top w:val="nil"/>
              <w:left w:val="nil"/>
              <w:bottom w:val="single" w:sz="4" w:space="0" w:color="auto"/>
              <w:right w:val="single" w:sz="8" w:space="0" w:color="auto"/>
            </w:tcBorders>
            <w:shd w:val="clear" w:color="auto" w:fill="auto"/>
            <w:noWrap/>
            <w:vAlign w:val="bottom"/>
          </w:tcPr>
          <w:p w14:paraId="0FEE3B50" w14:textId="77777777" w:rsidR="005930B8" w:rsidRPr="005930B8" w:rsidRDefault="005930B8" w:rsidP="005930B8">
            <w:pPr>
              <w:rPr>
                <w:b/>
                <w:szCs w:val="22"/>
              </w:rPr>
            </w:pPr>
            <w:r w:rsidRPr="005930B8">
              <w:rPr>
                <w:b/>
                <w:szCs w:val="22"/>
              </w:rPr>
              <w:t xml:space="preserve">  </w:t>
            </w:r>
            <w:proofErr w:type="gramStart"/>
            <w:r w:rsidRPr="005930B8">
              <w:rPr>
                <w:b/>
                <w:szCs w:val="22"/>
              </w:rPr>
              <w:t>ΦΠΑ  24</w:t>
            </w:r>
            <w:proofErr w:type="gramEnd"/>
            <w:r w:rsidRPr="005930B8">
              <w:rPr>
                <w:b/>
                <w:szCs w:val="22"/>
              </w:rPr>
              <w:t>%</w:t>
            </w:r>
          </w:p>
        </w:tc>
        <w:tc>
          <w:tcPr>
            <w:tcW w:w="1438" w:type="dxa"/>
            <w:tcBorders>
              <w:top w:val="nil"/>
              <w:left w:val="nil"/>
              <w:bottom w:val="single" w:sz="4" w:space="0" w:color="auto"/>
              <w:right w:val="single" w:sz="8" w:space="0" w:color="auto"/>
            </w:tcBorders>
            <w:shd w:val="clear" w:color="auto" w:fill="auto"/>
            <w:noWrap/>
            <w:vAlign w:val="bottom"/>
          </w:tcPr>
          <w:p w14:paraId="416621A3" w14:textId="77777777" w:rsidR="005930B8" w:rsidRPr="005930B8" w:rsidRDefault="005930B8" w:rsidP="005930B8">
            <w:pPr>
              <w:jc w:val="right"/>
              <w:rPr>
                <w:b/>
                <w:szCs w:val="22"/>
              </w:rPr>
            </w:pPr>
          </w:p>
        </w:tc>
        <w:tc>
          <w:tcPr>
            <w:tcW w:w="1438" w:type="dxa"/>
            <w:tcBorders>
              <w:top w:val="nil"/>
              <w:left w:val="nil"/>
              <w:bottom w:val="single" w:sz="4" w:space="0" w:color="auto"/>
              <w:right w:val="single" w:sz="8" w:space="0" w:color="auto"/>
            </w:tcBorders>
          </w:tcPr>
          <w:p w14:paraId="06253F30" w14:textId="77777777" w:rsidR="005930B8" w:rsidRPr="005930B8" w:rsidRDefault="005930B8" w:rsidP="005930B8">
            <w:pPr>
              <w:jc w:val="right"/>
              <w:rPr>
                <w:b/>
                <w:szCs w:val="22"/>
              </w:rPr>
            </w:pPr>
          </w:p>
        </w:tc>
      </w:tr>
      <w:tr w:rsidR="005930B8" w:rsidRPr="005930B8" w14:paraId="6D910055" w14:textId="77777777" w:rsidTr="00D35AE0">
        <w:trPr>
          <w:trHeight w:val="300"/>
        </w:trPr>
        <w:tc>
          <w:tcPr>
            <w:tcW w:w="884" w:type="dxa"/>
            <w:tcBorders>
              <w:top w:val="single" w:sz="4" w:space="0" w:color="auto"/>
              <w:left w:val="single" w:sz="4" w:space="0" w:color="auto"/>
              <w:bottom w:val="single" w:sz="4" w:space="0" w:color="auto"/>
              <w:right w:val="single" w:sz="8" w:space="0" w:color="auto"/>
            </w:tcBorders>
            <w:shd w:val="clear" w:color="auto" w:fill="auto"/>
            <w:noWrap/>
            <w:vAlign w:val="bottom"/>
          </w:tcPr>
          <w:p w14:paraId="38E66EF9" w14:textId="77777777" w:rsidR="005930B8" w:rsidRPr="005930B8" w:rsidRDefault="005930B8" w:rsidP="005930B8">
            <w:pPr>
              <w:jc w:val="center"/>
              <w:rPr>
                <w:szCs w:val="22"/>
              </w:rPr>
            </w:pPr>
            <w:r w:rsidRPr="005930B8">
              <w:rPr>
                <w:szCs w:val="22"/>
              </w:rPr>
              <w:t> </w:t>
            </w:r>
          </w:p>
        </w:tc>
        <w:tc>
          <w:tcPr>
            <w:tcW w:w="3809" w:type="dxa"/>
            <w:tcBorders>
              <w:top w:val="single" w:sz="4" w:space="0" w:color="auto"/>
              <w:left w:val="nil"/>
              <w:bottom w:val="single" w:sz="4" w:space="0" w:color="auto"/>
              <w:right w:val="single" w:sz="8" w:space="0" w:color="auto"/>
            </w:tcBorders>
            <w:shd w:val="clear" w:color="auto" w:fill="auto"/>
            <w:noWrap/>
            <w:vAlign w:val="bottom"/>
          </w:tcPr>
          <w:p w14:paraId="7B3C22B1" w14:textId="77777777" w:rsidR="005930B8" w:rsidRPr="005930B8" w:rsidRDefault="005930B8" w:rsidP="005930B8">
            <w:pPr>
              <w:rPr>
                <w:szCs w:val="22"/>
              </w:rPr>
            </w:pPr>
            <w:r w:rsidRPr="005930B8">
              <w:rPr>
                <w:szCs w:val="22"/>
              </w:rPr>
              <w:t> </w:t>
            </w:r>
          </w:p>
        </w:tc>
        <w:tc>
          <w:tcPr>
            <w:tcW w:w="1842" w:type="dxa"/>
            <w:tcBorders>
              <w:top w:val="single" w:sz="4" w:space="0" w:color="auto"/>
              <w:left w:val="nil"/>
              <w:bottom w:val="single" w:sz="4" w:space="0" w:color="auto"/>
              <w:right w:val="single" w:sz="8" w:space="0" w:color="auto"/>
            </w:tcBorders>
            <w:shd w:val="clear" w:color="auto" w:fill="auto"/>
            <w:noWrap/>
            <w:vAlign w:val="bottom"/>
          </w:tcPr>
          <w:p w14:paraId="4D0BD124" w14:textId="77777777" w:rsidR="005930B8" w:rsidRPr="005930B8" w:rsidRDefault="005930B8" w:rsidP="005930B8">
            <w:pPr>
              <w:jc w:val="center"/>
              <w:rPr>
                <w:b/>
                <w:szCs w:val="22"/>
              </w:rPr>
            </w:pPr>
            <w:proofErr w:type="spellStart"/>
            <w:r w:rsidRPr="005930B8">
              <w:rPr>
                <w:b/>
                <w:szCs w:val="22"/>
              </w:rPr>
              <w:t>Συνολική</w:t>
            </w:r>
            <w:proofErr w:type="spellEnd"/>
            <w:r w:rsidRPr="005930B8">
              <w:rPr>
                <w:b/>
                <w:szCs w:val="22"/>
              </w:rPr>
              <w:t xml:space="preserve"> δαπ</w:t>
            </w:r>
            <w:proofErr w:type="spellStart"/>
            <w:r w:rsidRPr="005930B8">
              <w:rPr>
                <w:b/>
                <w:szCs w:val="22"/>
              </w:rPr>
              <w:t>άνη</w:t>
            </w:r>
            <w:proofErr w:type="spellEnd"/>
            <w:r w:rsidRPr="005930B8">
              <w:rPr>
                <w:b/>
                <w:szCs w:val="22"/>
              </w:rPr>
              <w:t xml:space="preserve"> </w:t>
            </w:r>
          </w:p>
        </w:tc>
        <w:tc>
          <w:tcPr>
            <w:tcW w:w="1438" w:type="dxa"/>
            <w:tcBorders>
              <w:top w:val="single" w:sz="4" w:space="0" w:color="auto"/>
              <w:left w:val="nil"/>
              <w:bottom w:val="single" w:sz="4" w:space="0" w:color="auto"/>
              <w:right w:val="single" w:sz="8" w:space="0" w:color="auto"/>
            </w:tcBorders>
            <w:shd w:val="clear" w:color="auto" w:fill="auto"/>
            <w:noWrap/>
            <w:vAlign w:val="bottom"/>
          </w:tcPr>
          <w:p w14:paraId="59634132" w14:textId="77777777" w:rsidR="005930B8" w:rsidRPr="005930B8" w:rsidRDefault="005930B8" w:rsidP="005930B8">
            <w:pPr>
              <w:jc w:val="right"/>
              <w:rPr>
                <w:b/>
                <w:szCs w:val="22"/>
              </w:rPr>
            </w:pPr>
          </w:p>
        </w:tc>
        <w:tc>
          <w:tcPr>
            <w:tcW w:w="1438" w:type="dxa"/>
            <w:tcBorders>
              <w:top w:val="single" w:sz="4" w:space="0" w:color="auto"/>
              <w:left w:val="nil"/>
              <w:bottom w:val="single" w:sz="4" w:space="0" w:color="auto"/>
              <w:right w:val="single" w:sz="8" w:space="0" w:color="auto"/>
            </w:tcBorders>
          </w:tcPr>
          <w:p w14:paraId="4FC90350" w14:textId="77777777" w:rsidR="005930B8" w:rsidRPr="005930B8" w:rsidRDefault="005930B8" w:rsidP="005930B8">
            <w:pPr>
              <w:jc w:val="right"/>
              <w:rPr>
                <w:b/>
                <w:szCs w:val="22"/>
              </w:rPr>
            </w:pPr>
          </w:p>
        </w:tc>
      </w:tr>
    </w:tbl>
    <w:p w14:paraId="6EC6A8C6" w14:textId="77777777" w:rsidR="005930B8" w:rsidRPr="005930B8" w:rsidRDefault="005930B8" w:rsidP="005930B8">
      <w:pPr>
        <w:widowControl w:val="0"/>
        <w:spacing w:after="0"/>
        <w:ind w:left="426" w:firstLine="720"/>
        <w:rPr>
          <w:rFonts w:eastAsia="SimSun"/>
          <w:b/>
          <w:sz w:val="26"/>
          <w:szCs w:val="26"/>
          <w:lang w:val="el-GR" w:bidi="hi-IN"/>
        </w:rPr>
      </w:pPr>
    </w:p>
    <w:p w14:paraId="5645A359" w14:textId="77777777" w:rsidR="005930B8" w:rsidRPr="005930B8" w:rsidRDefault="005930B8" w:rsidP="005930B8">
      <w:pPr>
        <w:widowControl w:val="0"/>
        <w:spacing w:after="0"/>
        <w:ind w:left="426" w:firstLine="720"/>
        <w:rPr>
          <w:rFonts w:eastAsia="SimSun"/>
          <w:b/>
          <w:sz w:val="26"/>
          <w:szCs w:val="26"/>
          <w:lang w:val="el-GR" w:bidi="hi-IN"/>
        </w:rPr>
      </w:pPr>
    </w:p>
    <w:p w14:paraId="48986B11" w14:textId="77777777" w:rsidR="005930B8" w:rsidRPr="005930B8" w:rsidRDefault="005930B8" w:rsidP="005930B8">
      <w:pPr>
        <w:autoSpaceDE w:val="0"/>
        <w:autoSpaceDN w:val="0"/>
        <w:adjustRightInd w:val="0"/>
        <w:rPr>
          <w:sz w:val="24"/>
          <w:lang w:val="el-GR"/>
        </w:rPr>
      </w:pPr>
      <w:r w:rsidRPr="005930B8">
        <w:rPr>
          <w:sz w:val="24"/>
          <w:lang w:val="el-GR"/>
        </w:rPr>
        <w:t xml:space="preserve">Ο προσδιορισμός της προς ανάθεση ποσότητας εργασιών είναι αδύνατος, επειδή αφορά εργασίες περίθαλψης ζώων συντροφιάς μετά από ατύχημα ή ασθένεια, καθώς και στειρώσεις νέων μη καταγεγραμμένων αδέσποτων, ο αριθμός των οποίων δεν μπορεί να υπολογιστεί εκ των προτέρων. Ανάλογα με τα περιστατικά υπάρχουν εργασίες που πιθανά δεν θα εκτελεστούν αν δεν παραστεί ανάγκη. </w:t>
      </w:r>
    </w:p>
    <w:p w14:paraId="1A504DEF" w14:textId="77777777" w:rsidR="005930B8" w:rsidRPr="005930B8" w:rsidRDefault="005930B8" w:rsidP="005930B8">
      <w:pPr>
        <w:widowControl w:val="0"/>
        <w:spacing w:after="0"/>
        <w:ind w:left="426" w:firstLine="720"/>
        <w:rPr>
          <w:rFonts w:eastAsia="SimSun"/>
          <w:color w:val="000000"/>
          <w:sz w:val="24"/>
          <w:lang w:val="el-GR" w:bidi="hi-IN"/>
        </w:rPr>
      </w:pPr>
    </w:p>
    <w:p w14:paraId="15CA8CBD" w14:textId="77777777" w:rsidR="005930B8" w:rsidRPr="005930B8" w:rsidRDefault="005930B8" w:rsidP="005930B8">
      <w:pPr>
        <w:autoSpaceDE w:val="0"/>
        <w:autoSpaceDN w:val="0"/>
        <w:adjustRightInd w:val="0"/>
        <w:rPr>
          <w:sz w:val="24"/>
          <w:lang w:val="el-GR"/>
        </w:rPr>
      </w:pPr>
      <w:r w:rsidRPr="005930B8">
        <w:rPr>
          <w:sz w:val="24"/>
          <w:lang w:val="el-GR"/>
        </w:rPr>
        <w:t xml:space="preserve">Το σύνολο της δαπάνης θα ανέλθει έως του ποσού </w:t>
      </w:r>
      <w:r w:rsidRPr="005930B8">
        <w:rPr>
          <w:b/>
          <w:sz w:val="24"/>
          <w:lang w:val="el-GR"/>
        </w:rPr>
        <w:t>90.520,00</w:t>
      </w:r>
      <w:r w:rsidRPr="005930B8">
        <w:rPr>
          <w:sz w:val="24"/>
          <w:lang w:val="el-GR"/>
        </w:rPr>
        <w:t xml:space="preserve"> με ΦΠΑ 24%.</w:t>
      </w:r>
    </w:p>
    <w:p w14:paraId="1685EA02" w14:textId="77777777" w:rsidR="005930B8" w:rsidRPr="005930B8" w:rsidRDefault="005930B8" w:rsidP="005930B8">
      <w:pPr>
        <w:autoSpaceDE w:val="0"/>
        <w:autoSpaceDN w:val="0"/>
        <w:adjustRightInd w:val="0"/>
        <w:jc w:val="center"/>
        <w:rPr>
          <w:sz w:val="24"/>
          <w:lang w:val="el-GR"/>
        </w:rPr>
      </w:pPr>
    </w:p>
    <w:p w14:paraId="2A6EFCCF" w14:textId="77777777" w:rsidR="005930B8" w:rsidRPr="005930B8" w:rsidRDefault="005930B8" w:rsidP="005930B8">
      <w:pPr>
        <w:autoSpaceDE w:val="0"/>
        <w:autoSpaceDN w:val="0"/>
        <w:adjustRightInd w:val="0"/>
        <w:jc w:val="center"/>
        <w:rPr>
          <w:sz w:val="24"/>
          <w:lang w:val="el-GR"/>
        </w:rPr>
      </w:pPr>
    </w:p>
    <w:p w14:paraId="7EE55FDF" w14:textId="77777777" w:rsidR="005930B8" w:rsidRPr="005930B8" w:rsidRDefault="005930B8" w:rsidP="005930B8">
      <w:pPr>
        <w:autoSpaceDE w:val="0"/>
        <w:autoSpaceDN w:val="0"/>
        <w:adjustRightInd w:val="0"/>
        <w:jc w:val="center"/>
        <w:rPr>
          <w:sz w:val="24"/>
          <w:lang w:val="el-GR"/>
        </w:rPr>
      </w:pPr>
      <w:r w:rsidRPr="005930B8">
        <w:rPr>
          <w:sz w:val="24"/>
          <w:lang w:val="el-GR"/>
        </w:rPr>
        <w:t>Χαλάνδρι,             /         /  20…</w:t>
      </w:r>
    </w:p>
    <w:p w14:paraId="409BE393" w14:textId="77777777" w:rsidR="005930B8" w:rsidRPr="005930B8" w:rsidRDefault="005930B8" w:rsidP="005930B8">
      <w:pPr>
        <w:autoSpaceDE w:val="0"/>
        <w:autoSpaceDN w:val="0"/>
        <w:adjustRightInd w:val="0"/>
        <w:rPr>
          <w:sz w:val="24"/>
          <w:lang w:val="el-GR"/>
        </w:rPr>
      </w:pPr>
      <w:r w:rsidRPr="005930B8">
        <w:rPr>
          <w:sz w:val="24"/>
          <w:lang w:val="el-GR"/>
        </w:rPr>
        <w:t xml:space="preserve">                                                               </w:t>
      </w:r>
    </w:p>
    <w:p w14:paraId="37765818" w14:textId="77777777" w:rsidR="005930B8" w:rsidRPr="005930B8" w:rsidRDefault="005930B8" w:rsidP="005930B8">
      <w:pPr>
        <w:autoSpaceDE w:val="0"/>
        <w:autoSpaceDN w:val="0"/>
        <w:adjustRightInd w:val="0"/>
        <w:rPr>
          <w:sz w:val="24"/>
          <w:lang w:val="el-GR"/>
        </w:rPr>
      </w:pPr>
      <w:r w:rsidRPr="005930B8">
        <w:rPr>
          <w:sz w:val="24"/>
          <w:lang w:val="el-GR"/>
        </w:rPr>
        <w:tab/>
      </w:r>
      <w:r w:rsidRPr="005930B8">
        <w:rPr>
          <w:sz w:val="24"/>
          <w:lang w:val="el-GR"/>
        </w:rPr>
        <w:tab/>
      </w:r>
      <w:r w:rsidRPr="005930B8">
        <w:rPr>
          <w:sz w:val="24"/>
          <w:lang w:val="el-GR"/>
        </w:rPr>
        <w:tab/>
      </w:r>
      <w:r w:rsidRPr="005930B8">
        <w:rPr>
          <w:sz w:val="24"/>
          <w:lang w:val="el-GR"/>
        </w:rPr>
        <w:tab/>
      </w:r>
      <w:r w:rsidRPr="005930B8">
        <w:rPr>
          <w:sz w:val="24"/>
          <w:lang w:val="el-GR"/>
        </w:rPr>
        <w:tab/>
        <w:t xml:space="preserve">         Ο Προσφέρων </w:t>
      </w:r>
    </w:p>
    <w:p w14:paraId="521E5474" w14:textId="77777777" w:rsidR="005930B8" w:rsidRPr="005930B8" w:rsidRDefault="005930B8" w:rsidP="005930B8">
      <w:pPr>
        <w:autoSpaceDE w:val="0"/>
        <w:autoSpaceDN w:val="0"/>
        <w:adjustRightInd w:val="0"/>
        <w:ind w:left="3600"/>
        <w:rPr>
          <w:sz w:val="24"/>
          <w:lang w:val="el-GR"/>
        </w:rPr>
      </w:pPr>
    </w:p>
    <w:p w14:paraId="709AC7C5" w14:textId="77777777" w:rsidR="005930B8" w:rsidRPr="005930B8" w:rsidRDefault="005930B8" w:rsidP="005930B8">
      <w:pPr>
        <w:autoSpaceDE w:val="0"/>
        <w:autoSpaceDN w:val="0"/>
        <w:adjustRightInd w:val="0"/>
        <w:ind w:left="3600"/>
        <w:rPr>
          <w:sz w:val="24"/>
          <w:lang w:val="el-GR"/>
        </w:rPr>
      </w:pPr>
      <w:r w:rsidRPr="005930B8">
        <w:rPr>
          <w:sz w:val="24"/>
          <w:lang w:val="el-GR"/>
        </w:rPr>
        <w:t xml:space="preserve">  Υπογραφή &amp; σφραγίδα</w:t>
      </w:r>
    </w:p>
    <w:p w14:paraId="779F6996" w14:textId="77777777" w:rsidR="005930B8" w:rsidRDefault="005930B8" w:rsidP="005930B8">
      <w:pPr>
        <w:widowControl w:val="0"/>
        <w:spacing w:after="0"/>
        <w:rPr>
          <w:rFonts w:eastAsia="SimSun"/>
          <w:sz w:val="26"/>
          <w:szCs w:val="26"/>
          <w:lang w:val="el-GR" w:bidi="hi-IN"/>
        </w:rPr>
      </w:pPr>
      <w:r w:rsidRPr="005930B8">
        <w:rPr>
          <w:rFonts w:eastAsia="SimSun"/>
          <w:sz w:val="26"/>
          <w:szCs w:val="26"/>
          <w:lang w:val="el-GR" w:bidi="hi-IN"/>
        </w:rPr>
        <w:br w:type="page"/>
      </w:r>
    </w:p>
    <w:p w14:paraId="2C571E1F" w14:textId="77777777" w:rsidR="005930B8" w:rsidRDefault="005930B8" w:rsidP="005930B8">
      <w:pPr>
        <w:widowControl w:val="0"/>
        <w:spacing w:after="0"/>
        <w:rPr>
          <w:rFonts w:eastAsia="SimSun"/>
          <w:sz w:val="26"/>
          <w:szCs w:val="26"/>
          <w:lang w:val="el-GR" w:bidi="hi-IN"/>
        </w:rPr>
      </w:pPr>
    </w:p>
    <w:p w14:paraId="7CEEC467" w14:textId="39A28F10" w:rsidR="005930B8" w:rsidRPr="005930B8" w:rsidRDefault="005930B8" w:rsidP="005930B8">
      <w:pPr>
        <w:widowControl w:val="0"/>
        <w:spacing w:after="0"/>
        <w:rPr>
          <w:rFonts w:eastAsia="SimSun"/>
          <w:sz w:val="26"/>
          <w:szCs w:val="26"/>
          <w:lang w:val="el-GR" w:bidi="hi-IN"/>
        </w:rPr>
      </w:pPr>
      <w:r w:rsidRPr="005930B8">
        <w:rPr>
          <w:rFonts w:eastAsia="SimSun"/>
          <w:noProof/>
          <w:color w:val="000000"/>
          <w:sz w:val="26"/>
          <w:szCs w:val="26"/>
          <w:lang w:val="el-GR" w:bidi="hi-IN"/>
        </w:rPr>
        <w:drawing>
          <wp:anchor distT="0" distB="0" distL="114300" distR="114300" simplePos="0" relativeHeight="251662336" behindDoc="0" locked="0" layoutInCell="1" allowOverlap="1" wp14:anchorId="38101F1C" wp14:editId="2B2FF9A6">
            <wp:simplePos x="0" y="0"/>
            <wp:positionH relativeFrom="column">
              <wp:posOffset>19050</wp:posOffset>
            </wp:positionH>
            <wp:positionV relativeFrom="paragraph">
              <wp:posOffset>46355</wp:posOffset>
            </wp:positionV>
            <wp:extent cx="781050" cy="619125"/>
            <wp:effectExtent l="0" t="0" r="0" b="9525"/>
            <wp:wrapSquare wrapText="bothSides"/>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1050"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F19CB9" w14:textId="77777777" w:rsidR="005930B8" w:rsidRPr="005930B8" w:rsidRDefault="005930B8" w:rsidP="005930B8">
      <w:pPr>
        <w:spacing w:after="240"/>
        <w:rPr>
          <w:sz w:val="26"/>
          <w:szCs w:val="26"/>
          <w:lang w:val="el-GR"/>
        </w:rPr>
      </w:pPr>
    </w:p>
    <w:p w14:paraId="46166868" w14:textId="0F8E939B" w:rsidR="005930B8" w:rsidRPr="005930B8" w:rsidRDefault="005930B8" w:rsidP="005930B8">
      <w:pPr>
        <w:spacing w:after="240"/>
        <w:rPr>
          <w:sz w:val="26"/>
          <w:szCs w:val="26"/>
          <w:lang w:val="el-GR"/>
        </w:rPr>
      </w:pPr>
      <w:r w:rsidRPr="005930B8">
        <w:rPr>
          <w:noProof/>
          <w:sz w:val="26"/>
          <w:szCs w:val="26"/>
          <w:lang w:val="el-GR"/>
        </w:rPr>
        <mc:AlternateContent>
          <mc:Choice Requires="wps">
            <w:drawing>
              <wp:anchor distT="0" distB="0" distL="114300" distR="114300" simplePos="0" relativeHeight="251661312" behindDoc="0" locked="0" layoutInCell="1" allowOverlap="1" wp14:anchorId="5D86366F" wp14:editId="3073E02F">
                <wp:simplePos x="0" y="0"/>
                <wp:positionH relativeFrom="column">
                  <wp:posOffset>2666546</wp:posOffset>
                </wp:positionH>
                <wp:positionV relativeFrom="paragraph">
                  <wp:posOffset>34925</wp:posOffset>
                </wp:positionV>
                <wp:extent cx="2988945" cy="1654629"/>
                <wp:effectExtent l="0" t="0" r="20955" b="22225"/>
                <wp:wrapNone/>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945" cy="1654629"/>
                        </a:xfrm>
                        <a:prstGeom prst="rect">
                          <a:avLst/>
                        </a:prstGeom>
                        <a:solidFill>
                          <a:srgbClr val="FFFFFF"/>
                        </a:solidFill>
                        <a:ln w="9525">
                          <a:solidFill>
                            <a:srgbClr val="FFFFFF"/>
                          </a:solidFill>
                          <a:miter lim="800000"/>
                          <a:headEnd/>
                          <a:tailEnd/>
                        </a:ln>
                      </wps:spPr>
                      <wps:txbx>
                        <w:txbxContent>
                          <w:p w14:paraId="05AE2B67" w14:textId="77777777" w:rsidR="005930B8" w:rsidRPr="00926725" w:rsidRDefault="005930B8" w:rsidP="005930B8">
                            <w:pPr>
                              <w:rPr>
                                <w:b/>
                                <w:bCs/>
                                <w:sz w:val="24"/>
                                <w:lang w:val="el-GR"/>
                              </w:rPr>
                            </w:pPr>
                            <w:r w:rsidRPr="00926725">
                              <w:rPr>
                                <w:b/>
                                <w:bCs/>
                                <w:sz w:val="24"/>
                                <w:lang w:val="el-GR"/>
                              </w:rPr>
                              <w:t>ΑΡ. ΜΕΛΕΤΗΣ:  156/2025</w:t>
                            </w:r>
                          </w:p>
                          <w:p w14:paraId="05C3BE3A" w14:textId="77777777" w:rsidR="005930B8" w:rsidRPr="00926725" w:rsidRDefault="005930B8" w:rsidP="005930B8">
                            <w:pPr>
                              <w:autoSpaceDE w:val="0"/>
                              <w:autoSpaceDN w:val="0"/>
                              <w:adjustRightInd w:val="0"/>
                              <w:rPr>
                                <w:b/>
                                <w:bCs/>
                                <w:sz w:val="24"/>
                                <w:lang w:val="el-GR"/>
                              </w:rPr>
                            </w:pPr>
                            <w:r w:rsidRPr="00926725">
                              <w:rPr>
                                <w:b/>
                                <w:bCs/>
                                <w:sz w:val="24"/>
                                <w:lang w:val="el-GR"/>
                              </w:rPr>
                              <w:t>«ΔΙΑΧΕΙΡΙΣΗ ΑΔΕΣΠΟΤΩΝ  ΖΩΩΝ»</w:t>
                            </w:r>
                          </w:p>
                          <w:p w14:paraId="41656633" w14:textId="77777777" w:rsidR="005930B8" w:rsidRPr="00926725" w:rsidRDefault="005930B8" w:rsidP="005930B8">
                            <w:pPr>
                              <w:autoSpaceDE w:val="0"/>
                              <w:autoSpaceDN w:val="0"/>
                              <w:adjustRightInd w:val="0"/>
                              <w:rPr>
                                <w:b/>
                                <w:sz w:val="24"/>
                                <w:lang w:val="el-GR"/>
                              </w:rPr>
                            </w:pPr>
                            <w:proofErr w:type="gramStart"/>
                            <w:r w:rsidRPr="008134CE">
                              <w:rPr>
                                <w:b/>
                                <w:sz w:val="24"/>
                              </w:rPr>
                              <w:t>CPV</w:t>
                            </w:r>
                            <w:r w:rsidRPr="00926725">
                              <w:rPr>
                                <w:b/>
                                <w:sz w:val="24"/>
                                <w:lang w:val="el-GR"/>
                              </w:rPr>
                              <w:t xml:space="preserve"> </w:t>
                            </w:r>
                            <w:r w:rsidRPr="00926725">
                              <w:rPr>
                                <w:b/>
                                <w:bCs/>
                                <w:sz w:val="24"/>
                                <w:lang w:val="el-GR"/>
                              </w:rPr>
                              <w:t>:</w:t>
                            </w:r>
                            <w:proofErr w:type="gramEnd"/>
                            <w:r w:rsidRPr="00926725">
                              <w:rPr>
                                <w:b/>
                                <w:bCs/>
                                <w:sz w:val="24"/>
                                <w:lang w:val="el-GR"/>
                              </w:rPr>
                              <w:t xml:space="preserve"> </w:t>
                            </w:r>
                            <w:r w:rsidRPr="00926725">
                              <w:rPr>
                                <w:b/>
                                <w:sz w:val="24"/>
                                <w:lang w:val="el-GR"/>
                              </w:rPr>
                              <w:t>85200000-1, 85210000-3</w:t>
                            </w:r>
                          </w:p>
                          <w:p w14:paraId="6A0E9608" w14:textId="77777777" w:rsidR="005930B8" w:rsidRPr="00926725" w:rsidRDefault="005930B8" w:rsidP="005930B8">
                            <w:pPr>
                              <w:autoSpaceDE w:val="0"/>
                              <w:autoSpaceDN w:val="0"/>
                              <w:adjustRightInd w:val="0"/>
                              <w:rPr>
                                <w:b/>
                                <w:sz w:val="24"/>
                                <w:lang w:val="el-GR"/>
                              </w:rPr>
                            </w:pPr>
                            <w:r w:rsidRPr="00926725">
                              <w:rPr>
                                <w:b/>
                                <w:sz w:val="24"/>
                                <w:lang w:val="el-GR"/>
                              </w:rPr>
                              <w:t xml:space="preserve">ΠΡΟΫΠ:  159.340,00€ (με ΦΠΑ 24%) </w:t>
                            </w:r>
                          </w:p>
                          <w:p w14:paraId="4C9E9323" w14:textId="77777777" w:rsidR="005930B8" w:rsidRPr="00926725" w:rsidRDefault="005930B8" w:rsidP="005930B8">
                            <w:pPr>
                              <w:autoSpaceDE w:val="0"/>
                              <w:autoSpaceDN w:val="0"/>
                              <w:adjustRightInd w:val="0"/>
                              <w:rPr>
                                <w:b/>
                                <w:bCs/>
                                <w:sz w:val="26"/>
                                <w:szCs w:val="26"/>
                                <w:lang w:val="el-GR"/>
                              </w:rPr>
                            </w:pPr>
                            <w:r w:rsidRPr="00926725">
                              <w:rPr>
                                <w:b/>
                                <w:sz w:val="24"/>
                                <w:lang w:val="el-GR"/>
                              </w:rPr>
                              <w:t>ΚΑ:</w:t>
                            </w:r>
                            <w:r w:rsidRPr="00926725">
                              <w:rPr>
                                <w:b/>
                                <w:color w:val="000000"/>
                                <w:sz w:val="24"/>
                                <w:lang w:val="el-GR"/>
                              </w:rPr>
                              <w:t xml:space="preserve"> 35.6142.07, 35.6142.10</w:t>
                            </w:r>
                          </w:p>
                          <w:p w14:paraId="7A7F8492" w14:textId="77777777" w:rsidR="005930B8" w:rsidRPr="00926725" w:rsidRDefault="005930B8" w:rsidP="005930B8">
                            <w:pPr>
                              <w:rPr>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6366F" id="Πλαίσιο κειμένου 3" o:spid="_x0000_s1027" type="#_x0000_t202" style="position:absolute;left:0;text-align:left;margin-left:209.95pt;margin-top:2.75pt;width:235.35pt;height:13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" strokecolor="white">
                <v:textbox>
                  <w:txbxContent>
                    <w:p w14:paraId="05AE2B67" w14:textId="77777777" w:rsidR="005930B8" w:rsidRPr="00926725" w:rsidRDefault="005930B8" w:rsidP="005930B8">
                      <w:pPr>
                        <w:rPr>
                          <w:b/>
                          <w:bCs/>
                          <w:sz w:val="24"/>
                          <w:lang w:val="el-GR"/>
                        </w:rPr>
                      </w:pPr>
                      <w:r w:rsidRPr="00926725">
                        <w:rPr>
                          <w:b/>
                          <w:bCs/>
                          <w:sz w:val="24"/>
                          <w:lang w:val="el-GR"/>
                        </w:rPr>
                        <w:t>ΑΡ. ΜΕΛΕΤΗΣ:  156/2025</w:t>
                      </w:r>
                    </w:p>
                    <w:p w14:paraId="05C3BE3A" w14:textId="77777777" w:rsidR="005930B8" w:rsidRPr="00926725" w:rsidRDefault="005930B8" w:rsidP="005930B8">
                      <w:pPr>
                        <w:autoSpaceDE w:val="0"/>
                        <w:autoSpaceDN w:val="0"/>
                        <w:adjustRightInd w:val="0"/>
                        <w:rPr>
                          <w:b/>
                          <w:bCs/>
                          <w:sz w:val="24"/>
                          <w:lang w:val="el-GR"/>
                        </w:rPr>
                      </w:pPr>
                      <w:r w:rsidRPr="00926725">
                        <w:rPr>
                          <w:b/>
                          <w:bCs/>
                          <w:sz w:val="24"/>
                          <w:lang w:val="el-GR"/>
                        </w:rPr>
                        <w:t>«ΔΙΑΧΕΙΡΙΣΗ ΑΔΕΣΠΟΤΩΝ  ΖΩΩΝ»</w:t>
                      </w:r>
                    </w:p>
                    <w:p w14:paraId="41656633" w14:textId="77777777" w:rsidR="005930B8" w:rsidRPr="00926725" w:rsidRDefault="005930B8" w:rsidP="005930B8">
                      <w:pPr>
                        <w:autoSpaceDE w:val="0"/>
                        <w:autoSpaceDN w:val="0"/>
                        <w:adjustRightInd w:val="0"/>
                        <w:rPr>
                          <w:b/>
                          <w:sz w:val="24"/>
                          <w:lang w:val="el-GR"/>
                        </w:rPr>
                      </w:pPr>
                      <w:proofErr w:type="gramStart"/>
                      <w:r w:rsidRPr="008134CE">
                        <w:rPr>
                          <w:b/>
                          <w:sz w:val="24"/>
                        </w:rPr>
                        <w:t>CPV</w:t>
                      </w:r>
                      <w:r w:rsidRPr="00926725">
                        <w:rPr>
                          <w:b/>
                          <w:sz w:val="24"/>
                          <w:lang w:val="el-GR"/>
                        </w:rPr>
                        <w:t xml:space="preserve"> </w:t>
                      </w:r>
                      <w:r w:rsidRPr="00926725">
                        <w:rPr>
                          <w:b/>
                          <w:bCs/>
                          <w:sz w:val="24"/>
                          <w:lang w:val="el-GR"/>
                        </w:rPr>
                        <w:t>:</w:t>
                      </w:r>
                      <w:proofErr w:type="gramEnd"/>
                      <w:r w:rsidRPr="00926725">
                        <w:rPr>
                          <w:b/>
                          <w:bCs/>
                          <w:sz w:val="24"/>
                          <w:lang w:val="el-GR"/>
                        </w:rPr>
                        <w:t xml:space="preserve"> </w:t>
                      </w:r>
                      <w:r w:rsidRPr="00926725">
                        <w:rPr>
                          <w:b/>
                          <w:sz w:val="24"/>
                          <w:lang w:val="el-GR"/>
                        </w:rPr>
                        <w:t>85200000-1, 85210000-3</w:t>
                      </w:r>
                    </w:p>
                    <w:p w14:paraId="6A0E9608" w14:textId="77777777" w:rsidR="005930B8" w:rsidRPr="00926725" w:rsidRDefault="005930B8" w:rsidP="005930B8">
                      <w:pPr>
                        <w:autoSpaceDE w:val="0"/>
                        <w:autoSpaceDN w:val="0"/>
                        <w:adjustRightInd w:val="0"/>
                        <w:rPr>
                          <w:b/>
                          <w:sz w:val="24"/>
                          <w:lang w:val="el-GR"/>
                        </w:rPr>
                      </w:pPr>
                      <w:r w:rsidRPr="00926725">
                        <w:rPr>
                          <w:b/>
                          <w:sz w:val="24"/>
                          <w:lang w:val="el-GR"/>
                        </w:rPr>
                        <w:t xml:space="preserve">ΠΡΟΫΠ:  159.340,00€ (με ΦΠΑ 24%) </w:t>
                      </w:r>
                    </w:p>
                    <w:p w14:paraId="4C9E9323" w14:textId="77777777" w:rsidR="005930B8" w:rsidRPr="00926725" w:rsidRDefault="005930B8" w:rsidP="005930B8">
                      <w:pPr>
                        <w:autoSpaceDE w:val="0"/>
                        <w:autoSpaceDN w:val="0"/>
                        <w:adjustRightInd w:val="0"/>
                        <w:rPr>
                          <w:b/>
                          <w:bCs/>
                          <w:sz w:val="26"/>
                          <w:szCs w:val="26"/>
                          <w:lang w:val="el-GR"/>
                        </w:rPr>
                      </w:pPr>
                      <w:r w:rsidRPr="00926725">
                        <w:rPr>
                          <w:b/>
                          <w:sz w:val="24"/>
                          <w:lang w:val="el-GR"/>
                        </w:rPr>
                        <w:t>ΚΑ:</w:t>
                      </w:r>
                      <w:r w:rsidRPr="00926725">
                        <w:rPr>
                          <w:b/>
                          <w:color w:val="000000"/>
                          <w:sz w:val="24"/>
                          <w:lang w:val="el-GR"/>
                        </w:rPr>
                        <w:t xml:space="preserve"> 35.6142.07, 35.6142.10</w:t>
                      </w:r>
                    </w:p>
                    <w:p w14:paraId="7A7F8492" w14:textId="77777777" w:rsidR="005930B8" w:rsidRPr="00926725" w:rsidRDefault="005930B8" w:rsidP="005930B8">
                      <w:pPr>
                        <w:rPr>
                          <w:lang w:val="el-GR"/>
                        </w:rPr>
                      </w:pPr>
                    </w:p>
                  </w:txbxContent>
                </v:textbox>
              </v:shape>
            </w:pict>
          </mc:Fallback>
        </mc:AlternateContent>
      </w:r>
    </w:p>
    <w:p w14:paraId="64B039B7" w14:textId="77777777" w:rsidR="005930B8" w:rsidRPr="005930B8" w:rsidRDefault="005930B8" w:rsidP="005930B8">
      <w:pPr>
        <w:autoSpaceDE w:val="0"/>
        <w:autoSpaceDN w:val="0"/>
        <w:adjustRightInd w:val="0"/>
        <w:rPr>
          <w:b/>
          <w:bCs/>
          <w:sz w:val="24"/>
          <w:lang w:val="el-GR"/>
        </w:rPr>
      </w:pPr>
      <w:r w:rsidRPr="005930B8">
        <w:rPr>
          <w:b/>
          <w:bCs/>
          <w:sz w:val="26"/>
          <w:szCs w:val="26"/>
          <w:lang w:val="el-GR"/>
        </w:rPr>
        <w:t xml:space="preserve">ΕΛΛΗΝΙΚΗ  ΔΗΜΟΚΡΑΤΙΑ                                       </w:t>
      </w:r>
    </w:p>
    <w:p w14:paraId="57A31CD0" w14:textId="77777777" w:rsidR="005930B8" w:rsidRPr="005930B8" w:rsidRDefault="005930B8" w:rsidP="005930B8">
      <w:pPr>
        <w:autoSpaceDE w:val="0"/>
        <w:autoSpaceDN w:val="0"/>
        <w:adjustRightInd w:val="0"/>
        <w:rPr>
          <w:b/>
          <w:bCs/>
          <w:sz w:val="24"/>
          <w:lang w:val="el-GR"/>
        </w:rPr>
      </w:pPr>
      <w:r w:rsidRPr="005930B8">
        <w:rPr>
          <w:b/>
          <w:bCs/>
          <w:sz w:val="24"/>
          <w:lang w:val="el-GR"/>
        </w:rPr>
        <w:t xml:space="preserve">ΠΕΡΙΦΕΡΕΙΑ ΑΤΤΙΚΗΣ                                                   </w:t>
      </w:r>
    </w:p>
    <w:p w14:paraId="279530A7" w14:textId="77777777" w:rsidR="005930B8" w:rsidRPr="005930B8" w:rsidRDefault="005930B8" w:rsidP="005930B8">
      <w:pPr>
        <w:autoSpaceDE w:val="0"/>
        <w:autoSpaceDN w:val="0"/>
        <w:adjustRightInd w:val="0"/>
        <w:rPr>
          <w:b/>
          <w:sz w:val="24"/>
          <w:lang w:val="el-GR"/>
        </w:rPr>
      </w:pPr>
      <w:r w:rsidRPr="005930B8">
        <w:rPr>
          <w:b/>
          <w:bCs/>
          <w:sz w:val="24"/>
          <w:lang w:val="el-GR"/>
        </w:rPr>
        <w:t xml:space="preserve">ΔΗΜΟΣ  ΧΑΛΑΝΔΡΙΟΥ                                                 </w:t>
      </w:r>
    </w:p>
    <w:p w14:paraId="21784F63" w14:textId="77777777" w:rsidR="005930B8" w:rsidRPr="005930B8" w:rsidRDefault="005930B8" w:rsidP="005930B8">
      <w:pPr>
        <w:autoSpaceDE w:val="0"/>
        <w:autoSpaceDN w:val="0"/>
        <w:adjustRightInd w:val="0"/>
        <w:rPr>
          <w:b/>
          <w:bCs/>
          <w:sz w:val="24"/>
          <w:lang w:val="el-GR"/>
        </w:rPr>
      </w:pPr>
      <w:r w:rsidRPr="005930B8">
        <w:rPr>
          <w:rFonts w:eastAsia="MS Mincho"/>
          <w:b/>
          <w:bCs/>
          <w:sz w:val="24"/>
          <w:lang w:val="el-GR" w:eastAsia="ja-JP"/>
        </w:rPr>
        <w:t>ΔΙ</w:t>
      </w:r>
      <w:r w:rsidRPr="005930B8">
        <w:rPr>
          <w:b/>
          <w:bCs/>
          <w:sz w:val="24"/>
          <w:lang w:val="el-GR"/>
        </w:rPr>
        <w:t xml:space="preserve">ΕΥΘΥΝΣΗ </w:t>
      </w:r>
      <w:r w:rsidRPr="005930B8">
        <w:rPr>
          <w:b/>
          <w:sz w:val="24"/>
          <w:lang w:val="el-GR"/>
        </w:rPr>
        <w:t xml:space="preserve">ΠΕΡΙΒΑΛΛΟΝΤΟΣ                                   </w:t>
      </w:r>
    </w:p>
    <w:p w14:paraId="1F8A3ED7" w14:textId="77777777" w:rsidR="005930B8" w:rsidRPr="005930B8" w:rsidRDefault="005930B8" w:rsidP="005930B8">
      <w:pPr>
        <w:autoSpaceDE w:val="0"/>
        <w:autoSpaceDN w:val="0"/>
        <w:adjustRightInd w:val="0"/>
        <w:rPr>
          <w:b/>
          <w:bCs/>
          <w:sz w:val="26"/>
          <w:szCs w:val="26"/>
          <w:lang w:val="el-GR"/>
        </w:rPr>
      </w:pPr>
      <w:r w:rsidRPr="005930B8">
        <w:rPr>
          <w:b/>
          <w:bCs/>
          <w:sz w:val="24"/>
          <w:lang w:val="el-GR"/>
        </w:rPr>
        <w:t xml:space="preserve">ΤΜΗΜΑ  ΠΟΛΙΤΙΚΗΣ  ΠΡΟΣΤΑΣΙΑΣ                           </w:t>
      </w:r>
    </w:p>
    <w:p w14:paraId="15998896" w14:textId="77777777" w:rsidR="005930B8" w:rsidRPr="005930B8" w:rsidRDefault="005930B8" w:rsidP="005930B8">
      <w:pPr>
        <w:widowControl w:val="0"/>
        <w:spacing w:after="0"/>
        <w:ind w:left="2880" w:firstLine="720"/>
        <w:rPr>
          <w:rFonts w:eastAsia="SimSun"/>
          <w:sz w:val="26"/>
          <w:szCs w:val="26"/>
          <w:lang w:val="el-GR" w:bidi="hi-IN"/>
        </w:rPr>
      </w:pPr>
    </w:p>
    <w:p w14:paraId="3E19AB19" w14:textId="77777777" w:rsidR="005930B8" w:rsidRPr="005930B8" w:rsidRDefault="005930B8" w:rsidP="005930B8">
      <w:pPr>
        <w:widowControl w:val="0"/>
        <w:spacing w:after="0"/>
        <w:ind w:left="2880" w:firstLine="97"/>
        <w:rPr>
          <w:rFonts w:eastAsia="SimSun"/>
          <w:b/>
          <w:sz w:val="26"/>
          <w:szCs w:val="26"/>
          <w:lang w:val="el-GR" w:bidi="hi-IN"/>
        </w:rPr>
      </w:pPr>
      <w:r w:rsidRPr="005930B8">
        <w:rPr>
          <w:rFonts w:eastAsia="SimSun"/>
          <w:b/>
          <w:sz w:val="26"/>
          <w:szCs w:val="26"/>
          <w:lang w:val="el-GR" w:bidi="hi-IN"/>
        </w:rPr>
        <w:t xml:space="preserve">ΕΝΤΥΠΟ ΠΡΟΣΦΟΡΑΣ ΟΜΑΔΑ </w:t>
      </w:r>
      <w:r w:rsidRPr="005930B8">
        <w:rPr>
          <w:rFonts w:eastAsia="SimSun"/>
          <w:b/>
          <w:sz w:val="26"/>
          <w:szCs w:val="26"/>
          <w:lang w:val="en-US" w:bidi="hi-IN"/>
        </w:rPr>
        <w:t>B</w:t>
      </w:r>
    </w:p>
    <w:p w14:paraId="79C5B84B" w14:textId="77777777" w:rsidR="005930B8" w:rsidRPr="005930B8" w:rsidRDefault="005930B8" w:rsidP="005930B8">
      <w:pPr>
        <w:widowControl w:val="0"/>
        <w:spacing w:after="0"/>
        <w:ind w:left="426" w:firstLine="720"/>
        <w:rPr>
          <w:rFonts w:eastAsia="SimSun"/>
          <w:b/>
          <w:sz w:val="26"/>
          <w:szCs w:val="26"/>
          <w:lang w:val="el-GR" w:bidi="hi-IN"/>
        </w:rPr>
      </w:pPr>
      <w:r w:rsidRPr="005930B8">
        <w:rPr>
          <w:rFonts w:eastAsia="SimSun"/>
          <w:b/>
          <w:sz w:val="26"/>
          <w:szCs w:val="26"/>
          <w:lang w:val="el-GR" w:bidi="hi-IN"/>
        </w:rPr>
        <w:t xml:space="preserve">                   ΥΠΗΡΕΣΙΕΣ ΣΤΕΙΡΩΣΗΣ ΑΔΕΣΠΟΤΩΝ ΖΩΩΝ</w:t>
      </w:r>
    </w:p>
    <w:p w14:paraId="313C09C3" w14:textId="77777777" w:rsidR="005930B8" w:rsidRPr="005930B8" w:rsidRDefault="005930B8" w:rsidP="005930B8">
      <w:pPr>
        <w:widowControl w:val="0"/>
        <w:spacing w:after="0"/>
        <w:ind w:left="426" w:firstLine="720"/>
        <w:rPr>
          <w:rFonts w:eastAsia="SimSun"/>
          <w:b/>
          <w:sz w:val="26"/>
          <w:szCs w:val="26"/>
          <w:lang w:val="el-GR" w:bidi="hi-IN"/>
        </w:rPr>
      </w:pPr>
    </w:p>
    <w:p w14:paraId="674F42B2" w14:textId="77777777" w:rsidR="005930B8" w:rsidRPr="005930B8" w:rsidRDefault="005930B8" w:rsidP="005930B8">
      <w:pPr>
        <w:spacing w:line="259" w:lineRule="auto"/>
        <w:rPr>
          <w:rFonts w:eastAsia="Calibri"/>
          <w:lang w:val="el-GR" w:eastAsia="en-US"/>
        </w:rPr>
      </w:pPr>
      <w:r w:rsidRPr="005930B8">
        <w:rPr>
          <w:rFonts w:eastAsia="Calibri"/>
          <w:lang w:val="el-GR" w:eastAsia="en-US"/>
        </w:rPr>
        <w:t xml:space="preserve">Του αναδόχου ή της επιχείρησης ………………………………………………………………………………….. με έδρα τ……………………………………………….. οδός …………………….……………………………………... </w:t>
      </w:r>
      <w:proofErr w:type="spellStart"/>
      <w:r w:rsidRPr="005930B8">
        <w:rPr>
          <w:rFonts w:eastAsia="Calibri"/>
          <w:lang w:val="el-GR" w:eastAsia="en-US"/>
        </w:rPr>
        <w:t>αριθμ</w:t>
      </w:r>
      <w:proofErr w:type="spellEnd"/>
      <w:r w:rsidRPr="005930B8">
        <w:rPr>
          <w:rFonts w:eastAsia="Calibri"/>
          <w:lang w:val="el-GR" w:eastAsia="en-US"/>
        </w:rPr>
        <w:t xml:space="preserve">. ………………………, Τ.Κ………………………, Τηλ……………………….., </w:t>
      </w:r>
      <w:r w:rsidRPr="005930B8">
        <w:rPr>
          <w:rFonts w:eastAsia="Calibri"/>
          <w:lang w:val="en-US" w:eastAsia="en-US"/>
        </w:rPr>
        <w:t>FAX</w:t>
      </w:r>
      <w:r w:rsidRPr="005930B8">
        <w:rPr>
          <w:rFonts w:eastAsia="Calibri"/>
          <w:lang w:val="el-GR" w:eastAsia="en-US"/>
        </w:rPr>
        <w:t xml:space="preserve">…………………………….  </w:t>
      </w:r>
    </w:p>
    <w:p w14:paraId="66BEA418" w14:textId="77777777" w:rsidR="005930B8" w:rsidRPr="005930B8" w:rsidRDefault="005930B8" w:rsidP="005930B8">
      <w:pPr>
        <w:spacing w:line="259" w:lineRule="auto"/>
        <w:rPr>
          <w:rFonts w:eastAsia="Calibri"/>
          <w:lang w:val="el-GR" w:eastAsia="en-US"/>
        </w:rPr>
      </w:pPr>
      <w:r w:rsidRPr="005930B8">
        <w:rPr>
          <w:rFonts w:eastAsia="Calibri"/>
          <w:lang w:val="el-GR" w:eastAsia="en-US"/>
        </w:rPr>
        <w:t xml:space="preserve">Αφού έλαβα γνώση όλων των τευχών της </w:t>
      </w:r>
      <w:proofErr w:type="spellStart"/>
      <w:r w:rsidRPr="005930B8">
        <w:rPr>
          <w:rFonts w:eastAsia="Calibri"/>
          <w:lang w:val="el-GR" w:eastAsia="en-US"/>
        </w:rPr>
        <w:t>υπ΄αριθμ</w:t>
      </w:r>
      <w:proofErr w:type="spellEnd"/>
      <w:r w:rsidRPr="005930B8">
        <w:rPr>
          <w:rFonts w:eastAsia="Calibri"/>
          <w:lang w:val="el-GR" w:eastAsia="en-US"/>
        </w:rPr>
        <w:t>. 156/2025 μελέτης με τίτλο «Διαχείριση αδέσποτων ζώων» συνολικού προϋπολογισμού 159.340,00€ με ΦΠΑ καθώς και των συνθηκών εκτέλεσης αυτής, υποβάλλω την παρούσα προσφορά και δηλώνω ότι αποδέχομαι πλήρως και χωρίς επιφύλαξη όλα αυτά και αναλαμβάνω την εκτέλεση της εργασίας με ενιαίο ποσοστό έκπτωσης επί των τιμών του προϋπολογισμού της Μελέτης (Πίνακας ενδεικτικού προϋπολογισμού) για την ομάδα Β ως εξής:</w:t>
      </w:r>
    </w:p>
    <w:p w14:paraId="3AAA091B" w14:textId="77777777" w:rsidR="005930B8" w:rsidRPr="005930B8" w:rsidRDefault="005930B8" w:rsidP="005930B8">
      <w:pPr>
        <w:rPr>
          <w:rFonts w:eastAsia="Calibri"/>
          <w:lang w:val="el-GR" w:eastAsia="en-US"/>
        </w:rPr>
      </w:pPr>
      <w:r w:rsidRPr="005930B8">
        <w:rPr>
          <w:rFonts w:eastAsia="Calibri"/>
          <w:lang w:val="el-GR" w:eastAsia="en-US"/>
        </w:rPr>
        <w:t>Ποσοστό έκπτωσης:</w:t>
      </w:r>
    </w:p>
    <w:p w14:paraId="282C293A" w14:textId="77777777" w:rsidR="005930B8" w:rsidRPr="005930B8" w:rsidRDefault="005930B8" w:rsidP="005930B8">
      <w:pPr>
        <w:rPr>
          <w:rFonts w:eastAsia="Calibri"/>
          <w:lang w:val="el-GR" w:eastAsia="en-US"/>
        </w:rPr>
      </w:pPr>
      <w:r w:rsidRPr="005930B8">
        <w:rPr>
          <w:rFonts w:eastAsia="Calibri"/>
          <w:lang w:val="el-GR" w:eastAsia="en-US"/>
        </w:rPr>
        <w:t>(αριθμητικώς)………………………………………………………………………………………………………………..</w:t>
      </w:r>
    </w:p>
    <w:p w14:paraId="4136566F" w14:textId="77777777" w:rsidR="005930B8" w:rsidRPr="005930B8" w:rsidRDefault="005930B8" w:rsidP="005930B8">
      <w:pPr>
        <w:rPr>
          <w:rFonts w:eastAsia="Calibri"/>
          <w:lang w:val="el-GR" w:eastAsia="en-US"/>
        </w:rPr>
      </w:pPr>
      <w:r w:rsidRPr="005930B8">
        <w:rPr>
          <w:rFonts w:eastAsia="Calibri"/>
          <w:lang w:val="el-GR" w:eastAsia="en-US"/>
        </w:rPr>
        <w:t>Ποσοστό έκπτωσης:</w:t>
      </w:r>
    </w:p>
    <w:p w14:paraId="5C9EBB49" w14:textId="77777777" w:rsidR="005930B8" w:rsidRPr="005930B8" w:rsidRDefault="005930B8" w:rsidP="005930B8">
      <w:pPr>
        <w:rPr>
          <w:b/>
          <w:sz w:val="26"/>
          <w:szCs w:val="26"/>
        </w:rPr>
      </w:pPr>
      <w:r w:rsidRPr="005930B8">
        <w:rPr>
          <w:rFonts w:eastAsia="Calibri"/>
          <w:lang w:eastAsia="en-US"/>
        </w:rPr>
        <w:t>(</w:t>
      </w:r>
      <w:proofErr w:type="spellStart"/>
      <w:r w:rsidRPr="005930B8">
        <w:rPr>
          <w:rFonts w:eastAsia="Calibri"/>
          <w:lang w:eastAsia="en-US"/>
        </w:rPr>
        <w:t>ολογράφως</w:t>
      </w:r>
      <w:proofErr w:type="spellEnd"/>
      <w:r w:rsidRPr="005930B8">
        <w:rPr>
          <w:rFonts w:eastAsia="Calibri"/>
          <w:lang w:eastAsia="en-US"/>
        </w:rPr>
        <w:t>)…………….……………………………………………………………………………………………………</w:t>
      </w:r>
      <w:r w:rsidRPr="005930B8">
        <w:rPr>
          <w:b/>
          <w:sz w:val="26"/>
          <w:szCs w:val="26"/>
        </w:rPr>
        <w:t xml:space="preserve">     </w:t>
      </w:r>
    </w:p>
    <w:p w14:paraId="5083CCFD" w14:textId="77777777" w:rsidR="005930B8" w:rsidRPr="005930B8" w:rsidRDefault="005930B8" w:rsidP="005930B8">
      <w:pPr>
        <w:rPr>
          <w:b/>
          <w:sz w:val="4"/>
          <w:szCs w:val="4"/>
        </w:rPr>
      </w:pPr>
    </w:p>
    <w:p w14:paraId="6B5BEE35" w14:textId="77777777" w:rsidR="005930B8" w:rsidRPr="005930B8" w:rsidRDefault="005930B8" w:rsidP="005930B8">
      <w:pPr>
        <w:rPr>
          <w:b/>
          <w:sz w:val="4"/>
          <w:szCs w:val="4"/>
        </w:rPr>
      </w:pPr>
      <w:r w:rsidRPr="005930B8">
        <w:rPr>
          <w:b/>
          <w:sz w:val="4"/>
          <w:szCs w:val="4"/>
        </w:rPr>
        <w:t xml:space="preserve">      </w:t>
      </w:r>
    </w:p>
    <w:tbl>
      <w:tblPr>
        <w:tblW w:w="9690" w:type="dxa"/>
        <w:tblInd w:w="93" w:type="dxa"/>
        <w:tblLook w:val="0000" w:firstRow="0" w:lastRow="0" w:firstColumn="0" w:lastColumn="0" w:noHBand="0" w:noVBand="0"/>
      </w:tblPr>
      <w:tblGrid>
        <w:gridCol w:w="884"/>
        <w:gridCol w:w="4376"/>
        <w:gridCol w:w="1588"/>
        <w:gridCol w:w="1421"/>
        <w:gridCol w:w="1421"/>
      </w:tblGrid>
      <w:tr w:rsidR="005930B8" w:rsidRPr="005930B8" w14:paraId="5DECF39B" w14:textId="77777777" w:rsidTr="00D35AE0">
        <w:trPr>
          <w:trHeight w:val="285"/>
        </w:trPr>
        <w:tc>
          <w:tcPr>
            <w:tcW w:w="884"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40CE6176" w14:textId="77777777" w:rsidR="005930B8" w:rsidRPr="005930B8" w:rsidRDefault="005930B8" w:rsidP="005930B8">
            <w:pPr>
              <w:jc w:val="center"/>
              <w:rPr>
                <w:szCs w:val="22"/>
              </w:rPr>
            </w:pPr>
            <w:r w:rsidRPr="005930B8">
              <w:rPr>
                <w:szCs w:val="22"/>
              </w:rPr>
              <w:t>Α/Α</w:t>
            </w:r>
          </w:p>
        </w:tc>
        <w:tc>
          <w:tcPr>
            <w:tcW w:w="437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487DCF99" w14:textId="77777777" w:rsidR="005930B8" w:rsidRPr="005930B8" w:rsidRDefault="005930B8" w:rsidP="005930B8">
            <w:pPr>
              <w:jc w:val="center"/>
              <w:rPr>
                <w:szCs w:val="22"/>
              </w:rPr>
            </w:pPr>
            <w:r w:rsidRPr="005930B8">
              <w:rPr>
                <w:szCs w:val="22"/>
              </w:rPr>
              <w:t>ΕΙΔΟΣ ΕΡΓΑΣΙΑΣ</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tcPr>
          <w:p w14:paraId="1D91F15B" w14:textId="77777777" w:rsidR="005930B8" w:rsidRPr="005930B8" w:rsidRDefault="005930B8" w:rsidP="005930B8">
            <w:pPr>
              <w:jc w:val="center"/>
              <w:rPr>
                <w:szCs w:val="22"/>
                <w:lang w:val="el-GR"/>
              </w:rPr>
            </w:pPr>
            <w:r w:rsidRPr="005930B8">
              <w:rPr>
                <w:szCs w:val="22"/>
                <w:lang w:val="el-GR"/>
              </w:rPr>
              <w:t xml:space="preserve">ΤΙΜΗ ΠΡΟΫΠ. ανά ζώο </w:t>
            </w:r>
          </w:p>
          <w:p w14:paraId="02E5028F" w14:textId="77777777" w:rsidR="005930B8" w:rsidRPr="005930B8" w:rsidRDefault="005930B8" w:rsidP="005930B8">
            <w:pPr>
              <w:jc w:val="center"/>
              <w:rPr>
                <w:szCs w:val="22"/>
                <w:lang w:val="el-GR"/>
              </w:rPr>
            </w:pPr>
            <w:r w:rsidRPr="005930B8">
              <w:rPr>
                <w:szCs w:val="22"/>
                <w:lang w:val="el-GR"/>
              </w:rPr>
              <w:t>Χωρίς ΦΠΑ</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269FDAE7" w14:textId="77777777" w:rsidR="005930B8" w:rsidRPr="005930B8" w:rsidRDefault="005930B8" w:rsidP="005930B8">
            <w:pPr>
              <w:tabs>
                <w:tab w:val="left" w:pos="1567"/>
              </w:tabs>
              <w:rPr>
                <w:bCs/>
                <w:szCs w:val="22"/>
                <w:lang w:val="el-GR"/>
              </w:rPr>
            </w:pPr>
            <w:r w:rsidRPr="005930B8">
              <w:rPr>
                <w:bCs/>
                <w:szCs w:val="22"/>
                <w:lang w:val="el-GR"/>
              </w:rPr>
              <w:t xml:space="preserve">ΤΙΜΗ ΠΡΟΣΦΟΡΑΣ ανά ζώο  χωρίς Φ.Π.Α. </w:t>
            </w:r>
          </w:p>
        </w:tc>
        <w:tc>
          <w:tcPr>
            <w:tcW w:w="1421" w:type="dxa"/>
            <w:tcBorders>
              <w:top w:val="single" w:sz="4" w:space="0" w:color="auto"/>
              <w:left w:val="single" w:sz="4" w:space="0" w:color="auto"/>
              <w:bottom w:val="single" w:sz="4" w:space="0" w:color="auto"/>
              <w:right w:val="single" w:sz="4" w:space="0" w:color="auto"/>
            </w:tcBorders>
            <w:vAlign w:val="center"/>
          </w:tcPr>
          <w:p w14:paraId="5D9D972D" w14:textId="77777777" w:rsidR="005930B8" w:rsidRPr="005930B8" w:rsidRDefault="005930B8" w:rsidP="005930B8">
            <w:pPr>
              <w:ind w:right="37"/>
              <w:rPr>
                <w:bCs/>
                <w:szCs w:val="22"/>
                <w:lang w:val="el-GR"/>
              </w:rPr>
            </w:pPr>
            <w:r w:rsidRPr="005930B8">
              <w:rPr>
                <w:bCs/>
                <w:szCs w:val="22"/>
                <w:lang w:val="el-GR"/>
              </w:rPr>
              <w:t>ΤΙΜΗ ΠΡΟΣΦΟΡΑΣ ανά ζώο</w:t>
            </w:r>
          </w:p>
          <w:p w14:paraId="01BD803A" w14:textId="77777777" w:rsidR="005930B8" w:rsidRPr="005930B8" w:rsidRDefault="005930B8" w:rsidP="005930B8">
            <w:pPr>
              <w:ind w:right="37"/>
              <w:rPr>
                <w:bCs/>
                <w:szCs w:val="22"/>
                <w:lang w:val="el-GR"/>
              </w:rPr>
            </w:pPr>
            <w:r w:rsidRPr="005930B8">
              <w:rPr>
                <w:bCs/>
                <w:szCs w:val="22"/>
                <w:lang w:val="el-GR"/>
              </w:rPr>
              <w:t>Με ΦΠΑ</w:t>
            </w:r>
          </w:p>
        </w:tc>
      </w:tr>
      <w:tr w:rsidR="005930B8" w:rsidRPr="005930B8" w14:paraId="34903F3F" w14:textId="77777777" w:rsidTr="00D35AE0">
        <w:trPr>
          <w:trHeight w:val="585"/>
        </w:trPr>
        <w:tc>
          <w:tcPr>
            <w:tcW w:w="884" w:type="dxa"/>
            <w:vMerge/>
            <w:tcBorders>
              <w:top w:val="single" w:sz="4" w:space="0" w:color="auto"/>
              <w:left w:val="single" w:sz="4" w:space="0" w:color="auto"/>
              <w:bottom w:val="single" w:sz="4" w:space="0" w:color="auto"/>
              <w:right w:val="single" w:sz="4" w:space="0" w:color="auto"/>
            </w:tcBorders>
            <w:vAlign w:val="center"/>
          </w:tcPr>
          <w:p w14:paraId="664A6689" w14:textId="77777777" w:rsidR="005930B8" w:rsidRPr="005930B8" w:rsidRDefault="005930B8" w:rsidP="005930B8">
            <w:pPr>
              <w:rPr>
                <w:szCs w:val="22"/>
                <w:lang w:val="el-GR"/>
              </w:rPr>
            </w:pPr>
          </w:p>
        </w:tc>
        <w:tc>
          <w:tcPr>
            <w:tcW w:w="4376" w:type="dxa"/>
            <w:vMerge/>
            <w:tcBorders>
              <w:top w:val="single" w:sz="4" w:space="0" w:color="auto"/>
              <w:left w:val="single" w:sz="4" w:space="0" w:color="auto"/>
              <w:bottom w:val="single" w:sz="4" w:space="0" w:color="auto"/>
              <w:right w:val="single" w:sz="4" w:space="0" w:color="auto"/>
            </w:tcBorders>
            <w:vAlign w:val="center"/>
          </w:tcPr>
          <w:p w14:paraId="4F4C95D2" w14:textId="77777777" w:rsidR="005930B8" w:rsidRPr="005930B8" w:rsidRDefault="005930B8" w:rsidP="005930B8">
            <w:pPr>
              <w:rPr>
                <w:szCs w:val="22"/>
                <w:lang w:val="el-GR"/>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tcPr>
          <w:p w14:paraId="481C8363" w14:textId="77777777" w:rsidR="005930B8" w:rsidRPr="005930B8" w:rsidRDefault="005930B8" w:rsidP="005930B8">
            <w:pPr>
              <w:jc w:val="center"/>
              <w:rPr>
                <w:szCs w:val="22"/>
              </w:rPr>
            </w:pPr>
            <w:r w:rsidRPr="005930B8">
              <w:rPr>
                <w:szCs w:val="22"/>
              </w:rPr>
              <w:t>(</w:t>
            </w:r>
            <w:proofErr w:type="spellStart"/>
            <w:r w:rsidRPr="005930B8">
              <w:rPr>
                <w:szCs w:val="22"/>
              </w:rPr>
              <w:t>σε</w:t>
            </w:r>
            <w:proofErr w:type="spellEnd"/>
            <w:r w:rsidRPr="005930B8">
              <w:rPr>
                <w:szCs w:val="22"/>
              </w:rPr>
              <w:t xml:space="preserve"> </w:t>
            </w:r>
            <w:proofErr w:type="spellStart"/>
            <w:r w:rsidRPr="005930B8">
              <w:rPr>
                <w:szCs w:val="22"/>
              </w:rPr>
              <w:t>ευρώ</w:t>
            </w:r>
            <w:proofErr w:type="spellEnd"/>
            <w:r w:rsidRPr="005930B8">
              <w:rPr>
                <w:szCs w:val="22"/>
              </w:rPr>
              <w:t>)</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08E94E9A" w14:textId="77777777" w:rsidR="005930B8" w:rsidRPr="005930B8" w:rsidRDefault="005930B8" w:rsidP="005930B8">
            <w:pPr>
              <w:rPr>
                <w:szCs w:val="22"/>
              </w:rPr>
            </w:pPr>
            <w:r w:rsidRPr="005930B8">
              <w:rPr>
                <w:szCs w:val="22"/>
              </w:rPr>
              <w:t>(</w:t>
            </w:r>
            <w:proofErr w:type="spellStart"/>
            <w:r w:rsidRPr="005930B8">
              <w:rPr>
                <w:szCs w:val="22"/>
              </w:rPr>
              <w:t>σε</w:t>
            </w:r>
            <w:proofErr w:type="spellEnd"/>
            <w:r w:rsidRPr="005930B8">
              <w:rPr>
                <w:szCs w:val="22"/>
              </w:rPr>
              <w:t xml:space="preserve"> </w:t>
            </w:r>
            <w:proofErr w:type="spellStart"/>
            <w:r w:rsidRPr="005930B8">
              <w:rPr>
                <w:szCs w:val="22"/>
              </w:rPr>
              <w:t>ευρώ</w:t>
            </w:r>
            <w:proofErr w:type="spellEnd"/>
            <w:r w:rsidRPr="005930B8">
              <w:rPr>
                <w:szCs w:val="22"/>
              </w:rPr>
              <w:t>)</w:t>
            </w:r>
          </w:p>
        </w:tc>
        <w:tc>
          <w:tcPr>
            <w:tcW w:w="1421" w:type="dxa"/>
            <w:tcBorders>
              <w:top w:val="single" w:sz="4" w:space="0" w:color="auto"/>
              <w:left w:val="single" w:sz="4" w:space="0" w:color="auto"/>
              <w:bottom w:val="single" w:sz="4" w:space="0" w:color="auto"/>
              <w:right w:val="single" w:sz="4" w:space="0" w:color="auto"/>
            </w:tcBorders>
          </w:tcPr>
          <w:p w14:paraId="7979110E" w14:textId="77777777" w:rsidR="005930B8" w:rsidRPr="005930B8" w:rsidRDefault="005930B8" w:rsidP="005930B8">
            <w:pPr>
              <w:rPr>
                <w:szCs w:val="22"/>
              </w:rPr>
            </w:pPr>
          </w:p>
        </w:tc>
      </w:tr>
      <w:tr w:rsidR="005930B8" w:rsidRPr="005930B8" w14:paraId="1A3FB9DD" w14:textId="77777777" w:rsidTr="00D35AE0">
        <w:trPr>
          <w:trHeight w:val="300"/>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D722CA" w14:textId="77777777" w:rsidR="005930B8" w:rsidRPr="005930B8" w:rsidRDefault="005930B8" w:rsidP="005930B8">
            <w:pPr>
              <w:jc w:val="center"/>
              <w:rPr>
                <w:szCs w:val="22"/>
                <w:lang w:val="en-US"/>
              </w:rPr>
            </w:pPr>
            <w:r w:rsidRPr="005930B8">
              <w:rPr>
                <w:szCs w:val="22"/>
                <w:lang w:val="en-US"/>
              </w:rPr>
              <w:t>B</w:t>
            </w:r>
            <w:r w:rsidRPr="005930B8">
              <w:rPr>
                <w:szCs w:val="22"/>
              </w:rPr>
              <w:t>.</w:t>
            </w:r>
            <w:r w:rsidRPr="005930B8">
              <w:rPr>
                <w:szCs w:val="22"/>
                <w:lang w:val="en-US"/>
              </w:rPr>
              <w:t>1</w:t>
            </w:r>
          </w:p>
        </w:tc>
        <w:tc>
          <w:tcPr>
            <w:tcW w:w="43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5E5D21" w14:textId="77777777" w:rsidR="005930B8" w:rsidRPr="005930B8" w:rsidRDefault="005930B8" w:rsidP="005930B8">
            <w:pPr>
              <w:rPr>
                <w:szCs w:val="22"/>
              </w:rPr>
            </w:pPr>
            <w:proofErr w:type="gramStart"/>
            <w:r w:rsidRPr="005930B8">
              <w:rPr>
                <w:szCs w:val="22"/>
              </w:rPr>
              <w:t>ΣΤΕΙΡΩΣΗ  ΘΗΛΥΚΟΥ</w:t>
            </w:r>
            <w:proofErr w:type="gramEnd"/>
            <w:r w:rsidRPr="005930B8">
              <w:rPr>
                <w:szCs w:val="22"/>
              </w:rPr>
              <w:t xml:space="preserve"> ΣΚΥΛΟΥ</w:t>
            </w:r>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2761E1" w14:textId="77777777" w:rsidR="005930B8" w:rsidRPr="005930B8" w:rsidRDefault="005930B8" w:rsidP="005930B8">
            <w:pPr>
              <w:jc w:val="center"/>
              <w:rPr>
                <w:szCs w:val="22"/>
              </w:rPr>
            </w:pPr>
            <w:r w:rsidRPr="005930B8">
              <w:rPr>
                <w:szCs w:val="22"/>
              </w:rPr>
              <w:t>70,00</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E2B2A2" w14:textId="77777777" w:rsidR="005930B8" w:rsidRPr="005930B8" w:rsidRDefault="005930B8" w:rsidP="005930B8">
            <w:pPr>
              <w:jc w:val="center"/>
              <w:rPr>
                <w:szCs w:val="22"/>
              </w:rPr>
            </w:pPr>
          </w:p>
        </w:tc>
        <w:tc>
          <w:tcPr>
            <w:tcW w:w="1421" w:type="dxa"/>
            <w:tcBorders>
              <w:top w:val="single" w:sz="4" w:space="0" w:color="auto"/>
              <w:left w:val="single" w:sz="4" w:space="0" w:color="auto"/>
              <w:bottom w:val="single" w:sz="4" w:space="0" w:color="auto"/>
              <w:right w:val="single" w:sz="4" w:space="0" w:color="auto"/>
            </w:tcBorders>
          </w:tcPr>
          <w:p w14:paraId="7BEBA5AC" w14:textId="77777777" w:rsidR="005930B8" w:rsidRPr="005930B8" w:rsidRDefault="005930B8" w:rsidP="005930B8">
            <w:pPr>
              <w:jc w:val="center"/>
              <w:rPr>
                <w:szCs w:val="22"/>
              </w:rPr>
            </w:pPr>
          </w:p>
        </w:tc>
      </w:tr>
      <w:tr w:rsidR="005930B8" w:rsidRPr="005930B8" w14:paraId="0F5B26CE" w14:textId="77777777" w:rsidTr="00D35AE0">
        <w:trPr>
          <w:trHeight w:val="300"/>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CA08DD" w14:textId="77777777" w:rsidR="005930B8" w:rsidRPr="005930B8" w:rsidRDefault="005930B8" w:rsidP="005930B8">
            <w:pPr>
              <w:jc w:val="center"/>
              <w:rPr>
                <w:szCs w:val="22"/>
                <w:lang w:val="en-US"/>
              </w:rPr>
            </w:pPr>
            <w:r w:rsidRPr="005930B8">
              <w:rPr>
                <w:szCs w:val="22"/>
                <w:lang w:val="en-US"/>
              </w:rPr>
              <w:t>B</w:t>
            </w:r>
            <w:r w:rsidRPr="005930B8">
              <w:rPr>
                <w:szCs w:val="22"/>
              </w:rPr>
              <w:t>.</w:t>
            </w:r>
            <w:r w:rsidRPr="005930B8">
              <w:rPr>
                <w:szCs w:val="22"/>
                <w:lang w:val="en-US"/>
              </w:rPr>
              <w:t>2</w:t>
            </w:r>
          </w:p>
        </w:tc>
        <w:tc>
          <w:tcPr>
            <w:tcW w:w="43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C2B4E3" w14:textId="77777777" w:rsidR="005930B8" w:rsidRPr="005930B8" w:rsidRDefault="005930B8" w:rsidP="005930B8">
            <w:pPr>
              <w:rPr>
                <w:szCs w:val="22"/>
              </w:rPr>
            </w:pPr>
            <w:r w:rsidRPr="005930B8">
              <w:rPr>
                <w:szCs w:val="22"/>
              </w:rPr>
              <w:t xml:space="preserve">ΕΥΝΟΥΧΙΣΜΟΣ </w:t>
            </w:r>
            <w:proofErr w:type="gramStart"/>
            <w:r w:rsidRPr="005930B8">
              <w:rPr>
                <w:szCs w:val="22"/>
              </w:rPr>
              <w:t>ΑΡΣΕΝΙΚΟΥ  ΣΚΥΛΟΥ</w:t>
            </w:r>
            <w:proofErr w:type="gramEnd"/>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A267EB" w14:textId="77777777" w:rsidR="005930B8" w:rsidRPr="005930B8" w:rsidRDefault="005930B8" w:rsidP="005930B8">
            <w:pPr>
              <w:jc w:val="center"/>
              <w:rPr>
                <w:szCs w:val="22"/>
              </w:rPr>
            </w:pPr>
            <w:r w:rsidRPr="005930B8">
              <w:rPr>
                <w:szCs w:val="22"/>
              </w:rPr>
              <w:t>55,00</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797B29" w14:textId="77777777" w:rsidR="005930B8" w:rsidRPr="005930B8" w:rsidRDefault="005930B8" w:rsidP="005930B8">
            <w:pPr>
              <w:jc w:val="center"/>
              <w:rPr>
                <w:szCs w:val="22"/>
              </w:rPr>
            </w:pPr>
          </w:p>
        </w:tc>
        <w:tc>
          <w:tcPr>
            <w:tcW w:w="1421" w:type="dxa"/>
            <w:tcBorders>
              <w:top w:val="single" w:sz="4" w:space="0" w:color="auto"/>
              <w:left w:val="single" w:sz="4" w:space="0" w:color="auto"/>
              <w:bottom w:val="single" w:sz="4" w:space="0" w:color="auto"/>
              <w:right w:val="single" w:sz="4" w:space="0" w:color="auto"/>
            </w:tcBorders>
          </w:tcPr>
          <w:p w14:paraId="3276B71A" w14:textId="77777777" w:rsidR="005930B8" w:rsidRPr="005930B8" w:rsidRDefault="005930B8" w:rsidP="005930B8">
            <w:pPr>
              <w:jc w:val="center"/>
              <w:rPr>
                <w:szCs w:val="22"/>
              </w:rPr>
            </w:pPr>
          </w:p>
        </w:tc>
      </w:tr>
      <w:tr w:rsidR="005930B8" w:rsidRPr="005930B8" w14:paraId="3DF0E137" w14:textId="77777777" w:rsidTr="00D35AE0">
        <w:trPr>
          <w:trHeight w:val="300"/>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EC75D1" w14:textId="77777777" w:rsidR="005930B8" w:rsidRPr="005930B8" w:rsidRDefault="005930B8" w:rsidP="005930B8">
            <w:pPr>
              <w:jc w:val="center"/>
              <w:rPr>
                <w:szCs w:val="22"/>
                <w:lang w:val="en-US"/>
              </w:rPr>
            </w:pPr>
            <w:r w:rsidRPr="005930B8">
              <w:rPr>
                <w:szCs w:val="22"/>
              </w:rPr>
              <w:t>Β.</w:t>
            </w:r>
            <w:r w:rsidRPr="005930B8">
              <w:rPr>
                <w:szCs w:val="22"/>
                <w:lang w:val="en-US"/>
              </w:rPr>
              <w:t>3</w:t>
            </w:r>
          </w:p>
        </w:tc>
        <w:tc>
          <w:tcPr>
            <w:tcW w:w="43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70A99F" w14:textId="77777777" w:rsidR="005930B8" w:rsidRPr="005930B8" w:rsidRDefault="005930B8" w:rsidP="005930B8">
            <w:pPr>
              <w:rPr>
                <w:szCs w:val="22"/>
              </w:rPr>
            </w:pPr>
            <w:r w:rsidRPr="005930B8">
              <w:rPr>
                <w:szCs w:val="22"/>
              </w:rPr>
              <w:t>ΣΤΕΙΡΩΣΗ ΘΗΛΥΚΗΣ ΓΑΤΑΣ</w:t>
            </w:r>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27F250" w14:textId="77777777" w:rsidR="005930B8" w:rsidRPr="005930B8" w:rsidRDefault="005930B8" w:rsidP="005930B8">
            <w:pPr>
              <w:jc w:val="center"/>
              <w:rPr>
                <w:szCs w:val="22"/>
                <w:lang w:val="en-US"/>
              </w:rPr>
            </w:pPr>
            <w:r w:rsidRPr="005930B8">
              <w:rPr>
                <w:szCs w:val="22"/>
                <w:lang w:val="en-US"/>
              </w:rPr>
              <w:t>40,00</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7875B" w14:textId="77777777" w:rsidR="005930B8" w:rsidRPr="005930B8" w:rsidRDefault="005930B8" w:rsidP="005930B8">
            <w:pPr>
              <w:jc w:val="center"/>
              <w:rPr>
                <w:szCs w:val="22"/>
              </w:rPr>
            </w:pPr>
          </w:p>
        </w:tc>
        <w:tc>
          <w:tcPr>
            <w:tcW w:w="1421" w:type="dxa"/>
            <w:tcBorders>
              <w:top w:val="single" w:sz="4" w:space="0" w:color="auto"/>
              <w:left w:val="single" w:sz="4" w:space="0" w:color="auto"/>
              <w:bottom w:val="single" w:sz="4" w:space="0" w:color="auto"/>
              <w:right w:val="single" w:sz="4" w:space="0" w:color="auto"/>
            </w:tcBorders>
          </w:tcPr>
          <w:p w14:paraId="326092EA" w14:textId="77777777" w:rsidR="005930B8" w:rsidRPr="005930B8" w:rsidRDefault="005930B8" w:rsidP="005930B8">
            <w:pPr>
              <w:jc w:val="center"/>
              <w:rPr>
                <w:szCs w:val="22"/>
              </w:rPr>
            </w:pPr>
          </w:p>
        </w:tc>
      </w:tr>
      <w:tr w:rsidR="005930B8" w:rsidRPr="005930B8" w14:paraId="05586CC1" w14:textId="77777777" w:rsidTr="00D35AE0">
        <w:trPr>
          <w:trHeight w:val="300"/>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FCDC63" w14:textId="77777777" w:rsidR="005930B8" w:rsidRPr="005930B8" w:rsidRDefault="005930B8" w:rsidP="005930B8">
            <w:pPr>
              <w:jc w:val="center"/>
              <w:rPr>
                <w:szCs w:val="22"/>
                <w:lang w:val="en-US"/>
              </w:rPr>
            </w:pPr>
            <w:r w:rsidRPr="005930B8">
              <w:rPr>
                <w:szCs w:val="22"/>
              </w:rPr>
              <w:t>Β.</w:t>
            </w:r>
            <w:r w:rsidRPr="005930B8">
              <w:rPr>
                <w:szCs w:val="22"/>
                <w:lang w:val="en-US"/>
              </w:rPr>
              <w:t>4</w:t>
            </w:r>
          </w:p>
        </w:tc>
        <w:tc>
          <w:tcPr>
            <w:tcW w:w="43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9FA0E6" w14:textId="77777777" w:rsidR="005930B8" w:rsidRPr="005930B8" w:rsidRDefault="005930B8" w:rsidP="005930B8">
            <w:pPr>
              <w:rPr>
                <w:szCs w:val="22"/>
              </w:rPr>
            </w:pPr>
            <w:r w:rsidRPr="005930B8">
              <w:rPr>
                <w:szCs w:val="22"/>
              </w:rPr>
              <w:t>ΣΤΕΙΡΩΣΗ ΑΡΣΕΝΙΚΗΣ ΓΑΤΑΣ</w:t>
            </w:r>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C76B6" w14:textId="77777777" w:rsidR="005930B8" w:rsidRPr="005930B8" w:rsidRDefault="005930B8" w:rsidP="005930B8">
            <w:pPr>
              <w:jc w:val="center"/>
              <w:rPr>
                <w:szCs w:val="22"/>
                <w:lang w:val="en-US"/>
              </w:rPr>
            </w:pPr>
            <w:r w:rsidRPr="005930B8">
              <w:rPr>
                <w:szCs w:val="22"/>
                <w:lang w:val="en-US"/>
              </w:rPr>
              <w:t>32,00</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931855" w14:textId="77777777" w:rsidR="005930B8" w:rsidRPr="005930B8" w:rsidRDefault="005930B8" w:rsidP="005930B8">
            <w:pPr>
              <w:jc w:val="center"/>
              <w:rPr>
                <w:szCs w:val="22"/>
              </w:rPr>
            </w:pPr>
          </w:p>
        </w:tc>
        <w:tc>
          <w:tcPr>
            <w:tcW w:w="1421" w:type="dxa"/>
            <w:tcBorders>
              <w:top w:val="single" w:sz="4" w:space="0" w:color="auto"/>
              <w:left w:val="single" w:sz="4" w:space="0" w:color="auto"/>
              <w:bottom w:val="single" w:sz="4" w:space="0" w:color="auto"/>
              <w:right w:val="single" w:sz="4" w:space="0" w:color="auto"/>
            </w:tcBorders>
          </w:tcPr>
          <w:p w14:paraId="15194428" w14:textId="77777777" w:rsidR="005930B8" w:rsidRPr="005930B8" w:rsidRDefault="005930B8" w:rsidP="005930B8">
            <w:pPr>
              <w:jc w:val="center"/>
              <w:rPr>
                <w:szCs w:val="22"/>
              </w:rPr>
            </w:pPr>
          </w:p>
        </w:tc>
      </w:tr>
      <w:tr w:rsidR="005930B8" w:rsidRPr="005930B8" w14:paraId="60AC2C57" w14:textId="77777777" w:rsidTr="00D35AE0">
        <w:trPr>
          <w:trHeight w:val="300"/>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50E0C3" w14:textId="77777777" w:rsidR="005930B8" w:rsidRPr="005930B8" w:rsidRDefault="005930B8" w:rsidP="005930B8">
            <w:pPr>
              <w:jc w:val="center"/>
              <w:rPr>
                <w:szCs w:val="22"/>
              </w:rPr>
            </w:pPr>
            <w:r w:rsidRPr="005930B8">
              <w:rPr>
                <w:szCs w:val="22"/>
              </w:rPr>
              <w:t>B.</w:t>
            </w:r>
            <w:r w:rsidRPr="005930B8">
              <w:rPr>
                <w:szCs w:val="22"/>
                <w:lang w:val="en-US"/>
              </w:rPr>
              <w:t>6</w:t>
            </w:r>
            <w:r w:rsidRPr="005930B8">
              <w:rPr>
                <w:szCs w:val="22"/>
              </w:rPr>
              <w:t>α</w:t>
            </w:r>
          </w:p>
        </w:tc>
        <w:tc>
          <w:tcPr>
            <w:tcW w:w="43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CB589B" w14:textId="77777777" w:rsidR="005930B8" w:rsidRPr="005930B8" w:rsidRDefault="005930B8" w:rsidP="005930B8">
            <w:pPr>
              <w:rPr>
                <w:szCs w:val="22"/>
              </w:rPr>
            </w:pPr>
            <w:r w:rsidRPr="005930B8">
              <w:rPr>
                <w:szCs w:val="22"/>
              </w:rPr>
              <w:t xml:space="preserve">ΑΠΟΠΑΡΑΣΙΤΩΣΗ ΣΚΥΛΟΥ </w:t>
            </w:r>
            <w:proofErr w:type="spellStart"/>
            <w:r w:rsidRPr="005930B8">
              <w:rPr>
                <w:szCs w:val="22"/>
              </w:rPr>
              <w:t>εξω</w:t>
            </w:r>
            <w:proofErr w:type="spellEnd"/>
            <w:r w:rsidRPr="005930B8">
              <w:rPr>
                <w:szCs w:val="22"/>
              </w:rPr>
              <w:t xml:space="preserve">παράσιτα </w:t>
            </w:r>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12FBE3" w14:textId="77777777" w:rsidR="005930B8" w:rsidRPr="005930B8" w:rsidRDefault="005930B8" w:rsidP="005930B8">
            <w:pPr>
              <w:jc w:val="center"/>
              <w:rPr>
                <w:szCs w:val="22"/>
                <w:lang w:val="en-US"/>
              </w:rPr>
            </w:pPr>
            <w:r w:rsidRPr="005930B8">
              <w:rPr>
                <w:szCs w:val="22"/>
                <w:lang w:val="en-US"/>
              </w:rPr>
              <w:t>10,00</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561B8A" w14:textId="77777777" w:rsidR="005930B8" w:rsidRPr="005930B8" w:rsidRDefault="005930B8" w:rsidP="005930B8">
            <w:pPr>
              <w:jc w:val="center"/>
              <w:rPr>
                <w:szCs w:val="22"/>
              </w:rPr>
            </w:pPr>
          </w:p>
        </w:tc>
        <w:tc>
          <w:tcPr>
            <w:tcW w:w="1421" w:type="dxa"/>
            <w:tcBorders>
              <w:top w:val="single" w:sz="4" w:space="0" w:color="auto"/>
              <w:left w:val="single" w:sz="4" w:space="0" w:color="auto"/>
              <w:bottom w:val="single" w:sz="4" w:space="0" w:color="auto"/>
              <w:right w:val="single" w:sz="4" w:space="0" w:color="auto"/>
            </w:tcBorders>
          </w:tcPr>
          <w:p w14:paraId="066B6271" w14:textId="77777777" w:rsidR="005930B8" w:rsidRPr="005930B8" w:rsidRDefault="005930B8" w:rsidP="005930B8">
            <w:pPr>
              <w:jc w:val="center"/>
              <w:rPr>
                <w:szCs w:val="22"/>
              </w:rPr>
            </w:pPr>
          </w:p>
        </w:tc>
      </w:tr>
      <w:tr w:rsidR="005930B8" w:rsidRPr="005930B8" w14:paraId="3A738011" w14:textId="77777777" w:rsidTr="00D35AE0">
        <w:trPr>
          <w:trHeight w:val="300"/>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2DF4A6" w14:textId="77777777" w:rsidR="005930B8" w:rsidRPr="005930B8" w:rsidRDefault="005930B8" w:rsidP="005930B8">
            <w:pPr>
              <w:jc w:val="center"/>
              <w:rPr>
                <w:szCs w:val="22"/>
              </w:rPr>
            </w:pPr>
            <w:r w:rsidRPr="005930B8">
              <w:rPr>
                <w:szCs w:val="22"/>
                <w:lang w:val="en-US"/>
              </w:rPr>
              <w:t>B</w:t>
            </w:r>
            <w:r w:rsidRPr="005930B8">
              <w:rPr>
                <w:szCs w:val="22"/>
              </w:rPr>
              <w:t>.</w:t>
            </w:r>
            <w:r w:rsidRPr="005930B8">
              <w:rPr>
                <w:szCs w:val="22"/>
                <w:lang w:val="en-US"/>
              </w:rPr>
              <w:t>6</w:t>
            </w:r>
            <w:r w:rsidRPr="005930B8">
              <w:rPr>
                <w:szCs w:val="22"/>
              </w:rPr>
              <w:t>β</w:t>
            </w:r>
          </w:p>
        </w:tc>
        <w:tc>
          <w:tcPr>
            <w:tcW w:w="43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0F657D" w14:textId="77777777" w:rsidR="005930B8" w:rsidRPr="005930B8" w:rsidRDefault="005930B8" w:rsidP="005930B8">
            <w:pPr>
              <w:rPr>
                <w:szCs w:val="22"/>
                <w:lang w:val="el-GR"/>
              </w:rPr>
            </w:pPr>
            <w:r w:rsidRPr="005930B8">
              <w:rPr>
                <w:szCs w:val="22"/>
                <w:lang w:val="el-GR"/>
              </w:rPr>
              <w:t xml:space="preserve">ΑΠΟΠΑΡΑΣΙΤΩΣΗ ΣΚΥΛΟΥ </w:t>
            </w:r>
            <w:proofErr w:type="spellStart"/>
            <w:r w:rsidRPr="005930B8">
              <w:rPr>
                <w:szCs w:val="22"/>
                <w:lang w:val="el-GR"/>
              </w:rPr>
              <w:t>ενδοπαράσιτα</w:t>
            </w:r>
            <w:proofErr w:type="spellEnd"/>
            <w:r w:rsidRPr="005930B8">
              <w:rPr>
                <w:szCs w:val="22"/>
                <w:lang w:val="el-GR"/>
              </w:rPr>
              <w:t xml:space="preserve"> (ανά 10κιλά βάρους)</w:t>
            </w:r>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B53671" w14:textId="77777777" w:rsidR="005930B8" w:rsidRPr="005930B8" w:rsidRDefault="005930B8" w:rsidP="005930B8">
            <w:pPr>
              <w:jc w:val="center"/>
              <w:rPr>
                <w:szCs w:val="22"/>
                <w:lang w:val="en-US"/>
              </w:rPr>
            </w:pPr>
            <w:r w:rsidRPr="005930B8">
              <w:rPr>
                <w:szCs w:val="22"/>
                <w:lang w:val="en-US"/>
              </w:rPr>
              <w:t>4,00</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F65236" w14:textId="77777777" w:rsidR="005930B8" w:rsidRPr="005930B8" w:rsidRDefault="005930B8" w:rsidP="005930B8">
            <w:pPr>
              <w:jc w:val="center"/>
              <w:rPr>
                <w:szCs w:val="22"/>
              </w:rPr>
            </w:pPr>
          </w:p>
        </w:tc>
        <w:tc>
          <w:tcPr>
            <w:tcW w:w="1421" w:type="dxa"/>
            <w:tcBorders>
              <w:top w:val="single" w:sz="4" w:space="0" w:color="auto"/>
              <w:left w:val="single" w:sz="4" w:space="0" w:color="auto"/>
              <w:bottom w:val="single" w:sz="4" w:space="0" w:color="auto"/>
              <w:right w:val="single" w:sz="4" w:space="0" w:color="auto"/>
            </w:tcBorders>
          </w:tcPr>
          <w:p w14:paraId="2DBCAE32" w14:textId="77777777" w:rsidR="005930B8" w:rsidRPr="005930B8" w:rsidRDefault="005930B8" w:rsidP="005930B8">
            <w:pPr>
              <w:jc w:val="center"/>
              <w:rPr>
                <w:szCs w:val="22"/>
              </w:rPr>
            </w:pPr>
          </w:p>
        </w:tc>
      </w:tr>
      <w:tr w:rsidR="005930B8" w:rsidRPr="005930B8" w14:paraId="6D40298E" w14:textId="77777777" w:rsidTr="00D35AE0">
        <w:trPr>
          <w:trHeight w:val="300"/>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04E616" w14:textId="77777777" w:rsidR="005930B8" w:rsidRPr="005930B8" w:rsidRDefault="005930B8" w:rsidP="005930B8">
            <w:pPr>
              <w:jc w:val="center"/>
              <w:rPr>
                <w:szCs w:val="22"/>
                <w:lang w:val="en-US"/>
              </w:rPr>
            </w:pPr>
            <w:r w:rsidRPr="005930B8">
              <w:rPr>
                <w:szCs w:val="22"/>
                <w:lang w:val="en-US"/>
              </w:rPr>
              <w:t>B</w:t>
            </w:r>
            <w:r w:rsidRPr="005930B8">
              <w:rPr>
                <w:szCs w:val="22"/>
              </w:rPr>
              <w:t>.7α</w:t>
            </w:r>
          </w:p>
        </w:tc>
        <w:tc>
          <w:tcPr>
            <w:tcW w:w="43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FBD8FE" w14:textId="77777777" w:rsidR="005930B8" w:rsidRPr="005930B8" w:rsidRDefault="005930B8" w:rsidP="005930B8">
            <w:pPr>
              <w:rPr>
                <w:szCs w:val="22"/>
              </w:rPr>
            </w:pPr>
            <w:r w:rsidRPr="005930B8">
              <w:rPr>
                <w:szCs w:val="22"/>
              </w:rPr>
              <w:t>ΕΜΒΟΛΙΑΣΜΟΣ ΣΚΥΛΟΥ π</w:t>
            </w:r>
            <w:proofErr w:type="spellStart"/>
            <w:r w:rsidRPr="005930B8">
              <w:rPr>
                <w:szCs w:val="22"/>
              </w:rPr>
              <w:t>λήρης</w:t>
            </w:r>
            <w:proofErr w:type="spellEnd"/>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C083FA" w14:textId="77777777" w:rsidR="005930B8" w:rsidRPr="005930B8" w:rsidRDefault="005930B8" w:rsidP="005930B8">
            <w:pPr>
              <w:jc w:val="center"/>
              <w:rPr>
                <w:szCs w:val="22"/>
              </w:rPr>
            </w:pPr>
            <w:r w:rsidRPr="005930B8">
              <w:rPr>
                <w:szCs w:val="22"/>
              </w:rPr>
              <w:t>20,00</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9409C0" w14:textId="77777777" w:rsidR="005930B8" w:rsidRPr="005930B8" w:rsidRDefault="005930B8" w:rsidP="005930B8">
            <w:pPr>
              <w:jc w:val="center"/>
              <w:rPr>
                <w:szCs w:val="22"/>
              </w:rPr>
            </w:pPr>
          </w:p>
        </w:tc>
        <w:tc>
          <w:tcPr>
            <w:tcW w:w="1421" w:type="dxa"/>
            <w:tcBorders>
              <w:top w:val="single" w:sz="4" w:space="0" w:color="auto"/>
              <w:left w:val="single" w:sz="4" w:space="0" w:color="auto"/>
              <w:bottom w:val="single" w:sz="4" w:space="0" w:color="auto"/>
              <w:right w:val="single" w:sz="4" w:space="0" w:color="auto"/>
            </w:tcBorders>
          </w:tcPr>
          <w:p w14:paraId="7046F55F" w14:textId="77777777" w:rsidR="005930B8" w:rsidRPr="005930B8" w:rsidRDefault="005930B8" w:rsidP="005930B8">
            <w:pPr>
              <w:jc w:val="center"/>
              <w:rPr>
                <w:szCs w:val="22"/>
              </w:rPr>
            </w:pPr>
          </w:p>
        </w:tc>
      </w:tr>
      <w:tr w:rsidR="005930B8" w:rsidRPr="005930B8" w14:paraId="2FF3129F" w14:textId="77777777" w:rsidTr="00D35AE0">
        <w:trPr>
          <w:trHeight w:val="300"/>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872A17" w14:textId="77777777" w:rsidR="005930B8" w:rsidRPr="005930B8" w:rsidRDefault="005930B8" w:rsidP="005930B8">
            <w:pPr>
              <w:jc w:val="center"/>
              <w:rPr>
                <w:szCs w:val="22"/>
              </w:rPr>
            </w:pPr>
            <w:r w:rsidRPr="005930B8">
              <w:rPr>
                <w:szCs w:val="22"/>
                <w:lang w:val="en-US"/>
              </w:rPr>
              <w:t>B</w:t>
            </w:r>
            <w:r w:rsidRPr="005930B8">
              <w:rPr>
                <w:szCs w:val="22"/>
              </w:rPr>
              <w:t>.7β</w:t>
            </w:r>
          </w:p>
        </w:tc>
        <w:tc>
          <w:tcPr>
            <w:tcW w:w="43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6697C9" w14:textId="77777777" w:rsidR="005930B8" w:rsidRPr="005930B8" w:rsidRDefault="005930B8" w:rsidP="005930B8">
            <w:pPr>
              <w:rPr>
                <w:szCs w:val="22"/>
              </w:rPr>
            </w:pPr>
            <w:r w:rsidRPr="005930B8">
              <w:rPr>
                <w:szCs w:val="22"/>
              </w:rPr>
              <w:t xml:space="preserve">ΕΜΒΟΛΙΑΣΜΟΣ ΣΚΥΛΟΥ </w:t>
            </w:r>
            <w:proofErr w:type="spellStart"/>
            <w:r w:rsidRPr="005930B8">
              <w:rPr>
                <w:szCs w:val="22"/>
              </w:rPr>
              <w:t>λύσσ</w:t>
            </w:r>
            <w:proofErr w:type="spellEnd"/>
            <w:r w:rsidRPr="005930B8">
              <w:rPr>
                <w:szCs w:val="22"/>
              </w:rPr>
              <w:t xml:space="preserve">ας </w:t>
            </w:r>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9D547" w14:textId="77777777" w:rsidR="005930B8" w:rsidRPr="005930B8" w:rsidRDefault="005930B8" w:rsidP="005930B8">
            <w:pPr>
              <w:jc w:val="center"/>
              <w:rPr>
                <w:szCs w:val="22"/>
              </w:rPr>
            </w:pPr>
            <w:r w:rsidRPr="005930B8">
              <w:rPr>
                <w:szCs w:val="22"/>
                <w:lang w:val="en-US"/>
              </w:rPr>
              <w:t>10</w:t>
            </w:r>
            <w:r w:rsidRPr="005930B8">
              <w:rPr>
                <w:szCs w:val="22"/>
              </w:rPr>
              <w:t>,00</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80E22" w14:textId="77777777" w:rsidR="005930B8" w:rsidRPr="005930B8" w:rsidRDefault="005930B8" w:rsidP="005930B8">
            <w:pPr>
              <w:jc w:val="center"/>
              <w:rPr>
                <w:szCs w:val="22"/>
              </w:rPr>
            </w:pPr>
          </w:p>
        </w:tc>
        <w:tc>
          <w:tcPr>
            <w:tcW w:w="1421" w:type="dxa"/>
            <w:tcBorders>
              <w:top w:val="single" w:sz="4" w:space="0" w:color="auto"/>
              <w:left w:val="single" w:sz="4" w:space="0" w:color="auto"/>
              <w:bottom w:val="single" w:sz="4" w:space="0" w:color="auto"/>
              <w:right w:val="single" w:sz="4" w:space="0" w:color="auto"/>
            </w:tcBorders>
          </w:tcPr>
          <w:p w14:paraId="15A32C9C" w14:textId="77777777" w:rsidR="005930B8" w:rsidRPr="005930B8" w:rsidRDefault="005930B8" w:rsidP="005930B8">
            <w:pPr>
              <w:jc w:val="center"/>
              <w:rPr>
                <w:szCs w:val="22"/>
              </w:rPr>
            </w:pPr>
          </w:p>
        </w:tc>
      </w:tr>
      <w:tr w:rsidR="005930B8" w:rsidRPr="005930B8" w14:paraId="4F5FAAF2" w14:textId="77777777" w:rsidTr="00D35AE0">
        <w:trPr>
          <w:trHeight w:val="300"/>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1E2F36" w14:textId="77777777" w:rsidR="005930B8" w:rsidRPr="005930B8" w:rsidRDefault="005930B8" w:rsidP="005930B8">
            <w:pPr>
              <w:jc w:val="center"/>
              <w:rPr>
                <w:szCs w:val="22"/>
              </w:rPr>
            </w:pPr>
            <w:r w:rsidRPr="005930B8">
              <w:rPr>
                <w:szCs w:val="22"/>
              </w:rPr>
              <w:t>Β.8α</w:t>
            </w:r>
          </w:p>
        </w:tc>
        <w:tc>
          <w:tcPr>
            <w:tcW w:w="43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5EF19" w14:textId="77777777" w:rsidR="005930B8" w:rsidRPr="005930B8" w:rsidRDefault="005930B8" w:rsidP="005930B8">
            <w:pPr>
              <w:rPr>
                <w:szCs w:val="22"/>
              </w:rPr>
            </w:pPr>
            <w:r w:rsidRPr="005930B8">
              <w:rPr>
                <w:szCs w:val="22"/>
              </w:rPr>
              <w:t>ΕΜΒΟΛΙΑΣΜΟΣ ΓΑΤΑΣ – π</w:t>
            </w:r>
            <w:proofErr w:type="spellStart"/>
            <w:r w:rsidRPr="005930B8">
              <w:rPr>
                <w:szCs w:val="22"/>
              </w:rPr>
              <w:t>λήρης</w:t>
            </w:r>
            <w:proofErr w:type="spellEnd"/>
            <w:r w:rsidRPr="005930B8">
              <w:rPr>
                <w:szCs w:val="22"/>
              </w:rPr>
              <w:t xml:space="preserve"> </w:t>
            </w:r>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29309" w14:textId="77777777" w:rsidR="005930B8" w:rsidRPr="005930B8" w:rsidRDefault="005930B8" w:rsidP="005930B8">
            <w:pPr>
              <w:jc w:val="center"/>
              <w:rPr>
                <w:szCs w:val="22"/>
              </w:rPr>
            </w:pPr>
            <w:r w:rsidRPr="005930B8">
              <w:rPr>
                <w:szCs w:val="22"/>
              </w:rPr>
              <w:t>20,00</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BF8AFA" w14:textId="77777777" w:rsidR="005930B8" w:rsidRPr="005930B8" w:rsidRDefault="005930B8" w:rsidP="005930B8">
            <w:pPr>
              <w:jc w:val="center"/>
              <w:rPr>
                <w:szCs w:val="22"/>
              </w:rPr>
            </w:pPr>
          </w:p>
        </w:tc>
        <w:tc>
          <w:tcPr>
            <w:tcW w:w="1421" w:type="dxa"/>
            <w:tcBorders>
              <w:top w:val="single" w:sz="4" w:space="0" w:color="auto"/>
              <w:left w:val="single" w:sz="4" w:space="0" w:color="auto"/>
              <w:bottom w:val="single" w:sz="4" w:space="0" w:color="auto"/>
              <w:right w:val="single" w:sz="4" w:space="0" w:color="auto"/>
            </w:tcBorders>
          </w:tcPr>
          <w:p w14:paraId="36434FF8" w14:textId="77777777" w:rsidR="005930B8" w:rsidRPr="005930B8" w:rsidRDefault="005930B8" w:rsidP="005930B8">
            <w:pPr>
              <w:jc w:val="center"/>
              <w:rPr>
                <w:szCs w:val="22"/>
              </w:rPr>
            </w:pPr>
          </w:p>
        </w:tc>
      </w:tr>
      <w:tr w:rsidR="005930B8" w:rsidRPr="005930B8" w14:paraId="4200FCDF" w14:textId="77777777" w:rsidTr="00D35AE0">
        <w:trPr>
          <w:trHeight w:val="300"/>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2DD531" w14:textId="77777777" w:rsidR="005930B8" w:rsidRPr="005930B8" w:rsidRDefault="005930B8" w:rsidP="005930B8">
            <w:pPr>
              <w:jc w:val="center"/>
              <w:rPr>
                <w:szCs w:val="22"/>
                <w:lang w:val="en-US"/>
              </w:rPr>
            </w:pPr>
            <w:r w:rsidRPr="005930B8">
              <w:rPr>
                <w:szCs w:val="22"/>
              </w:rPr>
              <w:t>Β.8β</w:t>
            </w:r>
          </w:p>
        </w:tc>
        <w:tc>
          <w:tcPr>
            <w:tcW w:w="43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587306" w14:textId="77777777" w:rsidR="005930B8" w:rsidRPr="005930B8" w:rsidRDefault="005930B8" w:rsidP="005930B8">
            <w:pPr>
              <w:rPr>
                <w:szCs w:val="22"/>
              </w:rPr>
            </w:pPr>
            <w:r w:rsidRPr="005930B8">
              <w:rPr>
                <w:szCs w:val="22"/>
              </w:rPr>
              <w:t xml:space="preserve">ΕΜΒΟΛΙΑΣΜΟΣ ΓΑΤΑΣ – </w:t>
            </w:r>
            <w:proofErr w:type="spellStart"/>
            <w:r w:rsidRPr="005930B8">
              <w:rPr>
                <w:szCs w:val="22"/>
              </w:rPr>
              <w:t>λύσσ</w:t>
            </w:r>
            <w:proofErr w:type="spellEnd"/>
            <w:r w:rsidRPr="005930B8">
              <w:rPr>
                <w:szCs w:val="22"/>
              </w:rPr>
              <w:t xml:space="preserve">α </w:t>
            </w:r>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4165D4" w14:textId="77777777" w:rsidR="005930B8" w:rsidRPr="005930B8" w:rsidRDefault="005930B8" w:rsidP="005930B8">
            <w:pPr>
              <w:jc w:val="center"/>
              <w:rPr>
                <w:szCs w:val="22"/>
              </w:rPr>
            </w:pPr>
            <w:r w:rsidRPr="005930B8">
              <w:rPr>
                <w:szCs w:val="22"/>
              </w:rPr>
              <w:t>10,00</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EC35C9" w14:textId="77777777" w:rsidR="005930B8" w:rsidRPr="005930B8" w:rsidRDefault="005930B8" w:rsidP="005930B8">
            <w:pPr>
              <w:jc w:val="center"/>
              <w:rPr>
                <w:szCs w:val="22"/>
              </w:rPr>
            </w:pPr>
          </w:p>
        </w:tc>
        <w:tc>
          <w:tcPr>
            <w:tcW w:w="1421" w:type="dxa"/>
            <w:tcBorders>
              <w:top w:val="single" w:sz="4" w:space="0" w:color="auto"/>
              <w:left w:val="single" w:sz="4" w:space="0" w:color="auto"/>
              <w:bottom w:val="single" w:sz="4" w:space="0" w:color="auto"/>
              <w:right w:val="single" w:sz="4" w:space="0" w:color="auto"/>
            </w:tcBorders>
          </w:tcPr>
          <w:p w14:paraId="68D8033C" w14:textId="77777777" w:rsidR="005930B8" w:rsidRPr="005930B8" w:rsidRDefault="005930B8" w:rsidP="005930B8">
            <w:pPr>
              <w:jc w:val="center"/>
              <w:rPr>
                <w:szCs w:val="22"/>
              </w:rPr>
            </w:pPr>
          </w:p>
        </w:tc>
      </w:tr>
      <w:tr w:rsidR="005930B8" w:rsidRPr="005930B8" w14:paraId="7471374A" w14:textId="77777777" w:rsidTr="00D35AE0">
        <w:trPr>
          <w:trHeight w:val="300"/>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F1DC51" w14:textId="77777777" w:rsidR="005930B8" w:rsidRPr="005930B8" w:rsidRDefault="005930B8" w:rsidP="005930B8">
            <w:pPr>
              <w:jc w:val="center"/>
              <w:rPr>
                <w:szCs w:val="22"/>
                <w:lang w:val="en-US"/>
              </w:rPr>
            </w:pPr>
            <w:r w:rsidRPr="005930B8">
              <w:rPr>
                <w:szCs w:val="22"/>
              </w:rPr>
              <w:t>Β.9α</w:t>
            </w:r>
          </w:p>
        </w:tc>
        <w:tc>
          <w:tcPr>
            <w:tcW w:w="43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9DD914" w14:textId="77777777" w:rsidR="005930B8" w:rsidRPr="005930B8" w:rsidRDefault="005930B8" w:rsidP="005930B8">
            <w:pPr>
              <w:rPr>
                <w:szCs w:val="22"/>
              </w:rPr>
            </w:pPr>
            <w:r w:rsidRPr="005930B8">
              <w:rPr>
                <w:szCs w:val="22"/>
              </w:rPr>
              <w:t xml:space="preserve">ΑΠΟΠΑΡΑΣΙΤΩΣΗ ΓΑΤΑΣ – </w:t>
            </w:r>
            <w:proofErr w:type="spellStart"/>
            <w:r w:rsidRPr="005930B8">
              <w:rPr>
                <w:szCs w:val="22"/>
              </w:rPr>
              <w:t>εξω</w:t>
            </w:r>
            <w:proofErr w:type="spellEnd"/>
            <w:r w:rsidRPr="005930B8">
              <w:rPr>
                <w:szCs w:val="22"/>
              </w:rPr>
              <w:t xml:space="preserve">παράσιτα </w:t>
            </w:r>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9DC350" w14:textId="77777777" w:rsidR="005930B8" w:rsidRPr="005930B8" w:rsidRDefault="005930B8" w:rsidP="005930B8">
            <w:pPr>
              <w:jc w:val="center"/>
              <w:rPr>
                <w:szCs w:val="22"/>
              </w:rPr>
            </w:pPr>
            <w:r w:rsidRPr="005930B8">
              <w:rPr>
                <w:szCs w:val="22"/>
              </w:rPr>
              <w:t>10,00</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5A8F08" w14:textId="77777777" w:rsidR="005930B8" w:rsidRPr="005930B8" w:rsidRDefault="005930B8" w:rsidP="005930B8">
            <w:pPr>
              <w:jc w:val="center"/>
              <w:rPr>
                <w:szCs w:val="22"/>
              </w:rPr>
            </w:pPr>
          </w:p>
        </w:tc>
        <w:tc>
          <w:tcPr>
            <w:tcW w:w="1421" w:type="dxa"/>
            <w:tcBorders>
              <w:top w:val="single" w:sz="4" w:space="0" w:color="auto"/>
              <w:left w:val="single" w:sz="4" w:space="0" w:color="auto"/>
              <w:bottom w:val="single" w:sz="4" w:space="0" w:color="auto"/>
              <w:right w:val="single" w:sz="4" w:space="0" w:color="auto"/>
            </w:tcBorders>
          </w:tcPr>
          <w:p w14:paraId="792DFDDE" w14:textId="77777777" w:rsidR="005930B8" w:rsidRPr="005930B8" w:rsidRDefault="005930B8" w:rsidP="005930B8">
            <w:pPr>
              <w:jc w:val="center"/>
              <w:rPr>
                <w:szCs w:val="22"/>
              </w:rPr>
            </w:pPr>
          </w:p>
        </w:tc>
      </w:tr>
      <w:tr w:rsidR="005930B8" w:rsidRPr="005930B8" w14:paraId="6DA15045" w14:textId="77777777" w:rsidTr="00D35AE0">
        <w:trPr>
          <w:trHeight w:val="300"/>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6305A6" w14:textId="77777777" w:rsidR="005930B8" w:rsidRPr="005930B8" w:rsidRDefault="005930B8" w:rsidP="005930B8">
            <w:pPr>
              <w:jc w:val="center"/>
              <w:rPr>
                <w:szCs w:val="22"/>
                <w:lang w:val="en-US"/>
              </w:rPr>
            </w:pPr>
            <w:r w:rsidRPr="005930B8">
              <w:rPr>
                <w:szCs w:val="22"/>
              </w:rPr>
              <w:t>Β.9β</w:t>
            </w:r>
          </w:p>
        </w:tc>
        <w:tc>
          <w:tcPr>
            <w:tcW w:w="43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DC7D36" w14:textId="77777777" w:rsidR="005930B8" w:rsidRPr="005930B8" w:rsidRDefault="005930B8" w:rsidP="005930B8">
            <w:pPr>
              <w:rPr>
                <w:szCs w:val="22"/>
              </w:rPr>
            </w:pPr>
            <w:r w:rsidRPr="005930B8">
              <w:rPr>
                <w:szCs w:val="22"/>
              </w:rPr>
              <w:t xml:space="preserve">ΑΠΟΠΑΡΑΣΙΤΩΣΗ ΓΑΤΑΣ – </w:t>
            </w:r>
            <w:proofErr w:type="spellStart"/>
            <w:r w:rsidRPr="005930B8">
              <w:rPr>
                <w:szCs w:val="22"/>
              </w:rPr>
              <w:t>ενδο</w:t>
            </w:r>
            <w:proofErr w:type="spellEnd"/>
            <w:r w:rsidRPr="005930B8">
              <w:rPr>
                <w:szCs w:val="22"/>
              </w:rPr>
              <w:t xml:space="preserve">παράσιτα </w:t>
            </w:r>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BC342C" w14:textId="77777777" w:rsidR="005930B8" w:rsidRPr="005930B8" w:rsidRDefault="005930B8" w:rsidP="005930B8">
            <w:pPr>
              <w:jc w:val="center"/>
              <w:rPr>
                <w:szCs w:val="22"/>
              </w:rPr>
            </w:pPr>
            <w:r w:rsidRPr="005930B8">
              <w:rPr>
                <w:szCs w:val="22"/>
              </w:rPr>
              <w:t>4,00</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A2E44" w14:textId="77777777" w:rsidR="005930B8" w:rsidRPr="005930B8" w:rsidRDefault="005930B8" w:rsidP="005930B8">
            <w:pPr>
              <w:jc w:val="center"/>
              <w:rPr>
                <w:szCs w:val="22"/>
              </w:rPr>
            </w:pPr>
          </w:p>
        </w:tc>
        <w:tc>
          <w:tcPr>
            <w:tcW w:w="1421" w:type="dxa"/>
            <w:tcBorders>
              <w:top w:val="single" w:sz="4" w:space="0" w:color="auto"/>
              <w:left w:val="single" w:sz="4" w:space="0" w:color="auto"/>
              <w:bottom w:val="single" w:sz="4" w:space="0" w:color="auto"/>
              <w:right w:val="single" w:sz="4" w:space="0" w:color="auto"/>
            </w:tcBorders>
          </w:tcPr>
          <w:p w14:paraId="783D959B" w14:textId="77777777" w:rsidR="005930B8" w:rsidRPr="005930B8" w:rsidRDefault="005930B8" w:rsidP="005930B8">
            <w:pPr>
              <w:jc w:val="center"/>
              <w:rPr>
                <w:szCs w:val="22"/>
              </w:rPr>
            </w:pPr>
          </w:p>
        </w:tc>
      </w:tr>
      <w:tr w:rsidR="005930B8" w:rsidRPr="005930B8" w14:paraId="1ADCEB26" w14:textId="77777777" w:rsidTr="00D35AE0">
        <w:trPr>
          <w:trHeight w:val="300"/>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9155BC" w14:textId="77777777" w:rsidR="005930B8" w:rsidRPr="005930B8" w:rsidRDefault="005930B8" w:rsidP="005930B8">
            <w:pPr>
              <w:jc w:val="center"/>
              <w:rPr>
                <w:szCs w:val="22"/>
              </w:rPr>
            </w:pPr>
            <w:r w:rsidRPr="005930B8">
              <w:rPr>
                <w:szCs w:val="22"/>
              </w:rPr>
              <w:t>Β.10</w:t>
            </w:r>
          </w:p>
        </w:tc>
        <w:tc>
          <w:tcPr>
            <w:tcW w:w="43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2F213" w14:textId="77777777" w:rsidR="005930B8" w:rsidRPr="005930B8" w:rsidRDefault="005930B8" w:rsidP="005930B8">
            <w:pPr>
              <w:rPr>
                <w:bCs/>
                <w:iCs/>
                <w:szCs w:val="22"/>
              </w:rPr>
            </w:pPr>
            <w:r w:rsidRPr="005930B8">
              <w:rPr>
                <w:bCs/>
                <w:iCs/>
                <w:szCs w:val="22"/>
              </w:rPr>
              <w:t xml:space="preserve">ΗΛΕΚΤΡΟΝΙΚΗ ΤΑΥΤΟΠΟΙΗΣΗ </w:t>
            </w:r>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5DA882" w14:textId="77777777" w:rsidR="005930B8" w:rsidRPr="005930B8" w:rsidRDefault="005930B8" w:rsidP="005930B8">
            <w:pPr>
              <w:jc w:val="center"/>
              <w:rPr>
                <w:szCs w:val="22"/>
              </w:rPr>
            </w:pPr>
            <w:r w:rsidRPr="005930B8">
              <w:rPr>
                <w:szCs w:val="22"/>
              </w:rPr>
              <w:t>16,00</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164265" w14:textId="77777777" w:rsidR="005930B8" w:rsidRPr="005930B8" w:rsidRDefault="005930B8" w:rsidP="005930B8">
            <w:pPr>
              <w:jc w:val="center"/>
              <w:rPr>
                <w:szCs w:val="22"/>
              </w:rPr>
            </w:pPr>
          </w:p>
        </w:tc>
        <w:tc>
          <w:tcPr>
            <w:tcW w:w="1421" w:type="dxa"/>
            <w:tcBorders>
              <w:top w:val="single" w:sz="4" w:space="0" w:color="auto"/>
              <w:left w:val="single" w:sz="4" w:space="0" w:color="auto"/>
              <w:bottom w:val="single" w:sz="4" w:space="0" w:color="auto"/>
              <w:right w:val="single" w:sz="4" w:space="0" w:color="auto"/>
            </w:tcBorders>
          </w:tcPr>
          <w:p w14:paraId="6EFDD4E3" w14:textId="77777777" w:rsidR="005930B8" w:rsidRPr="005930B8" w:rsidRDefault="005930B8" w:rsidP="005930B8">
            <w:pPr>
              <w:jc w:val="center"/>
              <w:rPr>
                <w:szCs w:val="22"/>
              </w:rPr>
            </w:pPr>
          </w:p>
        </w:tc>
      </w:tr>
      <w:tr w:rsidR="005930B8" w:rsidRPr="005930B8" w14:paraId="01C15700" w14:textId="77777777" w:rsidTr="00D35AE0">
        <w:trPr>
          <w:trHeight w:val="300"/>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35CCD3" w14:textId="77777777" w:rsidR="005930B8" w:rsidRPr="005930B8" w:rsidRDefault="005930B8" w:rsidP="005930B8">
            <w:pPr>
              <w:jc w:val="center"/>
              <w:rPr>
                <w:szCs w:val="22"/>
              </w:rPr>
            </w:pPr>
            <w:r w:rsidRPr="005930B8">
              <w:rPr>
                <w:szCs w:val="22"/>
              </w:rPr>
              <w:t>Β.11</w:t>
            </w:r>
          </w:p>
        </w:tc>
        <w:tc>
          <w:tcPr>
            <w:tcW w:w="43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FF8116" w14:textId="77777777" w:rsidR="005930B8" w:rsidRPr="005930B8" w:rsidRDefault="005930B8" w:rsidP="005930B8">
            <w:pPr>
              <w:rPr>
                <w:szCs w:val="22"/>
                <w:lang w:val="el-GR"/>
              </w:rPr>
            </w:pPr>
            <w:r w:rsidRPr="005930B8">
              <w:rPr>
                <w:bCs/>
                <w:iCs/>
                <w:szCs w:val="22"/>
                <w:lang w:val="el-GR"/>
              </w:rPr>
              <w:t>ΠΑΡΑΜΟΝΗ ΖΩΟΥ ΜΕΤΑ ΑΠΟ ΣΤΕΙΡΩΣΗ</w:t>
            </w:r>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07F8F2" w14:textId="77777777" w:rsidR="005930B8" w:rsidRPr="005930B8" w:rsidRDefault="005930B8" w:rsidP="005930B8">
            <w:pPr>
              <w:jc w:val="center"/>
              <w:rPr>
                <w:szCs w:val="22"/>
              </w:rPr>
            </w:pPr>
            <w:r w:rsidRPr="005930B8">
              <w:rPr>
                <w:szCs w:val="22"/>
              </w:rPr>
              <w:t>8,00</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E6081F" w14:textId="77777777" w:rsidR="005930B8" w:rsidRPr="005930B8" w:rsidRDefault="005930B8" w:rsidP="005930B8">
            <w:pPr>
              <w:jc w:val="center"/>
              <w:rPr>
                <w:szCs w:val="22"/>
              </w:rPr>
            </w:pPr>
          </w:p>
        </w:tc>
        <w:tc>
          <w:tcPr>
            <w:tcW w:w="1421" w:type="dxa"/>
            <w:tcBorders>
              <w:top w:val="single" w:sz="4" w:space="0" w:color="auto"/>
              <w:left w:val="single" w:sz="4" w:space="0" w:color="auto"/>
              <w:bottom w:val="single" w:sz="4" w:space="0" w:color="auto"/>
              <w:right w:val="single" w:sz="4" w:space="0" w:color="auto"/>
            </w:tcBorders>
          </w:tcPr>
          <w:p w14:paraId="76D26D8B" w14:textId="77777777" w:rsidR="005930B8" w:rsidRPr="005930B8" w:rsidRDefault="005930B8" w:rsidP="005930B8">
            <w:pPr>
              <w:jc w:val="center"/>
              <w:rPr>
                <w:szCs w:val="22"/>
              </w:rPr>
            </w:pPr>
          </w:p>
        </w:tc>
      </w:tr>
    </w:tbl>
    <w:p w14:paraId="713344E2" w14:textId="77777777" w:rsidR="005930B8" w:rsidRPr="005930B8" w:rsidRDefault="005930B8" w:rsidP="005930B8">
      <w:pPr>
        <w:autoSpaceDE w:val="0"/>
        <w:autoSpaceDN w:val="0"/>
        <w:adjustRightInd w:val="0"/>
        <w:rPr>
          <w:b/>
          <w:sz w:val="4"/>
          <w:szCs w:val="4"/>
        </w:rPr>
      </w:pPr>
      <w:r w:rsidRPr="005930B8">
        <w:rPr>
          <w:b/>
          <w:sz w:val="4"/>
          <w:szCs w:val="4"/>
        </w:rPr>
        <w:t xml:space="preserve">           </w:t>
      </w:r>
    </w:p>
    <w:p w14:paraId="56E6808C" w14:textId="77777777" w:rsidR="005930B8" w:rsidRPr="005930B8" w:rsidRDefault="005930B8" w:rsidP="005930B8">
      <w:pPr>
        <w:autoSpaceDE w:val="0"/>
        <w:autoSpaceDN w:val="0"/>
        <w:adjustRightInd w:val="0"/>
        <w:rPr>
          <w:sz w:val="24"/>
        </w:rPr>
      </w:pPr>
    </w:p>
    <w:p w14:paraId="63DE61BC" w14:textId="77777777" w:rsidR="005930B8" w:rsidRPr="005930B8" w:rsidRDefault="005930B8" w:rsidP="005930B8">
      <w:pPr>
        <w:autoSpaceDE w:val="0"/>
        <w:autoSpaceDN w:val="0"/>
        <w:adjustRightInd w:val="0"/>
        <w:rPr>
          <w:sz w:val="24"/>
          <w:lang w:val="el-GR"/>
        </w:rPr>
      </w:pPr>
      <w:r w:rsidRPr="005930B8">
        <w:rPr>
          <w:sz w:val="24"/>
          <w:lang w:val="el-GR"/>
        </w:rPr>
        <w:t>Ο προσδιορισμός της προς ανάθεση ποσότητας εργασιών είναι αδύνατος, επειδή αφορά στειρώσεις νέων μη καταγεγραμμένων αδέσποτων, ο αριθμός των οποίων δεν μπορεί να υπολογιστεί εκ των προτέρων. Ανάλογα με τα περιστατικά υπάρχουν εργασίες που πιθανά δεν θα εκτελεστούν αν δεν παραστεί ανάγκη.</w:t>
      </w:r>
    </w:p>
    <w:p w14:paraId="65585232" w14:textId="77777777" w:rsidR="005930B8" w:rsidRPr="005930B8" w:rsidRDefault="005930B8" w:rsidP="005930B8">
      <w:pPr>
        <w:spacing w:after="160"/>
        <w:rPr>
          <w:sz w:val="24"/>
          <w:lang w:val="el-GR"/>
        </w:rPr>
      </w:pPr>
      <w:r w:rsidRPr="005930B8">
        <w:rPr>
          <w:sz w:val="24"/>
          <w:lang w:val="el-GR"/>
        </w:rPr>
        <w:t xml:space="preserve">Το σύνολο της δαπάνης θα ανέλθει έως του ποσού </w:t>
      </w:r>
      <w:r w:rsidRPr="005930B8">
        <w:rPr>
          <w:b/>
          <w:sz w:val="24"/>
          <w:lang w:val="el-GR"/>
        </w:rPr>
        <w:t>62.000,00</w:t>
      </w:r>
      <w:r w:rsidRPr="005930B8">
        <w:rPr>
          <w:sz w:val="24"/>
          <w:lang w:val="el-GR"/>
        </w:rPr>
        <w:t xml:space="preserve"> με ΦΠΑ 24%.</w:t>
      </w:r>
    </w:p>
    <w:p w14:paraId="08562D65" w14:textId="77777777" w:rsidR="005930B8" w:rsidRPr="005930B8" w:rsidRDefault="005930B8" w:rsidP="005930B8">
      <w:pPr>
        <w:spacing w:after="160"/>
        <w:rPr>
          <w:sz w:val="24"/>
          <w:lang w:val="el-GR"/>
        </w:rPr>
      </w:pPr>
    </w:p>
    <w:p w14:paraId="6D183E60" w14:textId="77777777" w:rsidR="005930B8" w:rsidRPr="005930B8" w:rsidRDefault="005930B8" w:rsidP="005930B8">
      <w:pPr>
        <w:autoSpaceDE w:val="0"/>
        <w:autoSpaceDN w:val="0"/>
        <w:adjustRightInd w:val="0"/>
        <w:jc w:val="center"/>
        <w:rPr>
          <w:sz w:val="24"/>
          <w:lang w:val="el-GR"/>
        </w:rPr>
      </w:pPr>
      <w:r w:rsidRPr="005930B8">
        <w:rPr>
          <w:sz w:val="24"/>
          <w:lang w:val="el-GR"/>
        </w:rPr>
        <w:t>Χαλάνδρι,             /         /  20..</w:t>
      </w:r>
    </w:p>
    <w:p w14:paraId="561DDC0A" w14:textId="77777777" w:rsidR="005930B8" w:rsidRPr="005930B8" w:rsidRDefault="005930B8" w:rsidP="005930B8">
      <w:pPr>
        <w:autoSpaceDE w:val="0"/>
        <w:autoSpaceDN w:val="0"/>
        <w:adjustRightInd w:val="0"/>
        <w:rPr>
          <w:sz w:val="24"/>
          <w:lang w:val="el-GR"/>
        </w:rPr>
      </w:pPr>
    </w:p>
    <w:p w14:paraId="528F4C84" w14:textId="77777777" w:rsidR="005930B8" w:rsidRPr="005930B8" w:rsidRDefault="005930B8" w:rsidP="005930B8">
      <w:pPr>
        <w:autoSpaceDE w:val="0"/>
        <w:autoSpaceDN w:val="0"/>
        <w:adjustRightInd w:val="0"/>
        <w:rPr>
          <w:sz w:val="24"/>
          <w:lang w:val="el-GR"/>
        </w:rPr>
      </w:pPr>
      <w:r w:rsidRPr="005930B8">
        <w:rPr>
          <w:sz w:val="24"/>
          <w:lang w:val="el-GR"/>
        </w:rPr>
        <w:t xml:space="preserve">                                                                        Ο Προσφέρων </w:t>
      </w:r>
    </w:p>
    <w:p w14:paraId="5E773879" w14:textId="77777777" w:rsidR="005930B8" w:rsidRPr="005930B8" w:rsidRDefault="005930B8" w:rsidP="005930B8">
      <w:pPr>
        <w:autoSpaceDE w:val="0"/>
        <w:autoSpaceDN w:val="0"/>
        <w:adjustRightInd w:val="0"/>
        <w:ind w:left="3600"/>
        <w:rPr>
          <w:sz w:val="24"/>
          <w:lang w:val="el-GR"/>
        </w:rPr>
      </w:pPr>
    </w:p>
    <w:p w14:paraId="1EBE4F9A" w14:textId="77777777" w:rsidR="005930B8" w:rsidRPr="005930B8" w:rsidRDefault="005930B8" w:rsidP="005930B8">
      <w:pPr>
        <w:autoSpaceDE w:val="0"/>
        <w:autoSpaceDN w:val="0"/>
        <w:adjustRightInd w:val="0"/>
        <w:ind w:left="3600"/>
        <w:rPr>
          <w:sz w:val="24"/>
          <w:lang w:val="el-GR"/>
        </w:rPr>
      </w:pPr>
      <w:r w:rsidRPr="005930B8">
        <w:rPr>
          <w:sz w:val="24"/>
          <w:lang w:val="el-GR"/>
        </w:rPr>
        <w:t xml:space="preserve">  Υπογραφή &amp; σφραγίδα</w:t>
      </w:r>
    </w:p>
    <w:p w14:paraId="0CEC46F5" w14:textId="77777777" w:rsidR="005930B8" w:rsidRDefault="005930B8" w:rsidP="005930B8">
      <w:pPr>
        <w:widowControl w:val="0"/>
        <w:spacing w:after="0"/>
        <w:rPr>
          <w:rFonts w:eastAsia="SimSun"/>
          <w:sz w:val="26"/>
          <w:szCs w:val="26"/>
          <w:lang w:val="el-GR" w:bidi="hi-IN"/>
        </w:rPr>
      </w:pPr>
      <w:r w:rsidRPr="005930B8">
        <w:rPr>
          <w:rFonts w:eastAsia="SimSun"/>
          <w:sz w:val="26"/>
          <w:szCs w:val="26"/>
          <w:lang w:val="el-GR" w:bidi="hi-IN"/>
        </w:rPr>
        <w:br w:type="page"/>
      </w:r>
    </w:p>
    <w:p w14:paraId="020C003D" w14:textId="77777777" w:rsidR="005930B8" w:rsidRDefault="005930B8" w:rsidP="005930B8">
      <w:pPr>
        <w:widowControl w:val="0"/>
        <w:spacing w:after="0"/>
        <w:rPr>
          <w:rFonts w:eastAsia="SimSun"/>
          <w:sz w:val="26"/>
          <w:szCs w:val="26"/>
          <w:lang w:val="el-GR" w:bidi="hi-IN"/>
        </w:rPr>
      </w:pPr>
    </w:p>
    <w:p w14:paraId="06009207" w14:textId="4A56E13F" w:rsidR="005930B8" w:rsidRPr="005930B8" w:rsidRDefault="005930B8" w:rsidP="005930B8">
      <w:pPr>
        <w:widowControl w:val="0"/>
        <w:spacing w:after="0"/>
        <w:rPr>
          <w:rFonts w:eastAsia="SimSun"/>
          <w:sz w:val="26"/>
          <w:szCs w:val="26"/>
          <w:lang w:val="el-GR" w:bidi="hi-IN"/>
        </w:rPr>
      </w:pPr>
      <w:r w:rsidRPr="005930B8">
        <w:rPr>
          <w:rFonts w:eastAsia="SimSun"/>
          <w:noProof/>
          <w:color w:val="000000"/>
          <w:sz w:val="26"/>
          <w:szCs w:val="26"/>
          <w:lang w:val="el-GR" w:bidi="hi-IN"/>
        </w:rPr>
        <w:drawing>
          <wp:anchor distT="0" distB="0" distL="114300" distR="114300" simplePos="0" relativeHeight="251664384" behindDoc="0" locked="0" layoutInCell="1" allowOverlap="1" wp14:anchorId="00E3222F" wp14:editId="72AE519C">
            <wp:simplePos x="0" y="0"/>
            <wp:positionH relativeFrom="column">
              <wp:posOffset>123825</wp:posOffset>
            </wp:positionH>
            <wp:positionV relativeFrom="paragraph">
              <wp:posOffset>26670</wp:posOffset>
            </wp:positionV>
            <wp:extent cx="781050" cy="619125"/>
            <wp:effectExtent l="0" t="0" r="0" b="9525"/>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1050"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EECA2B" w14:textId="77777777" w:rsidR="005930B8" w:rsidRPr="005930B8" w:rsidRDefault="005930B8" w:rsidP="005930B8">
      <w:pPr>
        <w:spacing w:after="240"/>
        <w:rPr>
          <w:sz w:val="24"/>
          <w:szCs w:val="26"/>
          <w:lang w:val="el-GR"/>
        </w:rPr>
      </w:pPr>
    </w:p>
    <w:p w14:paraId="09CEB33C" w14:textId="65BF6CFD" w:rsidR="005930B8" w:rsidRPr="005930B8" w:rsidRDefault="005930B8" w:rsidP="005930B8">
      <w:pPr>
        <w:spacing w:after="240"/>
        <w:rPr>
          <w:szCs w:val="26"/>
          <w:lang w:val="el-GR"/>
        </w:rPr>
      </w:pPr>
      <w:r w:rsidRPr="005930B8">
        <w:rPr>
          <w:noProof/>
          <w:szCs w:val="26"/>
          <w:lang w:val="el-GR"/>
        </w:rPr>
        <mc:AlternateContent>
          <mc:Choice Requires="wps">
            <w:drawing>
              <wp:anchor distT="0" distB="0" distL="114300" distR="114300" simplePos="0" relativeHeight="251663360" behindDoc="0" locked="0" layoutInCell="1" allowOverlap="1" wp14:anchorId="24A32118" wp14:editId="6F6681DF">
                <wp:simplePos x="0" y="0"/>
                <wp:positionH relativeFrom="column">
                  <wp:posOffset>2579461</wp:posOffset>
                </wp:positionH>
                <wp:positionV relativeFrom="paragraph">
                  <wp:posOffset>65224</wp:posOffset>
                </wp:positionV>
                <wp:extent cx="2988945" cy="1513114"/>
                <wp:effectExtent l="0" t="0" r="20955" b="11430"/>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945" cy="1513114"/>
                        </a:xfrm>
                        <a:prstGeom prst="rect">
                          <a:avLst/>
                        </a:prstGeom>
                        <a:solidFill>
                          <a:srgbClr val="FFFFFF"/>
                        </a:solidFill>
                        <a:ln w="9525">
                          <a:solidFill>
                            <a:srgbClr val="FFFFFF"/>
                          </a:solidFill>
                          <a:miter lim="800000"/>
                          <a:headEnd/>
                          <a:tailEnd/>
                        </a:ln>
                      </wps:spPr>
                      <wps:txbx>
                        <w:txbxContent>
                          <w:p w14:paraId="727B401D" w14:textId="77777777" w:rsidR="005930B8" w:rsidRPr="00926725" w:rsidRDefault="005930B8" w:rsidP="005930B8">
                            <w:pPr>
                              <w:rPr>
                                <w:b/>
                                <w:bCs/>
                                <w:sz w:val="24"/>
                                <w:lang w:val="el-GR"/>
                              </w:rPr>
                            </w:pPr>
                            <w:r w:rsidRPr="00926725">
                              <w:rPr>
                                <w:b/>
                                <w:bCs/>
                                <w:sz w:val="24"/>
                                <w:lang w:val="el-GR"/>
                              </w:rPr>
                              <w:t>ΑΡ. ΜΕΛΕΤΗΣ:  156/2025</w:t>
                            </w:r>
                          </w:p>
                          <w:p w14:paraId="7D5786D4" w14:textId="77777777" w:rsidR="005930B8" w:rsidRPr="00926725" w:rsidRDefault="005930B8" w:rsidP="005930B8">
                            <w:pPr>
                              <w:autoSpaceDE w:val="0"/>
                              <w:autoSpaceDN w:val="0"/>
                              <w:adjustRightInd w:val="0"/>
                              <w:rPr>
                                <w:b/>
                                <w:bCs/>
                                <w:sz w:val="24"/>
                                <w:lang w:val="el-GR"/>
                              </w:rPr>
                            </w:pPr>
                            <w:r w:rsidRPr="00926725">
                              <w:rPr>
                                <w:b/>
                                <w:bCs/>
                                <w:sz w:val="24"/>
                                <w:lang w:val="el-GR"/>
                              </w:rPr>
                              <w:t>«ΔΙΑΧΕΙΡΙΣΗ ΑΔΕΣΠΟΤΩΝ  ΖΩΩΝ»</w:t>
                            </w:r>
                          </w:p>
                          <w:p w14:paraId="21DC5B3E" w14:textId="77777777" w:rsidR="005930B8" w:rsidRPr="00926725" w:rsidRDefault="005930B8" w:rsidP="005930B8">
                            <w:pPr>
                              <w:autoSpaceDE w:val="0"/>
                              <w:autoSpaceDN w:val="0"/>
                              <w:adjustRightInd w:val="0"/>
                              <w:rPr>
                                <w:b/>
                                <w:sz w:val="24"/>
                                <w:lang w:val="el-GR"/>
                              </w:rPr>
                            </w:pPr>
                            <w:proofErr w:type="gramStart"/>
                            <w:r w:rsidRPr="008134CE">
                              <w:rPr>
                                <w:b/>
                                <w:sz w:val="24"/>
                              </w:rPr>
                              <w:t>CPV</w:t>
                            </w:r>
                            <w:r w:rsidRPr="00926725">
                              <w:rPr>
                                <w:b/>
                                <w:sz w:val="24"/>
                                <w:lang w:val="el-GR"/>
                              </w:rPr>
                              <w:t xml:space="preserve"> </w:t>
                            </w:r>
                            <w:r w:rsidRPr="00926725">
                              <w:rPr>
                                <w:b/>
                                <w:bCs/>
                                <w:sz w:val="24"/>
                                <w:lang w:val="el-GR"/>
                              </w:rPr>
                              <w:t>:</w:t>
                            </w:r>
                            <w:proofErr w:type="gramEnd"/>
                            <w:r w:rsidRPr="00926725">
                              <w:rPr>
                                <w:b/>
                                <w:bCs/>
                                <w:sz w:val="24"/>
                                <w:lang w:val="el-GR"/>
                              </w:rPr>
                              <w:t xml:space="preserve"> </w:t>
                            </w:r>
                            <w:r w:rsidRPr="00926725">
                              <w:rPr>
                                <w:b/>
                                <w:sz w:val="24"/>
                                <w:lang w:val="el-GR"/>
                              </w:rPr>
                              <w:t>85200000-1, 85210000-3</w:t>
                            </w:r>
                          </w:p>
                          <w:p w14:paraId="1DA5267A" w14:textId="77777777" w:rsidR="005930B8" w:rsidRPr="00926725" w:rsidRDefault="005930B8" w:rsidP="005930B8">
                            <w:pPr>
                              <w:autoSpaceDE w:val="0"/>
                              <w:autoSpaceDN w:val="0"/>
                              <w:adjustRightInd w:val="0"/>
                              <w:rPr>
                                <w:b/>
                                <w:sz w:val="24"/>
                                <w:lang w:val="el-GR"/>
                              </w:rPr>
                            </w:pPr>
                            <w:r w:rsidRPr="00926725">
                              <w:rPr>
                                <w:b/>
                                <w:sz w:val="24"/>
                                <w:lang w:val="el-GR"/>
                              </w:rPr>
                              <w:t xml:space="preserve">ΠΡΟΫΠ:  159.340,00€ (με ΦΠΑ 24%) </w:t>
                            </w:r>
                          </w:p>
                          <w:p w14:paraId="63C1DEB3" w14:textId="77777777" w:rsidR="005930B8" w:rsidRPr="00926725" w:rsidRDefault="005930B8" w:rsidP="005930B8">
                            <w:pPr>
                              <w:autoSpaceDE w:val="0"/>
                              <w:autoSpaceDN w:val="0"/>
                              <w:adjustRightInd w:val="0"/>
                              <w:rPr>
                                <w:b/>
                                <w:bCs/>
                                <w:sz w:val="26"/>
                                <w:szCs w:val="26"/>
                                <w:lang w:val="el-GR"/>
                              </w:rPr>
                            </w:pPr>
                            <w:r w:rsidRPr="00926725">
                              <w:rPr>
                                <w:b/>
                                <w:sz w:val="24"/>
                                <w:lang w:val="el-GR"/>
                              </w:rPr>
                              <w:t>ΚΑ:</w:t>
                            </w:r>
                            <w:r w:rsidRPr="00926725">
                              <w:rPr>
                                <w:b/>
                                <w:color w:val="000000"/>
                                <w:sz w:val="24"/>
                                <w:lang w:val="el-GR"/>
                              </w:rPr>
                              <w:t xml:space="preserve"> 35.6142.07, 35.6142.10</w:t>
                            </w:r>
                          </w:p>
                          <w:p w14:paraId="1F8964B4" w14:textId="77777777" w:rsidR="005930B8" w:rsidRPr="00926725" w:rsidRDefault="005930B8" w:rsidP="005930B8">
                            <w:pPr>
                              <w:rPr>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32118" id="Πλαίσιο κειμένου 1" o:spid="_x0000_s1028" type="#_x0000_t202" style="position:absolute;left:0;text-align:left;margin-left:203.1pt;margin-top:5.15pt;width:235.35pt;height:11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" strokecolor="white">
                <v:textbox>
                  <w:txbxContent>
                    <w:p w14:paraId="727B401D" w14:textId="77777777" w:rsidR="005930B8" w:rsidRPr="00926725" w:rsidRDefault="005930B8" w:rsidP="005930B8">
                      <w:pPr>
                        <w:rPr>
                          <w:b/>
                          <w:bCs/>
                          <w:sz w:val="24"/>
                          <w:lang w:val="el-GR"/>
                        </w:rPr>
                      </w:pPr>
                      <w:r w:rsidRPr="00926725">
                        <w:rPr>
                          <w:b/>
                          <w:bCs/>
                          <w:sz w:val="24"/>
                          <w:lang w:val="el-GR"/>
                        </w:rPr>
                        <w:t>ΑΡ. ΜΕΛΕΤΗΣ:  156/2025</w:t>
                      </w:r>
                    </w:p>
                    <w:p w14:paraId="7D5786D4" w14:textId="77777777" w:rsidR="005930B8" w:rsidRPr="00926725" w:rsidRDefault="005930B8" w:rsidP="005930B8">
                      <w:pPr>
                        <w:autoSpaceDE w:val="0"/>
                        <w:autoSpaceDN w:val="0"/>
                        <w:adjustRightInd w:val="0"/>
                        <w:rPr>
                          <w:b/>
                          <w:bCs/>
                          <w:sz w:val="24"/>
                          <w:lang w:val="el-GR"/>
                        </w:rPr>
                      </w:pPr>
                      <w:r w:rsidRPr="00926725">
                        <w:rPr>
                          <w:b/>
                          <w:bCs/>
                          <w:sz w:val="24"/>
                          <w:lang w:val="el-GR"/>
                        </w:rPr>
                        <w:t>«ΔΙΑΧΕΙΡΙΣΗ ΑΔΕΣΠΟΤΩΝ  ΖΩΩΝ»</w:t>
                      </w:r>
                    </w:p>
                    <w:p w14:paraId="21DC5B3E" w14:textId="77777777" w:rsidR="005930B8" w:rsidRPr="00926725" w:rsidRDefault="005930B8" w:rsidP="005930B8">
                      <w:pPr>
                        <w:autoSpaceDE w:val="0"/>
                        <w:autoSpaceDN w:val="0"/>
                        <w:adjustRightInd w:val="0"/>
                        <w:rPr>
                          <w:b/>
                          <w:sz w:val="24"/>
                          <w:lang w:val="el-GR"/>
                        </w:rPr>
                      </w:pPr>
                      <w:proofErr w:type="gramStart"/>
                      <w:r w:rsidRPr="008134CE">
                        <w:rPr>
                          <w:b/>
                          <w:sz w:val="24"/>
                        </w:rPr>
                        <w:t>CPV</w:t>
                      </w:r>
                      <w:r w:rsidRPr="00926725">
                        <w:rPr>
                          <w:b/>
                          <w:sz w:val="24"/>
                          <w:lang w:val="el-GR"/>
                        </w:rPr>
                        <w:t xml:space="preserve"> </w:t>
                      </w:r>
                      <w:r w:rsidRPr="00926725">
                        <w:rPr>
                          <w:b/>
                          <w:bCs/>
                          <w:sz w:val="24"/>
                          <w:lang w:val="el-GR"/>
                        </w:rPr>
                        <w:t>:</w:t>
                      </w:r>
                      <w:proofErr w:type="gramEnd"/>
                      <w:r w:rsidRPr="00926725">
                        <w:rPr>
                          <w:b/>
                          <w:bCs/>
                          <w:sz w:val="24"/>
                          <w:lang w:val="el-GR"/>
                        </w:rPr>
                        <w:t xml:space="preserve"> </w:t>
                      </w:r>
                      <w:r w:rsidRPr="00926725">
                        <w:rPr>
                          <w:b/>
                          <w:sz w:val="24"/>
                          <w:lang w:val="el-GR"/>
                        </w:rPr>
                        <w:t>85200000-1, 85210000-3</w:t>
                      </w:r>
                    </w:p>
                    <w:p w14:paraId="1DA5267A" w14:textId="77777777" w:rsidR="005930B8" w:rsidRPr="00926725" w:rsidRDefault="005930B8" w:rsidP="005930B8">
                      <w:pPr>
                        <w:autoSpaceDE w:val="0"/>
                        <w:autoSpaceDN w:val="0"/>
                        <w:adjustRightInd w:val="0"/>
                        <w:rPr>
                          <w:b/>
                          <w:sz w:val="24"/>
                          <w:lang w:val="el-GR"/>
                        </w:rPr>
                      </w:pPr>
                      <w:r w:rsidRPr="00926725">
                        <w:rPr>
                          <w:b/>
                          <w:sz w:val="24"/>
                          <w:lang w:val="el-GR"/>
                        </w:rPr>
                        <w:t xml:space="preserve">ΠΡΟΫΠ:  159.340,00€ (με ΦΠΑ 24%) </w:t>
                      </w:r>
                    </w:p>
                    <w:p w14:paraId="63C1DEB3" w14:textId="77777777" w:rsidR="005930B8" w:rsidRPr="00926725" w:rsidRDefault="005930B8" w:rsidP="005930B8">
                      <w:pPr>
                        <w:autoSpaceDE w:val="0"/>
                        <w:autoSpaceDN w:val="0"/>
                        <w:adjustRightInd w:val="0"/>
                        <w:rPr>
                          <w:b/>
                          <w:bCs/>
                          <w:sz w:val="26"/>
                          <w:szCs w:val="26"/>
                          <w:lang w:val="el-GR"/>
                        </w:rPr>
                      </w:pPr>
                      <w:r w:rsidRPr="00926725">
                        <w:rPr>
                          <w:b/>
                          <w:sz w:val="24"/>
                          <w:lang w:val="el-GR"/>
                        </w:rPr>
                        <w:t>ΚΑ:</w:t>
                      </w:r>
                      <w:r w:rsidRPr="00926725">
                        <w:rPr>
                          <w:b/>
                          <w:color w:val="000000"/>
                          <w:sz w:val="24"/>
                          <w:lang w:val="el-GR"/>
                        </w:rPr>
                        <w:t xml:space="preserve"> 35.6142.07, 35.6142.10</w:t>
                      </w:r>
                    </w:p>
                    <w:p w14:paraId="1F8964B4" w14:textId="77777777" w:rsidR="005930B8" w:rsidRPr="00926725" w:rsidRDefault="005930B8" w:rsidP="005930B8">
                      <w:pPr>
                        <w:rPr>
                          <w:lang w:val="el-GR"/>
                        </w:rPr>
                      </w:pPr>
                    </w:p>
                  </w:txbxContent>
                </v:textbox>
              </v:shape>
            </w:pict>
          </mc:Fallback>
        </mc:AlternateContent>
      </w:r>
    </w:p>
    <w:p w14:paraId="59BEAF94" w14:textId="77777777" w:rsidR="005930B8" w:rsidRPr="005930B8" w:rsidRDefault="005930B8" w:rsidP="005930B8">
      <w:pPr>
        <w:spacing w:after="240"/>
        <w:rPr>
          <w:b/>
          <w:bCs/>
          <w:sz w:val="18"/>
          <w:lang w:val="el-GR"/>
        </w:rPr>
      </w:pPr>
      <w:r w:rsidRPr="005930B8">
        <w:rPr>
          <w:b/>
          <w:bCs/>
          <w:szCs w:val="26"/>
          <w:lang w:val="el-GR"/>
        </w:rPr>
        <w:t xml:space="preserve">ΕΛΛΗΝΙΚΗ  ΔΗΜΟΚΡΑΤΙΑ                                       </w:t>
      </w:r>
    </w:p>
    <w:p w14:paraId="0362B61B" w14:textId="77777777" w:rsidR="005930B8" w:rsidRPr="005930B8" w:rsidRDefault="005930B8" w:rsidP="005930B8">
      <w:pPr>
        <w:autoSpaceDE w:val="0"/>
        <w:autoSpaceDN w:val="0"/>
        <w:adjustRightInd w:val="0"/>
        <w:rPr>
          <w:b/>
          <w:bCs/>
          <w:sz w:val="20"/>
          <w:lang w:val="el-GR"/>
        </w:rPr>
      </w:pPr>
      <w:r w:rsidRPr="005930B8">
        <w:rPr>
          <w:b/>
          <w:bCs/>
          <w:sz w:val="20"/>
          <w:lang w:val="el-GR"/>
        </w:rPr>
        <w:t xml:space="preserve">ΠΕΡΙΦΕΡΕΙΑ ΑΤΤΙΚΗΣ                                                   </w:t>
      </w:r>
    </w:p>
    <w:p w14:paraId="7CF0EE84" w14:textId="77777777" w:rsidR="005930B8" w:rsidRPr="005930B8" w:rsidRDefault="005930B8" w:rsidP="005930B8">
      <w:pPr>
        <w:autoSpaceDE w:val="0"/>
        <w:autoSpaceDN w:val="0"/>
        <w:adjustRightInd w:val="0"/>
        <w:rPr>
          <w:b/>
          <w:sz w:val="20"/>
          <w:lang w:val="el-GR"/>
        </w:rPr>
      </w:pPr>
      <w:r w:rsidRPr="005930B8">
        <w:rPr>
          <w:b/>
          <w:bCs/>
          <w:sz w:val="20"/>
          <w:lang w:val="el-GR"/>
        </w:rPr>
        <w:t xml:space="preserve">ΔΗΜΟΣ  ΧΑΛΑΝΔΡΙΟΥ                                                 </w:t>
      </w:r>
    </w:p>
    <w:p w14:paraId="41FB2D72" w14:textId="77777777" w:rsidR="005930B8" w:rsidRPr="005930B8" w:rsidRDefault="005930B8" w:rsidP="005930B8">
      <w:pPr>
        <w:autoSpaceDE w:val="0"/>
        <w:autoSpaceDN w:val="0"/>
        <w:adjustRightInd w:val="0"/>
        <w:rPr>
          <w:b/>
          <w:bCs/>
          <w:sz w:val="20"/>
          <w:lang w:val="el-GR"/>
        </w:rPr>
      </w:pPr>
      <w:r w:rsidRPr="005930B8">
        <w:rPr>
          <w:rFonts w:eastAsia="MS Mincho"/>
          <w:b/>
          <w:bCs/>
          <w:sz w:val="20"/>
          <w:lang w:val="el-GR" w:eastAsia="ja-JP"/>
        </w:rPr>
        <w:t>ΔΙ</w:t>
      </w:r>
      <w:r w:rsidRPr="005930B8">
        <w:rPr>
          <w:b/>
          <w:bCs/>
          <w:sz w:val="20"/>
          <w:lang w:val="el-GR"/>
        </w:rPr>
        <w:t xml:space="preserve">ΕΥΘΥΝΣΗ </w:t>
      </w:r>
      <w:r w:rsidRPr="005930B8">
        <w:rPr>
          <w:b/>
          <w:sz w:val="20"/>
          <w:lang w:val="el-GR"/>
        </w:rPr>
        <w:t xml:space="preserve">ΠΕΡΙΒΑΛΛΟΝΤΟΣ                                   </w:t>
      </w:r>
    </w:p>
    <w:p w14:paraId="5C0B530B" w14:textId="77777777" w:rsidR="005930B8" w:rsidRPr="005930B8" w:rsidRDefault="005930B8" w:rsidP="005930B8">
      <w:pPr>
        <w:autoSpaceDE w:val="0"/>
        <w:autoSpaceDN w:val="0"/>
        <w:adjustRightInd w:val="0"/>
        <w:rPr>
          <w:b/>
          <w:bCs/>
          <w:szCs w:val="26"/>
          <w:lang w:val="el-GR"/>
        </w:rPr>
      </w:pPr>
      <w:r w:rsidRPr="005930B8">
        <w:rPr>
          <w:b/>
          <w:bCs/>
          <w:sz w:val="20"/>
          <w:lang w:val="el-GR"/>
        </w:rPr>
        <w:t xml:space="preserve">ΤΜΗΜΑ  ΠΟΛΙΤΙΚΗΣ  ΠΡΟΣΤΑΣΙΑΣ                           </w:t>
      </w:r>
    </w:p>
    <w:p w14:paraId="397DA4AA" w14:textId="77777777" w:rsidR="005930B8" w:rsidRPr="005930B8" w:rsidRDefault="005930B8" w:rsidP="005930B8">
      <w:pPr>
        <w:widowControl w:val="0"/>
        <w:spacing w:after="0"/>
        <w:ind w:left="2880" w:firstLine="720"/>
        <w:rPr>
          <w:rFonts w:eastAsia="SimSun"/>
          <w:szCs w:val="26"/>
          <w:lang w:val="el-GR" w:bidi="hi-IN"/>
        </w:rPr>
      </w:pPr>
    </w:p>
    <w:p w14:paraId="2422D52B" w14:textId="77777777" w:rsidR="005930B8" w:rsidRPr="005930B8" w:rsidRDefault="005930B8" w:rsidP="005930B8">
      <w:pPr>
        <w:widowControl w:val="0"/>
        <w:spacing w:after="0"/>
        <w:ind w:left="2880" w:firstLine="97"/>
        <w:rPr>
          <w:rFonts w:eastAsia="SimSun"/>
          <w:b/>
          <w:szCs w:val="26"/>
          <w:lang w:val="el-GR" w:bidi="hi-IN"/>
        </w:rPr>
      </w:pPr>
      <w:r w:rsidRPr="005930B8">
        <w:rPr>
          <w:rFonts w:eastAsia="SimSun"/>
          <w:b/>
          <w:szCs w:val="26"/>
          <w:lang w:val="el-GR" w:bidi="hi-IN"/>
        </w:rPr>
        <w:t>ΕΝΤΥΠΟ ΠΡΟΣΦΟΡΑΣ ΟΜΑΔΑΣ Γ</w:t>
      </w:r>
    </w:p>
    <w:p w14:paraId="67588A11" w14:textId="77777777" w:rsidR="005930B8" w:rsidRPr="005930B8" w:rsidRDefault="005930B8" w:rsidP="005930B8">
      <w:pPr>
        <w:widowControl w:val="0"/>
        <w:spacing w:after="0"/>
        <w:ind w:left="426" w:firstLine="720"/>
        <w:rPr>
          <w:rFonts w:eastAsia="SimSun"/>
          <w:b/>
          <w:szCs w:val="26"/>
          <w:lang w:val="el-GR" w:bidi="hi-IN"/>
        </w:rPr>
      </w:pPr>
      <w:r w:rsidRPr="005930B8">
        <w:rPr>
          <w:rFonts w:eastAsia="SimSun"/>
          <w:b/>
          <w:szCs w:val="26"/>
          <w:lang w:val="el-GR" w:bidi="hi-IN"/>
        </w:rPr>
        <w:t xml:space="preserve">                   ΥΠΗΡΕΣΙΕΣ ΦΙΛΟΞΕΝΙΑΣ ΑΔΕΣΠΟΤΩΝ ΖΩΩΝ</w:t>
      </w:r>
    </w:p>
    <w:p w14:paraId="4AB597E6" w14:textId="77777777" w:rsidR="005930B8" w:rsidRPr="005930B8" w:rsidRDefault="005930B8" w:rsidP="005930B8">
      <w:pPr>
        <w:widowControl w:val="0"/>
        <w:spacing w:after="0"/>
        <w:ind w:left="426" w:firstLine="720"/>
        <w:rPr>
          <w:rFonts w:eastAsia="SimSun"/>
          <w:b/>
          <w:sz w:val="26"/>
          <w:szCs w:val="26"/>
          <w:lang w:val="el-GR" w:bidi="hi-IN"/>
        </w:rPr>
      </w:pPr>
    </w:p>
    <w:p w14:paraId="339137B5" w14:textId="77777777" w:rsidR="005930B8" w:rsidRPr="005930B8" w:rsidRDefault="005930B8" w:rsidP="005930B8">
      <w:pPr>
        <w:spacing w:after="160"/>
        <w:rPr>
          <w:rFonts w:eastAsia="Calibri"/>
          <w:sz w:val="18"/>
          <w:lang w:val="el-GR" w:eastAsia="en-US"/>
        </w:rPr>
      </w:pPr>
      <w:r w:rsidRPr="005930B8">
        <w:rPr>
          <w:rFonts w:eastAsia="Calibri"/>
          <w:sz w:val="20"/>
          <w:lang w:val="el-GR" w:eastAsia="en-US"/>
        </w:rPr>
        <w:t xml:space="preserve">Του αναδόχου ή της επιχείρησης ………………………………………………………………………………….. με έδρα </w:t>
      </w:r>
      <w:r w:rsidRPr="005930B8">
        <w:rPr>
          <w:rFonts w:eastAsia="Calibri"/>
          <w:sz w:val="18"/>
          <w:lang w:val="el-GR" w:eastAsia="en-US"/>
        </w:rPr>
        <w:t xml:space="preserve">τ……………………………………………….. οδός …………………….……………………………………... </w:t>
      </w:r>
      <w:proofErr w:type="spellStart"/>
      <w:r w:rsidRPr="005930B8">
        <w:rPr>
          <w:rFonts w:eastAsia="Calibri"/>
          <w:sz w:val="18"/>
          <w:lang w:val="el-GR" w:eastAsia="en-US"/>
        </w:rPr>
        <w:t>αριθμ</w:t>
      </w:r>
      <w:proofErr w:type="spellEnd"/>
      <w:r w:rsidRPr="005930B8">
        <w:rPr>
          <w:rFonts w:eastAsia="Calibri"/>
          <w:sz w:val="18"/>
          <w:lang w:val="el-GR" w:eastAsia="en-US"/>
        </w:rPr>
        <w:t xml:space="preserve">. ………………………, Τ.Κ………………………, Τηλ……………………….., </w:t>
      </w:r>
      <w:r w:rsidRPr="005930B8">
        <w:rPr>
          <w:rFonts w:eastAsia="Calibri"/>
          <w:sz w:val="18"/>
          <w:lang w:val="en-US" w:eastAsia="en-US"/>
        </w:rPr>
        <w:t>FAX</w:t>
      </w:r>
      <w:r w:rsidRPr="005930B8">
        <w:rPr>
          <w:rFonts w:eastAsia="Calibri"/>
          <w:sz w:val="18"/>
          <w:lang w:val="el-GR" w:eastAsia="en-US"/>
        </w:rPr>
        <w:t xml:space="preserve">…………………………….  </w:t>
      </w:r>
    </w:p>
    <w:p w14:paraId="6512FCD5" w14:textId="77777777" w:rsidR="005930B8" w:rsidRPr="005930B8" w:rsidRDefault="005930B8" w:rsidP="005930B8">
      <w:pPr>
        <w:spacing w:after="60"/>
        <w:rPr>
          <w:rFonts w:eastAsia="Calibri"/>
          <w:sz w:val="18"/>
          <w:lang w:val="el-GR" w:eastAsia="en-US"/>
        </w:rPr>
      </w:pPr>
      <w:r w:rsidRPr="005930B8">
        <w:rPr>
          <w:rFonts w:eastAsia="Calibri"/>
          <w:sz w:val="18"/>
          <w:lang w:val="el-GR" w:eastAsia="en-US"/>
        </w:rPr>
        <w:t xml:space="preserve">Αφού έλαβα γνώση όλων των τευχών της </w:t>
      </w:r>
      <w:proofErr w:type="spellStart"/>
      <w:r w:rsidRPr="005930B8">
        <w:rPr>
          <w:rFonts w:eastAsia="Calibri"/>
          <w:sz w:val="18"/>
          <w:lang w:val="el-GR" w:eastAsia="en-US"/>
        </w:rPr>
        <w:t>υπ΄αριθμ</w:t>
      </w:r>
      <w:proofErr w:type="spellEnd"/>
      <w:r w:rsidRPr="005930B8">
        <w:rPr>
          <w:rFonts w:eastAsia="Calibri"/>
          <w:sz w:val="18"/>
          <w:lang w:val="el-GR" w:eastAsia="en-US"/>
        </w:rPr>
        <w:t>. 156/2025 μελέτης με τίτλο «Διαχείριση αδέσποτων ζώων» συνολικού προϋπολογισμού 159.340,00€ με ΦΠΑ καθώς και των συνθηκών εκτέλεσης αυτής, υποβάλλω την παρούσα προσφορά και δηλώνω ότι αποδέχομαι πλήρως και χωρίς επιφύλαξη όλα αυτά και αναλαμβάνω την εκτέλεση της εργασίας με ενιαίο ποσοστό έκπτωσης επί των τιμών του προϋπολογισμού της Μελέτης (Πίνακας ενδεικτικού προϋπολογισμού) για την ομάδα Γ ως εξής:</w:t>
      </w:r>
    </w:p>
    <w:p w14:paraId="247A6EAB" w14:textId="77777777" w:rsidR="005930B8" w:rsidRPr="005930B8" w:rsidRDefault="005930B8" w:rsidP="005930B8">
      <w:pPr>
        <w:spacing w:after="60"/>
        <w:rPr>
          <w:rFonts w:eastAsia="Calibri"/>
          <w:sz w:val="18"/>
          <w:lang w:val="el-GR" w:eastAsia="en-US"/>
        </w:rPr>
      </w:pPr>
      <w:r w:rsidRPr="005930B8">
        <w:rPr>
          <w:rFonts w:eastAsia="Calibri"/>
          <w:sz w:val="18"/>
          <w:lang w:val="el-GR" w:eastAsia="en-US"/>
        </w:rPr>
        <w:t>Ποσοστό έκπτωσης:</w:t>
      </w:r>
    </w:p>
    <w:p w14:paraId="07F45032" w14:textId="77777777" w:rsidR="005930B8" w:rsidRPr="005930B8" w:rsidRDefault="005930B8" w:rsidP="005930B8">
      <w:pPr>
        <w:spacing w:after="60"/>
        <w:rPr>
          <w:rFonts w:eastAsia="Calibri"/>
          <w:sz w:val="18"/>
          <w:lang w:val="el-GR" w:eastAsia="en-US"/>
        </w:rPr>
      </w:pPr>
      <w:r w:rsidRPr="005930B8">
        <w:rPr>
          <w:rFonts w:eastAsia="Calibri"/>
          <w:sz w:val="18"/>
          <w:lang w:val="el-GR" w:eastAsia="en-US"/>
        </w:rPr>
        <w:t>(αριθμητικώς)………………………………………………………………………………………………………………..</w:t>
      </w:r>
    </w:p>
    <w:p w14:paraId="42B538E0" w14:textId="77777777" w:rsidR="005930B8" w:rsidRPr="005930B8" w:rsidRDefault="005930B8" w:rsidP="005930B8">
      <w:pPr>
        <w:spacing w:after="60"/>
        <w:rPr>
          <w:rFonts w:eastAsia="Calibri"/>
          <w:sz w:val="18"/>
          <w:lang w:val="el-GR" w:eastAsia="en-US"/>
        </w:rPr>
      </w:pPr>
      <w:r w:rsidRPr="005930B8">
        <w:rPr>
          <w:rFonts w:eastAsia="Calibri"/>
          <w:sz w:val="18"/>
          <w:lang w:val="el-GR" w:eastAsia="en-US"/>
        </w:rPr>
        <w:t>Ποσοστό έκπτωσης:</w:t>
      </w:r>
    </w:p>
    <w:p w14:paraId="3D53B162" w14:textId="77777777" w:rsidR="005930B8" w:rsidRPr="005930B8" w:rsidRDefault="005930B8" w:rsidP="005930B8">
      <w:pPr>
        <w:spacing w:after="60"/>
        <w:rPr>
          <w:rFonts w:eastAsia="Calibri"/>
          <w:sz w:val="20"/>
          <w:lang w:eastAsia="en-US"/>
        </w:rPr>
      </w:pPr>
      <w:r w:rsidRPr="005930B8">
        <w:rPr>
          <w:rFonts w:eastAsia="Calibri"/>
          <w:sz w:val="18"/>
          <w:lang w:eastAsia="en-US"/>
        </w:rPr>
        <w:t>(</w:t>
      </w:r>
      <w:proofErr w:type="spellStart"/>
      <w:r w:rsidRPr="005930B8">
        <w:rPr>
          <w:rFonts w:eastAsia="Calibri"/>
          <w:sz w:val="18"/>
          <w:lang w:eastAsia="en-US"/>
        </w:rPr>
        <w:t>ολογράφως</w:t>
      </w:r>
      <w:proofErr w:type="spellEnd"/>
      <w:r w:rsidRPr="005930B8">
        <w:rPr>
          <w:rFonts w:eastAsia="Calibri"/>
          <w:sz w:val="18"/>
          <w:lang w:eastAsia="en-US"/>
        </w:rPr>
        <w:t>)…………….……………………………………………………………………………………………………</w:t>
      </w:r>
      <w:r w:rsidRPr="005930B8">
        <w:rPr>
          <w:b/>
          <w:szCs w:val="26"/>
        </w:rPr>
        <w:t xml:space="preserve">                      </w:t>
      </w:r>
    </w:p>
    <w:tbl>
      <w:tblPr>
        <w:tblW w:w="9938" w:type="dxa"/>
        <w:tblInd w:w="93" w:type="dxa"/>
        <w:tblLook w:val="0000" w:firstRow="0" w:lastRow="0" w:firstColumn="0" w:lastColumn="0" w:noHBand="0" w:noVBand="0"/>
      </w:tblPr>
      <w:tblGrid>
        <w:gridCol w:w="853"/>
        <w:gridCol w:w="4265"/>
        <w:gridCol w:w="1985"/>
        <w:gridCol w:w="1417"/>
        <w:gridCol w:w="1418"/>
      </w:tblGrid>
      <w:tr w:rsidR="005930B8" w:rsidRPr="005930B8" w14:paraId="0D332E01" w14:textId="77777777" w:rsidTr="00D35AE0">
        <w:trPr>
          <w:trHeight w:val="285"/>
        </w:trPr>
        <w:tc>
          <w:tcPr>
            <w:tcW w:w="853"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4EC8C56E" w14:textId="77777777" w:rsidR="005930B8" w:rsidRPr="005930B8" w:rsidRDefault="005930B8" w:rsidP="005930B8">
            <w:pPr>
              <w:jc w:val="center"/>
              <w:rPr>
                <w:sz w:val="18"/>
                <w:szCs w:val="22"/>
              </w:rPr>
            </w:pPr>
            <w:r w:rsidRPr="005930B8">
              <w:rPr>
                <w:sz w:val="18"/>
                <w:szCs w:val="22"/>
              </w:rPr>
              <w:t>Α/Α</w:t>
            </w:r>
          </w:p>
        </w:tc>
        <w:tc>
          <w:tcPr>
            <w:tcW w:w="426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074AFC15" w14:textId="77777777" w:rsidR="005930B8" w:rsidRPr="005930B8" w:rsidRDefault="005930B8" w:rsidP="005930B8">
            <w:pPr>
              <w:jc w:val="center"/>
              <w:rPr>
                <w:sz w:val="18"/>
                <w:szCs w:val="22"/>
              </w:rPr>
            </w:pPr>
            <w:r w:rsidRPr="005930B8">
              <w:rPr>
                <w:sz w:val="18"/>
                <w:szCs w:val="22"/>
              </w:rPr>
              <w:t>ΕΙΔΟΣ ΕΡΓΑΣΙΑΣ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62B5736A" w14:textId="77777777" w:rsidR="005930B8" w:rsidRPr="005930B8" w:rsidRDefault="005930B8" w:rsidP="005930B8">
            <w:pPr>
              <w:jc w:val="center"/>
              <w:rPr>
                <w:b/>
                <w:sz w:val="18"/>
                <w:szCs w:val="22"/>
              </w:rPr>
            </w:pPr>
            <w:r w:rsidRPr="005930B8">
              <w:rPr>
                <w:b/>
                <w:sz w:val="18"/>
                <w:szCs w:val="22"/>
              </w:rPr>
              <w:t xml:space="preserve">ΤΙΜΗ </w:t>
            </w:r>
          </w:p>
          <w:p w14:paraId="661995C7" w14:textId="77777777" w:rsidR="005930B8" w:rsidRPr="005930B8" w:rsidRDefault="005930B8" w:rsidP="005930B8">
            <w:pPr>
              <w:jc w:val="center"/>
              <w:rPr>
                <w:b/>
                <w:sz w:val="18"/>
                <w:szCs w:val="22"/>
              </w:rPr>
            </w:pPr>
            <w:r w:rsidRPr="005930B8">
              <w:rPr>
                <w:b/>
                <w:sz w:val="18"/>
                <w:szCs w:val="22"/>
              </w:rPr>
              <w:t>ΠΡΟΫΠΟΛ.</w:t>
            </w:r>
          </w:p>
          <w:p w14:paraId="7E93DF30" w14:textId="77777777" w:rsidR="005930B8" w:rsidRPr="005930B8" w:rsidRDefault="005930B8" w:rsidP="005930B8">
            <w:pPr>
              <w:jc w:val="center"/>
              <w:rPr>
                <w:sz w:val="18"/>
                <w:szCs w:val="22"/>
              </w:rPr>
            </w:pPr>
            <w:r w:rsidRPr="005930B8">
              <w:rPr>
                <w:b/>
                <w:sz w:val="18"/>
                <w:szCs w:val="22"/>
              </w:rPr>
              <w:t>ΧΩΡΙΣ ΦΠΑ</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9E623DC" w14:textId="77777777" w:rsidR="005930B8" w:rsidRPr="005930B8" w:rsidRDefault="005930B8" w:rsidP="005930B8">
            <w:pPr>
              <w:jc w:val="center"/>
              <w:rPr>
                <w:b/>
                <w:sz w:val="18"/>
                <w:szCs w:val="22"/>
              </w:rPr>
            </w:pPr>
            <w:r w:rsidRPr="005930B8">
              <w:rPr>
                <w:b/>
                <w:sz w:val="18"/>
                <w:szCs w:val="22"/>
              </w:rPr>
              <w:t xml:space="preserve">ΤΙΜΗ ΠΡΟΣΦΟΡΑΣ ΧΩΡΙΣ ΦΠΑ </w:t>
            </w:r>
          </w:p>
        </w:tc>
        <w:tc>
          <w:tcPr>
            <w:tcW w:w="1418" w:type="dxa"/>
            <w:tcBorders>
              <w:top w:val="single" w:sz="4" w:space="0" w:color="auto"/>
              <w:left w:val="single" w:sz="4" w:space="0" w:color="auto"/>
              <w:bottom w:val="single" w:sz="4" w:space="0" w:color="auto"/>
              <w:right w:val="single" w:sz="4" w:space="0" w:color="auto"/>
            </w:tcBorders>
          </w:tcPr>
          <w:p w14:paraId="5CFA664B" w14:textId="77777777" w:rsidR="005930B8" w:rsidRPr="005930B8" w:rsidRDefault="005930B8" w:rsidP="005930B8">
            <w:pPr>
              <w:jc w:val="center"/>
              <w:rPr>
                <w:b/>
                <w:sz w:val="18"/>
                <w:szCs w:val="22"/>
              </w:rPr>
            </w:pPr>
            <w:r w:rsidRPr="005930B8">
              <w:rPr>
                <w:b/>
                <w:sz w:val="18"/>
                <w:szCs w:val="22"/>
              </w:rPr>
              <w:t xml:space="preserve">ΤΙΜΗ ΠΡΟΣΦΟΡΑΣ ΜΕ ΦΠΑ </w:t>
            </w:r>
          </w:p>
        </w:tc>
      </w:tr>
      <w:tr w:rsidR="005930B8" w:rsidRPr="005930B8" w14:paraId="2CDD6410" w14:textId="77777777" w:rsidTr="005930B8">
        <w:trPr>
          <w:trHeight w:val="543"/>
        </w:trPr>
        <w:tc>
          <w:tcPr>
            <w:tcW w:w="853" w:type="dxa"/>
            <w:vMerge/>
            <w:tcBorders>
              <w:top w:val="single" w:sz="4" w:space="0" w:color="auto"/>
              <w:left w:val="single" w:sz="4" w:space="0" w:color="auto"/>
              <w:bottom w:val="single" w:sz="4" w:space="0" w:color="auto"/>
              <w:right w:val="single" w:sz="4" w:space="0" w:color="auto"/>
            </w:tcBorders>
            <w:vAlign w:val="center"/>
          </w:tcPr>
          <w:p w14:paraId="7F789F45" w14:textId="77777777" w:rsidR="005930B8" w:rsidRPr="005930B8" w:rsidRDefault="005930B8" w:rsidP="005930B8">
            <w:pPr>
              <w:rPr>
                <w:sz w:val="18"/>
                <w:szCs w:val="22"/>
              </w:rPr>
            </w:pPr>
          </w:p>
        </w:tc>
        <w:tc>
          <w:tcPr>
            <w:tcW w:w="4265" w:type="dxa"/>
            <w:vMerge/>
            <w:tcBorders>
              <w:top w:val="single" w:sz="4" w:space="0" w:color="auto"/>
              <w:left w:val="single" w:sz="4" w:space="0" w:color="auto"/>
              <w:bottom w:val="single" w:sz="4" w:space="0" w:color="auto"/>
              <w:right w:val="single" w:sz="4" w:space="0" w:color="auto"/>
            </w:tcBorders>
            <w:vAlign w:val="center"/>
          </w:tcPr>
          <w:p w14:paraId="51832223" w14:textId="77777777" w:rsidR="005930B8" w:rsidRPr="005930B8" w:rsidRDefault="005930B8" w:rsidP="005930B8">
            <w:pPr>
              <w:rPr>
                <w:sz w:val="18"/>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2EC16D29" w14:textId="77777777" w:rsidR="005930B8" w:rsidRPr="005930B8" w:rsidRDefault="005930B8" w:rsidP="005930B8">
            <w:pPr>
              <w:jc w:val="center"/>
              <w:rPr>
                <w:sz w:val="18"/>
                <w:szCs w:val="22"/>
              </w:rPr>
            </w:pPr>
            <w:proofErr w:type="spellStart"/>
            <w:r w:rsidRPr="005930B8">
              <w:rPr>
                <w:sz w:val="18"/>
                <w:szCs w:val="22"/>
              </w:rPr>
              <w:t>Ευρώ</w:t>
            </w:r>
            <w:proofErr w:type="spellEnd"/>
            <w:r w:rsidRPr="005930B8">
              <w:rPr>
                <w:sz w:val="18"/>
                <w:szCs w:val="22"/>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D858C92" w14:textId="77777777" w:rsidR="005930B8" w:rsidRPr="005930B8" w:rsidRDefault="005930B8" w:rsidP="005930B8">
            <w:pPr>
              <w:jc w:val="center"/>
              <w:rPr>
                <w:sz w:val="18"/>
                <w:szCs w:val="22"/>
              </w:rPr>
            </w:pPr>
            <w:proofErr w:type="spellStart"/>
            <w:r w:rsidRPr="005930B8">
              <w:rPr>
                <w:sz w:val="18"/>
                <w:szCs w:val="22"/>
              </w:rPr>
              <w:t>Ευρώ</w:t>
            </w:r>
            <w:proofErr w:type="spellEnd"/>
          </w:p>
        </w:tc>
        <w:tc>
          <w:tcPr>
            <w:tcW w:w="1418" w:type="dxa"/>
            <w:tcBorders>
              <w:top w:val="single" w:sz="4" w:space="0" w:color="auto"/>
              <w:left w:val="single" w:sz="4" w:space="0" w:color="auto"/>
              <w:bottom w:val="single" w:sz="4" w:space="0" w:color="auto"/>
              <w:right w:val="single" w:sz="4" w:space="0" w:color="auto"/>
            </w:tcBorders>
          </w:tcPr>
          <w:p w14:paraId="176E8C3E" w14:textId="77777777" w:rsidR="005930B8" w:rsidRPr="005930B8" w:rsidRDefault="005930B8" w:rsidP="005930B8">
            <w:pPr>
              <w:jc w:val="center"/>
              <w:rPr>
                <w:sz w:val="18"/>
                <w:szCs w:val="22"/>
              </w:rPr>
            </w:pPr>
          </w:p>
          <w:p w14:paraId="0706D9C7" w14:textId="77777777" w:rsidR="005930B8" w:rsidRPr="005930B8" w:rsidRDefault="005930B8" w:rsidP="005930B8">
            <w:pPr>
              <w:jc w:val="center"/>
              <w:rPr>
                <w:sz w:val="18"/>
                <w:szCs w:val="22"/>
              </w:rPr>
            </w:pPr>
            <w:proofErr w:type="spellStart"/>
            <w:r w:rsidRPr="005930B8">
              <w:rPr>
                <w:sz w:val="18"/>
                <w:szCs w:val="22"/>
              </w:rPr>
              <w:t>Ευρώ</w:t>
            </w:r>
            <w:proofErr w:type="spellEnd"/>
          </w:p>
        </w:tc>
      </w:tr>
      <w:tr w:rsidR="005930B8" w:rsidRPr="005930B8" w14:paraId="299708A3" w14:textId="77777777" w:rsidTr="00D35AE0">
        <w:trPr>
          <w:trHeight w:val="300"/>
        </w:trPr>
        <w:tc>
          <w:tcPr>
            <w:tcW w:w="8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47934" w14:textId="77777777" w:rsidR="005930B8" w:rsidRPr="005930B8" w:rsidRDefault="005930B8" w:rsidP="005930B8">
            <w:pPr>
              <w:jc w:val="center"/>
              <w:rPr>
                <w:sz w:val="18"/>
                <w:szCs w:val="22"/>
              </w:rPr>
            </w:pPr>
            <w:r w:rsidRPr="005930B8">
              <w:rPr>
                <w:sz w:val="18"/>
                <w:szCs w:val="22"/>
              </w:rPr>
              <w:t>Γ.1</w:t>
            </w:r>
          </w:p>
        </w:tc>
        <w:tc>
          <w:tcPr>
            <w:tcW w:w="42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A8CFD" w14:textId="77777777" w:rsidR="005930B8" w:rsidRPr="005930B8" w:rsidRDefault="005930B8" w:rsidP="005930B8">
            <w:pPr>
              <w:rPr>
                <w:sz w:val="18"/>
                <w:szCs w:val="22"/>
              </w:rPr>
            </w:pPr>
            <w:proofErr w:type="spellStart"/>
            <w:r w:rsidRPr="005930B8">
              <w:rPr>
                <w:sz w:val="18"/>
                <w:szCs w:val="22"/>
              </w:rPr>
              <w:t>Φιλοξενί</w:t>
            </w:r>
            <w:proofErr w:type="spellEnd"/>
            <w:r w:rsidRPr="005930B8">
              <w:rPr>
                <w:sz w:val="18"/>
                <w:szCs w:val="22"/>
              </w:rPr>
              <w:t xml:space="preserve">α </w:t>
            </w:r>
            <w:proofErr w:type="spellStart"/>
            <w:r w:rsidRPr="005930B8">
              <w:rPr>
                <w:sz w:val="18"/>
                <w:szCs w:val="22"/>
              </w:rPr>
              <w:t>σκύλου</w:t>
            </w:r>
            <w:proofErr w:type="spellEnd"/>
            <w:r w:rsidRPr="005930B8">
              <w:rPr>
                <w:sz w:val="18"/>
                <w:szCs w:val="22"/>
              </w:rPr>
              <w:t xml:space="preserve"> &gt;4</w:t>
            </w:r>
            <w:r w:rsidRPr="005930B8">
              <w:rPr>
                <w:sz w:val="18"/>
                <w:szCs w:val="22"/>
                <w:lang w:val="en-US"/>
              </w:rPr>
              <w:t>kg</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BFC297" w14:textId="77777777" w:rsidR="005930B8" w:rsidRPr="005930B8" w:rsidRDefault="005930B8" w:rsidP="005930B8">
            <w:pPr>
              <w:jc w:val="center"/>
              <w:rPr>
                <w:sz w:val="18"/>
                <w:szCs w:val="22"/>
              </w:rPr>
            </w:pPr>
            <w:r w:rsidRPr="005930B8">
              <w:rPr>
                <w:sz w:val="18"/>
                <w:szCs w:val="22"/>
              </w:rPr>
              <w:t xml:space="preserve">8,00 / </w:t>
            </w:r>
            <w:proofErr w:type="spellStart"/>
            <w:r w:rsidRPr="005930B8">
              <w:rPr>
                <w:sz w:val="18"/>
                <w:szCs w:val="22"/>
              </w:rPr>
              <w:t>ζώο</w:t>
            </w:r>
            <w:proofErr w:type="spellEnd"/>
            <w:r w:rsidRPr="005930B8">
              <w:rPr>
                <w:sz w:val="18"/>
                <w:szCs w:val="22"/>
              </w:rPr>
              <w:t xml:space="preserve">/ </w:t>
            </w:r>
            <w:proofErr w:type="spellStart"/>
            <w:r w:rsidRPr="005930B8">
              <w:rPr>
                <w:sz w:val="18"/>
                <w:szCs w:val="22"/>
              </w:rPr>
              <w:t>ημέρ</w:t>
            </w:r>
            <w:proofErr w:type="spellEnd"/>
            <w:r w:rsidRPr="005930B8">
              <w:rPr>
                <w:sz w:val="18"/>
                <w:szCs w:val="22"/>
              </w:rPr>
              <w:t>α</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98FE49" w14:textId="77777777" w:rsidR="005930B8" w:rsidRPr="005930B8" w:rsidRDefault="005930B8" w:rsidP="005930B8">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tcPr>
          <w:p w14:paraId="3D6011C8" w14:textId="77777777" w:rsidR="005930B8" w:rsidRPr="005930B8" w:rsidRDefault="005930B8" w:rsidP="005930B8">
            <w:pPr>
              <w:jc w:val="center"/>
              <w:rPr>
                <w:sz w:val="18"/>
                <w:szCs w:val="22"/>
              </w:rPr>
            </w:pPr>
          </w:p>
        </w:tc>
      </w:tr>
      <w:tr w:rsidR="005930B8" w:rsidRPr="005930B8" w14:paraId="0407BE7F" w14:textId="77777777" w:rsidTr="00D35AE0">
        <w:trPr>
          <w:trHeight w:val="300"/>
        </w:trPr>
        <w:tc>
          <w:tcPr>
            <w:tcW w:w="8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332D08" w14:textId="77777777" w:rsidR="005930B8" w:rsidRPr="005930B8" w:rsidRDefault="005930B8" w:rsidP="005930B8">
            <w:pPr>
              <w:jc w:val="center"/>
              <w:rPr>
                <w:sz w:val="18"/>
                <w:szCs w:val="22"/>
              </w:rPr>
            </w:pPr>
            <w:r w:rsidRPr="005930B8">
              <w:rPr>
                <w:sz w:val="18"/>
                <w:szCs w:val="22"/>
              </w:rPr>
              <w:t>Γ.2</w:t>
            </w:r>
          </w:p>
        </w:tc>
        <w:tc>
          <w:tcPr>
            <w:tcW w:w="42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536140" w14:textId="77777777" w:rsidR="005930B8" w:rsidRPr="005930B8" w:rsidRDefault="005930B8" w:rsidP="005930B8">
            <w:pPr>
              <w:rPr>
                <w:sz w:val="18"/>
                <w:szCs w:val="22"/>
                <w:lang w:val="el-GR"/>
              </w:rPr>
            </w:pPr>
            <w:r w:rsidRPr="005930B8">
              <w:rPr>
                <w:sz w:val="18"/>
                <w:szCs w:val="22"/>
                <w:lang w:val="el-GR"/>
              </w:rPr>
              <w:t>Φιλοξενία κουταβιού ή σκύλου ≤4</w:t>
            </w:r>
            <w:r w:rsidRPr="005930B8">
              <w:rPr>
                <w:sz w:val="18"/>
                <w:szCs w:val="22"/>
                <w:lang w:val="en-US"/>
              </w:rPr>
              <w:t>kg</w:t>
            </w:r>
            <w:r w:rsidRPr="005930B8">
              <w:rPr>
                <w:sz w:val="18"/>
                <w:szCs w:val="22"/>
                <w:lang w:val="el-GR"/>
              </w:rPr>
              <w:t xml:space="preserve"> ή γάτας</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C6A9D2" w14:textId="77777777" w:rsidR="005930B8" w:rsidRPr="005930B8" w:rsidRDefault="005930B8" w:rsidP="005930B8">
            <w:pPr>
              <w:jc w:val="center"/>
              <w:rPr>
                <w:sz w:val="18"/>
                <w:szCs w:val="22"/>
              </w:rPr>
            </w:pPr>
            <w:r w:rsidRPr="005930B8">
              <w:rPr>
                <w:sz w:val="18"/>
                <w:szCs w:val="22"/>
              </w:rPr>
              <w:t>5,00 /</w:t>
            </w:r>
            <w:proofErr w:type="spellStart"/>
            <w:r w:rsidRPr="005930B8">
              <w:rPr>
                <w:sz w:val="18"/>
                <w:szCs w:val="22"/>
              </w:rPr>
              <w:t>ζώο</w:t>
            </w:r>
            <w:proofErr w:type="spellEnd"/>
            <w:r w:rsidRPr="005930B8">
              <w:rPr>
                <w:sz w:val="18"/>
                <w:szCs w:val="22"/>
              </w:rPr>
              <w:t xml:space="preserve">/ </w:t>
            </w:r>
            <w:proofErr w:type="spellStart"/>
            <w:r w:rsidRPr="005930B8">
              <w:rPr>
                <w:sz w:val="18"/>
                <w:szCs w:val="22"/>
              </w:rPr>
              <w:t>ημέρ</w:t>
            </w:r>
            <w:proofErr w:type="spellEnd"/>
            <w:r w:rsidRPr="005930B8">
              <w:rPr>
                <w:sz w:val="18"/>
                <w:szCs w:val="22"/>
              </w:rPr>
              <w:t>α</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6DA167" w14:textId="77777777" w:rsidR="005930B8" w:rsidRPr="005930B8" w:rsidRDefault="005930B8" w:rsidP="005930B8">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tcPr>
          <w:p w14:paraId="29D5A42B" w14:textId="77777777" w:rsidR="005930B8" w:rsidRPr="005930B8" w:rsidRDefault="005930B8" w:rsidP="005930B8">
            <w:pPr>
              <w:jc w:val="center"/>
              <w:rPr>
                <w:sz w:val="18"/>
                <w:szCs w:val="22"/>
              </w:rPr>
            </w:pPr>
          </w:p>
        </w:tc>
      </w:tr>
      <w:tr w:rsidR="005930B8" w:rsidRPr="005930B8" w14:paraId="0ACB76F6" w14:textId="77777777" w:rsidTr="00D35AE0">
        <w:trPr>
          <w:trHeight w:val="300"/>
        </w:trPr>
        <w:tc>
          <w:tcPr>
            <w:tcW w:w="8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23BC71" w14:textId="77777777" w:rsidR="005930B8" w:rsidRPr="005930B8" w:rsidRDefault="005930B8" w:rsidP="005930B8">
            <w:pPr>
              <w:jc w:val="center"/>
              <w:rPr>
                <w:sz w:val="18"/>
                <w:szCs w:val="22"/>
              </w:rPr>
            </w:pPr>
            <w:r w:rsidRPr="005930B8">
              <w:rPr>
                <w:sz w:val="18"/>
                <w:szCs w:val="22"/>
              </w:rPr>
              <w:t>Γ.3</w:t>
            </w:r>
          </w:p>
        </w:tc>
        <w:tc>
          <w:tcPr>
            <w:tcW w:w="42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011EA1" w14:textId="77777777" w:rsidR="005930B8" w:rsidRPr="005930B8" w:rsidRDefault="005930B8" w:rsidP="005930B8">
            <w:pPr>
              <w:rPr>
                <w:sz w:val="18"/>
                <w:szCs w:val="22"/>
              </w:rPr>
            </w:pPr>
            <w:proofErr w:type="spellStart"/>
            <w:r w:rsidRPr="005930B8">
              <w:rPr>
                <w:sz w:val="18"/>
                <w:szCs w:val="22"/>
              </w:rPr>
              <w:t>Φιλοξενί</w:t>
            </w:r>
            <w:proofErr w:type="spellEnd"/>
            <w:r w:rsidRPr="005930B8">
              <w:rPr>
                <w:sz w:val="18"/>
                <w:szCs w:val="22"/>
              </w:rPr>
              <w:t xml:space="preserve">α </w:t>
            </w:r>
            <w:proofErr w:type="spellStart"/>
            <w:r w:rsidRPr="005930B8">
              <w:rPr>
                <w:sz w:val="18"/>
                <w:szCs w:val="22"/>
              </w:rPr>
              <w:t>εν</w:t>
            </w:r>
            <w:proofErr w:type="spellEnd"/>
            <w:r w:rsidRPr="005930B8">
              <w:rPr>
                <w:sz w:val="18"/>
                <w:szCs w:val="22"/>
              </w:rPr>
              <w:t xml:space="preserve"> ανα</w:t>
            </w:r>
            <w:proofErr w:type="spellStart"/>
            <w:r w:rsidRPr="005930B8">
              <w:rPr>
                <w:sz w:val="18"/>
                <w:szCs w:val="22"/>
              </w:rPr>
              <w:t>ρρώσει</w:t>
            </w:r>
            <w:proofErr w:type="spellEnd"/>
            <w:r w:rsidRPr="005930B8">
              <w:rPr>
                <w:sz w:val="18"/>
                <w:szCs w:val="22"/>
              </w:rPr>
              <w:t xml:space="preserve"> </w:t>
            </w:r>
            <w:proofErr w:type="spellStart"/>
            <w:r w:rsidRPr="005930B8">
              <w:rPr>
                <w:sz w:val="18"/>
                <w:szCs w:val="22"/>
              </w:rPr>
              <w:t>ζώου</w:t>
            </w:r>
            <w:proofErr w:type="spellEnd"/>
            <w:r w:rsidRPr="005930B8">
              <w:rPr>
                <w:sz w:val="18"/>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00EFB1" w14:textId="77777777" w:rsidR="005930B8" w:rsidRPr="005930B8" w:rsidRDefault="005930B8" w:rsidP="005930B8">
            <w:pPr>
              <w:jc w:val="center"/>
              <w:rPr>
                <w:sz w:val="18"/>
                <w:szCs w:val="22"/>
              </w:rPr>
            </w:pPr>
            <w:r w:rsidRPr="005930B8">
              <w:rPr>
                <w:sz w:val="18"/>
                <w:szCs w:val="22"/>
              </w:rPr>
              <w:t xml:space="preserve">11,00 / </w:t>
            </w:r>
            <w:proofErr w:type="spellStart"/>
            <w:r w:rsidRPr="005930B8">
              <w:rPr>
                <w:sz w:val="18"/>
                <w:szCs w:val="22"/>
              </w:rPr>
              <w:t>ζώο</w:t>
            </w:r>
            <w:proofErr w:type="spellEnd"/>
            <w:r w:rsidRPr="005930B8">
              <w:rPr>
                <w:sz w:val="18"/>
                <w:szCs w:val="22"/>
              </w:rPr>
              <w:t xml:space="preserve">/ </w:t>
            </w:r>
            <w:proofErr w:type="spellStart"/>
            <w:r w:rsidRPr="005930B8">
              <w:rPr>
                <w:sz w:val="18"/>
                <w:szCs w:val="22"/>
              </w:rPr>
              <w:t>ημέρ</w:t>
            </w:r>
            <w:proofErr w:type="spellEnd"/>
            <w:r w:rsidRPr="005930B8">
              <w:rPr>
                <w:sz w:val="18"/>
                <w:szCs w:val="22"/>
              </w:rPr>
              <w:t>α</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80DAC" w14:textId="77777777" w:rsidR="005930B8" w:rsidRPr="005930B8" w:rsidRDefault="005930B8" w:rsidP="005930B8">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tcPr>
          <w:p w14:paraId="49317E6A" w14:textId="77777777" w:rsidR="005930B8" w:rsidRPr="005930B8" w:rsidRDefault="005930B8" w:rsidP="005930B8">
            <w:pPr>
              <w:jc w:val="center"/>
              <w:rPr>
                <w:sz w:val="18"/>
                <w:szCs w:val="22"/>
              </w:rPr>
            </w:pPr>
          </w:p>
        </w:tc>
      </w:tr>
    </w:tbl>
    <w:p w14:paraId="3A9F75A9" w14:textId="77777777" w:rsidR="005930B8" w:rsidRPr="005930B8" w:rsidRDefault="005930B8" w:rsidP="005930B8">
      <w:pPr>
        <w:autoSpaceDE w:val="0"/>
        <w:autoSpaceDN w:val="0"/>
        <w:adjustRightInd w:val="0"/>
        <w:rPr>
          <w:lang w:val="el-GR"/>
        </w:rPr>
      </w:pPr>
      <w:r w:rsidRPr="005930B8">
        <w:rPr>
          <w:sz w:val="24"/>
          <w:lang w:val="el-GR"/>
        </w:rPr>
        <w:t xml:space="preserve">Ο προσδιορισμός της προς ανάθεση ποσότητας εργασιών είναι αδύνατος, επειδή αφορά σε </w:t>
      </w:r>
      <w:r w:rsidRPr="005930B8">
        <w:rPr>
          <w:lang w:val="el-GR"/>
        </w:rPr>
        <w:t xml:space="preserve">ανάγκες φιλοξενίας ζώων συντροφιάς που δεν μπορούν να προσδιοριστούν εκ των προτέρων καθώς δύναται να προκύψουν οποτεδήποτε πχ. είτε λόγω εντοπισμού ενός αδέσποτου ζώου στα όρια του Δήμου είτε λόγω εισαγγελικής εντολής κλπ. Ανάλογα με τα περιστατικά υπάρχουν εργασίες που πιθανά δεν θα εκτελεστούν αν δεν παραστεί ανάγκη. </w:t>
      </w:r>
    </w:p>
    <w:p w14:paraId="1271BA60" w14:textId="77777777" w:rsidR="005930B8" w:rsidRPr="005930B8" w:rsidRDefault="005930B8" w:rsidP="005930B8">
      <w:pPr>
        <w:autoSpaceDE w:val="0"/>
        <w:autoSpaceDN w:val="0"/>
        <w:adjustRightInd w:val="0"/>
        <w:rPr>
          <w:sz w:val="24"/>
          <w:szCs w:val="26"/>
          <w:lang w:val="el-GR"/>
        </w:rPr>
      </w:pPr>
      <w:r w:rsidRPr="005930B8">
        <w:rPr>
          <w:lang w:val="el-GR"/>
        </w:rPr>
        <w:t xml:space="preserve">Το σύνολο της δαπάνης θα ανέλθει έως του ποσού </w:t>
      </w:r>
      <w:r w:rsidRPr="005930B8">
        <w:rPr>
          <w:b/>
          <w:lang w:val="el-GR"/>
        </w:rPr>
        <w:t xml:space="preserve">6.820,00 </w:t>
      </w:r>
      <w:r w:rsidRPr="005930B8">
        <w:rPr>
          <w:lang w:val="el-GR"/>
        </w:rPr>
        <w:t>€ με  Φ.Π.Α 24%.</w:t>
      </w:r>
    </w:p>
    <w:p w14:paraId="3007B085" w14:textId="77777777" w:rsidR="005930B8" w:rsidRPr="005930B8" w:rsidRDefault="005930B8" w:rsidP="005930B8">
      <w:pPr>
        <w:autoSpaceDE w:val="0"/>
        <w:autoSpaceDN w:val="0"/>
        <w:adjustRightInd w:val="0"/>
        <w:jc w:val="center"/>
        <w:rPr>
          <w:lang w:val="el-GR"/>
        </w:rPr>
      </w:pPr>
      <w:r w:rsidRPr="005930B8">
        <w:rPr>
          <w:lang w:val="el-GR"/>
        </w:rPr>
        <w:t>Χαλάνδρι,             /         /  20…</w:t>
      </w:r>
    </w:p>
    <w:p w14:paraId="320BA846" w14:textId="77777777" w:rsidR="005930B8" w:rsidRPr="005930B8" w:rsidRDefault="005930B8" w:rsidP="005930B8">
      <w:pPr>
        <w:autoSpaceDE w:val="0"/>
        <w:autoSpaceDN w:val="0"/>
        <w:adjustRightInd w:val="0"/>
        <w:jc w:val="center"/>
        <w:rPr>
          <w:lang w:val="el-GR"/>
        </w:rPr>
      </w:pPr>
      <w:r w:rsidRPr="005930B8">
        <w:rPr>
          <w:lang w:val="el-GR"/>
        </w:rPr>
        <w:t xml:space="preserve"> Ο Προσφέρων</w:t>
      </w:r>
    </w:p>
    <w:p w14:paraId="3B1A6ECB" w14:textId="77777777" w:rsidR="005930B8" w:rsidRDefault="005930B8" w:rsidP="005930B8">
      <w:pPr>
        <w:autoSpaceDE w:val="0"/>
        <w:autoSpaceDN w:val="0"/>
        <w:adjustRightInd w:val="0"/>
        <w:ind w:left="3600"/>
        <w:rPr>
          <w:lang w:val="el-GR"/>
        </w:rPr>
      </w:pPr>
    </w:p>
    <w:p w14:paraId="465E9A6A" w14:textId="1CC48B23" w:rsidR="005930B8" w:rsidRPr="005930B8" w:rsidRDefault="005930B8" w:rsidP="005930B8">
      <w:pPr>
        <w:autoSpaceDE w:val="0"/>
        <w:autoSpaceDN w:val="0"/>
        <w:adjustRightInd w:val="0"/>
        <w:ind w:left="3600"/>
        <w:rPr>
          <w:lang w:val="el-GR"/>
        </w:rPr>
      </w:pPr>
      <w:r w:rsidRPr="005930B8">
        <w:rPr>
          <w:lang w:val="el-GR"/>
        </w:rPr>
        <w:t xml:space="preserve">  Υπογραφή &amp; σφραγίδα</w:t>
      </w:r>
    </w:p>
    <w:sectPr w:rsidR="005930B8" w:rsidRPr="005930B8" w:rsidSect="00F7199D">
      <w:footerReference w:type="default" r:id="rId7"/>
      <w:pgSz w:w="11906" w:h="16838"/>
      <w:pgMar w:top="1135"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66781" w14:textId="77777777" w:rsidR="007F6801" w:rsidRDefault="007F6801" w:rsidP="007F6801">
      <w:pPr>
        <w:spacing w:after="0"/>
      </w:pPr>
      <w:r>
        <w:separator/>
      </w:r>
    </w:p>
  </w:endnote>
  <w:endnote w:type="continuationSeparator" w:id="0">
    <w:p w14:paraId="59F68A54" w14:textId="77777777" w:rsidR="007F6801" w:rsidRDefault="007F6801" w:rsidP="007F68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8346685"/>
      <w:docPartObj>
        <w:docPartGallery w:val="Page Numbers (Bottom of Page)"/>
        <w:docPartUnique/>
      </w:docPartObj>
    </w:sdtPr>
    <w:sdtEndPr/>
    <w:sdtContent>
      <w:p w14:paraId="12EA05A9" w14:textId="7A8772B1" w:rsidR="007F6801" w:rsidRDefault="007F6801">
        <w:pPr>
          <w:pStyle w:val="a6"/>
          <w:jc w:val="center"/>
        </w:pPr>
        <w:r>
          <w:fldChar w:fldCharType="begin"/>
        </w:r>
        <w:r>
          <w:instrText>PAGE   \* MERGEFORMAT</w:instrText>
        </w:r>
        <w:r>
          <w:fldChar w:fldCharType="separate"/>
        </w:r>
        <w:r>
          <w:rPr>
            <w:lang w:val="el-GR"/>
          </w:rPr>
          <w:t>2</w:t>
        </w:r>
        <w:r>
          <w:fldChar w:fldCharType="end"/>
        </w:r>
      </w:p>
    </w:sdtContent>
  </w:sdt>
  <w:p w14:paraId="6327C5B8" w14:textId="77777777" w:rsidR="007F6801" w:rsidRDefault="007F68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42639" w14:textId="77777777" w:rsidR="007F6801" w:rsidRDefault="007F6801" w:rsidP="007F6801">
      <w:pPr>
        <w:spacing w:after="0"/>
      </w:pPr>
      <w:r>
        <w:separator/>
      </w:r>
    </w:p>
  </w:footnote>
  <w:footnote w:type="continuationSeparator" w:id="0">
    <w:p w14:paraId="1B62FF2D" w14:textId="77777777" w:rsidR="007F6801" w:rsidRDefault="007F6801" w:rsidP="007F680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7F7"/>
    <w:rsid w:val="00070191"/>
    <w:rsid w:val="003547F7"/>
    <w:rsid w:val="003E2B0B"/>
    <w:rsid w:val="004E632C"/>
    <w:rsid w:val="005930B8"/>
    <w:rsid w:val="007D765D"/>
    <w:rsid w:val="007F6801"/>
    <w:rsid w:val="00C5136A"/>
    <w:rsid w:val="00E5742F"/>
    <w:rsid w:val="00F719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F071906"/>
  <w15:chartTrackingRefBased/>
  <w15:docId w15:val="{D527BB35-08FB-4DD8-9220-3CD834CB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6801"/>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7F68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qFormat/>
    <w:rsid w:val="007F6801"/>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paragraph" w:styleId="4">
    <w:name w:val="heading 4"/>
    <w:basedOn w:val="a"/>
    <w:next w:val="a"/>
    <w:link w:val="4Char"/>
    <w:uiPriority w:val="9"/>
    <w:qFormat/>
    <w:rsid w:val="007F6801"/>
    <w:pPr>
      <w:keepNext/>
      <w:spacing w:before="240" w:after="60"/>
      <w:outlineLvl w:val="3"/>
    </w:pPr>
    <w:rPr>
      <w:rFonts w:ascii="Arial" w:hAnsi="Arial" w:cs="Times New Roman"/>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7F6801"/>
    <w:rPr>
      <w:rFonts w:ascii="Arial" w:eastAsia="Times New Roman" w:hAnsi="Arial" w:cs="Arial"/>
      <w:b/>
      <w:color w:val="002060"/>
      <w:sz w:val="24"/>
      <w:lang w:val="en-GB" w:eastAsia="zh-CN"/>
    </w:rPr>
  </w:style>
  <w:style w:type="character" w:customStyle="1" w:styleId="4Char">
    <w:name w:val="Επικεφαλίδα 4 Char"/>
    <w:basedOn w:val="a0"/>
    <w:link w:val="4"/>
    <w:uiPriority w:val="9"/>
    <w:rsid w:val="007F6801"/>
    <w:rPr>
      <w:rFonts w:ascii="Arial" w:eastAsia="Times New Roman" w:hAnsi="Arial" w:cs="Times New Roman"/>
      <w:b/>
      <w:bCs/>
      <w:szCs w:val="28"/>
      <w:lang w:val="en-GB" w:eastAsia="zh-CN"/>
    </w:rPr>
  </w:style>
  <w:style w:type="paragraph" w:customStyle="1" w:styleId="Default">
    <w:name w:val="Default"/>
    <w:rsid w:val="007F6801"/>
    <w:pPr>
      <w:widowControl w:val="0"/>
      <w:suppressAutoHyphens/>
      <w:spacing w:after="0" w:line="240" w:lineRule="auto"/>
    </w:pPr>
    <w:rPr>
      <w:rFonts w:ascii="Cambria" w:eastAsia="SimSun" w:hAnsi="Cambria" w:cs="Mangal"/>
      <w:color w:val="000000"/>
      <w:sz w:val="24"/>
      <w:szCs w:val="24"/>
      <w:lang w:eastAsia="zh-CN" w:bidi="hi-IN"/>
    </w:rPr>
  </w:style>
  <w:style w:type="paragraph" w:styleId="a3">
    <w:name w:val="Title"/>
    <w:basedOn w:val="a"/>
    <w:link w:val="Char"/>
    <w:qFormat/>
    <w:rsid w:val="007F6801"/>
    <w:pPr>
      <w:suppressAutoHyphens w:val="0"/>
      <w:spacing w:after="0"/>
      <w:jc w:val="center"/>
    </w:pPr>
    <w:rPr>
      <w:rFonts w:ascii="Arial" w:hAnsi="Arial" w:cs="Times New Roman"/>
      <w:b/>
      <w:sz w:val="24"/>
      <w:szCs w:val="20"/>
      <w:u w:val="single"/>
      <w:lang w:val="el-GR" w:eastAsia="el-GR"/>
    </w:rPr>
  </w:style>
  <w:style w:type="character" w:customStyle="1" w:styleId="Char">
    <w:name w:val="Τίτλος Char"/>
    <w:basedOn w:val="a0"/>
    <w:link w:val="a3"/>
    <w:rsid w:val="007F6801"/>
    <w:rPr>
      <w:rFonts w:ascii="Arial" w:eastAsia="Times New Roman" w:hAnsi="Arial" w:cs="Times New Roman"/>
      <w:b/>
      <w:sz w:val="24"/>
      <w:szCs w:val="20"/>
      <w:u w:val="single"/>
      <w:lang w:eastAsia="el-GR"/>
    </w:rPr>
  </w:style>
  <w:style w:type="paragraph" w:customStyle="1" w:styleId="a4">
    <w:name w:val="Ανάλυση"/>
    <w:basedOn w:val="a"/>
    <w:link w:val="Char0"/>
    <w:rsid w:val="007F6801"/>
    <w:pPr>
      <w:suppressAutoHyphens w:val="0"/>
      <w:overflowPunct w:val="0"/>
      <w:autoSpaceDE w:val="0"/>
      <w:autoSpaceDN w:val="0"/>
      <w:adjustRightInd w:val="0"/>
      <w:spacing w:after="0"/>
      <w:ind w:left="284"/>
      <w:textAlignment w:val="baseline"/>
    </w:pPr>
    <w:rPr>
      <w:rFonts w:ascii="Arial" w:hAnsi="Arial" w:cs="Arial"/>
      <w:sz w:val="20"/>
      <w:szCs w:val="20"/>
      <w:lang w:val="el-GR" w:eastAsia="el-GR"/>
    </w:rPr>
  </w:style>
  <w:style w:type="character" w:customStyle="1" w:styleId="Char0">
    <w:name w:val="Ανάλυση Char"/>
    <w:link w:val="a4"/>
    <w:rsid w:val="007F6801"/>
    <w:rPr>
      <w:rFonts w:ascii="Arial" w:eastAsia="Times New Roman" w:hAnsi="Arial" w:cs="Arial"/>
      <w:sz w:val="20"/>
      <w:szCs w:val="20"/>
      <w:lang w:eastAsia="el-GR"/>
    </w:rPr>
  </w:style>
  <w:style w:type="character" w:customStyle="1" w:styleId="1Char">
    <w:name w:val="Επικεφαλίδα 1 Char"/>
    <w:basedOn w:val="a0"/>
    <w:link w:val="1"/>
    <w:uiPriority w:val="9"/>
    <w:rsid w:val="007F6801"/>
    <w:rPr>
      <w:rFonts w:asciiTheme="majorHAnsi" w:eastAsiaTheme="majorEastAsia" w:hAnsiTheme="majorHAnsi" w:cstheme="majorBidi"/>
      <w:color w:val="2F5496" w:themeColor="accent1" w:themeShade="BF"/>
      <w:sz w:val="32"/>
      <w:szCs w:val="32"/>
      <w:lang w:val="en-GB" w:eastAsia="zh-CN"/>
    </w:rPr>
  </w:style>
  <w:style w:type="paragraph" w:styleId="a5">
    <w:name w:val="header"/>
    <w:basedOn w:val="a"/>
    <w:link w:val="Char1"/>
    <w:uiPriority w:val="99"/>
    <w:unhideWhenUsed/>
    <w:rsid w:val="007F6801"/>
    <w:pPr>
      <w:tabs>
        <w:tab w:val="center" w:pos="4153"/>
        <w:tab w:val="right" w:pos="8306"/>
      </w:tabs>
      <w:spacing w:after="0"/>
    </w:pPr>
  </w:style>
  <w:style w:type="character" w:customStyle="1" w:styleId="Char1">
    <w:name w:val="Κεφαλίδα Char"/>
    <w:basedOn w:val="a0"/>
    <w:link w:val="a5"/>
    <w:uiPriority w:val="99"/>
    <w:rsid w:val="007F6801"/>
    <w:rPr>
      <w:rFonts w:ascii="Calibri" w:eastAsia="Times New Roman" w:hAnsi="Calibri" w:cs="Calibri"/>
      <w:szCs w:val="24"/>
      <w:lang w:val="en-GB" w:eastAsia="zh-CN"/>
    </w:rPr>
  </w:style>
  <w:style w:type="paragraph" w:styleId="a6">
    <w:name w:val="footer"/>
    <w:basedOn w:val="a"/>
    <w:link w:val="Char2"/>
    <w:uiPriority w:val="99"/>
    <w:unhideWhenUsed/>
    <w:rsid w:val="007F6801"/>
    <w:pPr>
      <w:tabs>
        <w:tab w:val="center" w:pos="4153"/>
        <w:tab w:val="right" w:pos="8306"/>
      </w:tabs>
      <w:spacing w:after="0"/>
    </w:pPr>
  </w:style>
  <w:style w:type="character" w:customStyle="1" w:styleId="Char2">
    <w:name w:val="Υποσέλιδο Char"/>
    <w:basedOn w:val="a0"/>
    <w:link w:val="a6"/>
    <w:uiPriority w:val="99"/>
    <w:rsid w:val="007F6801"/>
    <w:rPr>
      <w:rFonts w:ascii="Calibri" w:eastAsia="Times New Roman" w:hAnsi="Calibri" w:cs="Calibri"/>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1643</Words>
  <Characters>8878</Characters>
  <Application>Microsoft Office Word</Application>
  <DocSecurity>0</DocSecurity>
  <Lines>73</Lines>
  <Paragraphs>20</Paragraphs>
  <ScaleCrop>false</ScaleCrop>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ΧΡΗΣΤΗΣ ΠΡΟΜΗΘΕΙΩΝ 4</dc:creator>
  <cp:keywords/>
  <dc:description/>
  <cp:lastModifiedBy>ΧΡΗΣΤΗΣ ΠΡΟΜΗΘΕΙΩΝ 4</cp:lastModifiedBy>
  <cp:revision>10</cp:revision>
  <dcterms:created xsi:type="dcterms:W3CDTF">2025-12-26T15:23:00Z</dcterms:created>
  <dcterms:modified xsi:type="dcterms:W3CDTF">2025-12-30T07:03:00Z</dcterms:modified>
</cp:coreProperties>
</file>